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 w:rsidP="004E77AB">
      <w:pPr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13D72850" w14:textId="4886BCC4" w:rsidR="005E3EAE" w:rsidRDefault="004E77AB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Criminal Justice Reforms</w:t>
      </w:r>
    </w:p>
    <w:p w14:paraId="40325024" w14:textId="77777777" w:rsidR="005E3EAE" w:rsidRDefault="005E3EA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25897183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</w:t>
      </w:r>
      <w:r w:rsidR="004E77AB">
        <w:rPr>
          <w:rFonts w:ascii="Century Gothic" w:eastAsia="Century Gothic" w:hAnsi="Century Gothic" w:cs="Century Gothic"/>
          <w:sz w:val="20"/>
          <w:szCs w:val="20"/>
        </w:rPr>
        <w:t>about Criminal Justice Reforms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5B076F30" w14:textId="77777777" w:rsidR="004E77AB" w:rsidRPr="004E77AB" w:rsidRDefault="004E77AB" w:rsidP="004E77AB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4E77AB">
        <w:rPr>
          <w:rFonts w:ascii="Century Gothic" w:eastAsia="Times New Roman" w:hAnsi="Century Gothic" w:cs="Times New Roman"/>
          <w:i/>
          <w:iCs/>
          <w:sz w:val="20"/>
          <w:szCs w:val="20"/>
        </w:rPr>
        <w:t>Why are so many states taking on reforms to their criminal justice systems? Why now?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4B203800" w14:textId="62379E1D" w:rsidR="004E77AB" w:rsidRPr="004E77AB" w:rsidRDefault="004E77AB" w:rsidP="004E77AB">
      <w:pPr>
        <w:numPr>
          <w:ilvl w:val="0"/>
          <w:numId w:val="12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4E77AB">
        <w:rPr>
          <w:rFonts w:ascii="Century Gothic" w:eastAsia="Century Gothic" w:hAnsi="Century Gothic" w:cs="Century Gothic"/>
          <w:i/>
          <w:iCs/>
          <w:sz w:val="20"/>
          <w:szCs w:val="20"/>
        </w:rPr>
        <w:t>What types of reforms are passing in the legislatures of many states?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 w:rsidRPr="004E77AB">
        <w:rPr>
          <w:rFonts w:ascii="Century Gothic" w:eastAsia="Century Gothic" w:hAnsi="Century Gothic" w:cs="Century Gothic"/>
          <w:i/>
          <w:iCs/>
          <w:sz w:val="20"/>
          <w:szCs w:val="20"/>
        </w:rPr>
        <w:t>What specific problems are they intended to address?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107E1" w14:textId="77777777" w:rsidR="004E77AB" w:rsidRPr="004E77AB" w:rsidRDefault="004E77AB" w:rsidP="004E77AB">
      <w:pPr>
        <w:numPr>
          <w:ilvl w:val="0"/>
          <w:numId w:val="14"/>
        </w:numPr>
        <w:spacing w:before="280" w:after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4E77AB">
        <w:rPr>
          <w:rFonts w:ascii="Century Gothic" w:eastAsia="Century Gothic" w:hAnsi="Century Gothic" w:cs="Century Gothic"/>
          <w:i/>
          <w:iCs/>
          <w:sz w:val="20"/>
          <w:szCs w:val="20"/>
        </w:rPr>
        <w:t>What can be done to hold the police accountable and end police misconduct?</w:t>
      </w: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946C365" w14:textId="77777777" w:rsidR="004E77AB" w:rsidRPr="004E77AB" w:rsidRDefault="004E77AB" w:rsidP="004E77AB">
      <w:pPr>
        <w:numPr>
          <w:ilvl w:val="0"/>
          <w:numId w:val="15"/>
        </w:num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bookmarkStart w:id="0" w:name="_heading=h.gjdgxs" w:colFirst="0" w:colLast="0"/>
      <w:bookmarkEnd w:id="0"/>
      <w:r w:rsidRPr="004E77AB">
        <w:rPr>
          <w:rFonts w:ascii="Century Gothic" w:eastAsia="Century Gothic" w:hAnsi="Century Gothic" w:cs="Century Gothic"/>
          <w:i/>
          <w:iCs/>
          <w:sz w:val="20"/>
          <w:szCs w:val="20"/>
        </w:rPr>
        <w:t>What does the George Floyd Justice in Policing Act propose to do?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ED3"/>
    <w:multiLevelType w:val="multilevel"/>
    <w:tmpl w:val="71D0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3C5C6E"/>
    <w:multiLevelType w:val="multilevel"/>
    <w:tmpl w:val="5EB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D34DC"/>
    <w:multiLevelType w:val="multilevel"/>
    <w:tmpl w:val="448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434E4"/>
    <w:multiLevelType w:val="hybridMultilevel"/>
    <w:tmpl w:val="945C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20C7D"/>
    <w:multiLevelType w:val="multilevel"/>
    <w:tmpl w:val="A2A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1115C"/>
    <w:multiLevelType w:val="multilevel"/>
    <w:tmpl w:val="643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167F5"/>
    <w:multiLevelType w:val="multilevel"/>
    <w:tmpl w:val="BA1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E5FD3"/>
    <w:multiLevelType w:val="hybridMultilevel"/>
    <w:tmpl w:val="F05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4449E"/>
    <w:multiLevelType w:val="multilevel"/>
    <w:tmpl w:val="41B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9381F"/>
    <w:multiLevelType w:val="multilevel"/>
    <w:tmpl w:val="73A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423F6"/>
    <w:rsid w:val="004E77AB"/>
    <w:rsid w:val="00566BDB"/>
    <w:rsid w:val="005E3EAE"/>
    <w:rsid w:val="008226AE"/>
    <w:rsid w:val="00997F81"/>
    <w:rsid w:val="009F219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2021-04-22T16:53:00Z</dcterms:created>
  <dcterms:modified xsi:type="dcterms:W3CDTF">2021-04-22T16:53:00Z</dcterms:modified>
</cp:coreProperties>
</file>