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10F8" w:rsidRDefault="009A10F8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9A10F8" w:rsidRDefault="001B3990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313A8AC7" w:rsidR="009A10F8" w:rsidRDefault="00EA2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The Federal Transition of Government</w:t>
      </w:r>
      <w:r w:rsidR="001B399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- </w:t>
      </w:r>
    </w:p>
    <w:p w14:paraId="00000004" w14:textId="77777777" w:rsidR="009A10F8" w:rsidRDefault="009A10F8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9A10F8" w:rsidRDefault="009A10F8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9A10F8" w:rsidRDefault="001B3990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9A10F8" w:rsidRDefault="009A10F8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9A10F8" w:rsidRDefault="001B3990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9A10F8" w:rsidRDefault="009A10F8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9A10F8" w:rsidRDefault="001B399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9A10F8" w:rsidRDefault="009A10F8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9A10F8" w:rsidRDefault="001B3990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9A10F8" w:rsidRDefault="009A10F8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9A10F8" w:rsidRDefault="001B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9A10F8" w:rsidRDefault="001B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9A10F8" w:rsidRDefault="001B3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9A10F8" w:rsidRDefault="001B3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9A10F8" w:rsidRDefault="009A10F8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9A10F8" w:rsidRDefault="009A10F8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9A10F8" w:rsidRDefault="001B3990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9A10F8" w:rsidRDefault="009A10F8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1C52204E" w:rsidR="009A10F8" w:rsidRDefault="001B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how </w:t>
      </w:r>
      <w:r w:rsidR="00EA2776">
        <w:rPr>
          <w:rFonts w:ascii="Century Gothic" w:eastAsia="Century Gothic" w:hAnsi="Century Gothic" w:cs="Century Gothic"/>
          <w:color w:val="000000"/>
          <w:sz w:val="21"/>
          <w:szCs w:val="21"/>
        </w:rPr>
        <w:t>the Federal Transition of Government works</w:t>
      </w:r>
      <w:r w:rsidR="0043743F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. </w:t>
      </w:r>
      <w:r w:rsidR="0043743F" w:rsidRPr="0043743F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Connect </w:t>
      </w:r>
      <w:r w:rsidR="0043743F">
        <w:rPr>
          <w:rFonts w:ascii="Century Gothic" w:eastAsia="Century Gothic" w:hAnsi="Century Gothic" w:cs="Century Gothic"/>
          <w:color w:val="000000"/>
          <w:sz w:val="21"/>
          <w:szCs w:val="21"/>
        </w:rPr>
        <w:t>with</w:t>
      </w:r>
      <w:r w:rsidR="00EA2776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Presidential Transition Act of 1963</w:t>
      </w:r>
      <w:r w:rsidR="0043743F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. </w:t>
      </w:r>
      <w:r w:rsidR="00EA2776">
        <w:rPr>
          <w:rFonts w:ascii="Century Gothic" w:eastAsia="Century Gothic" w:hAnsi="Century Gothic" w:cs="Century Gothic"/>
          <w:color w:val="000000"/>
          <w:sz w:val="21"/>
          <w:szCs w:val="21"/>
        </w:rPr>
        <w:t>Why did Congress find it necessary and proper to specify how the transition between presidents should take place</w:t>
      </w:r>
      <w:r w:rsidR="0043743F">
        <w:rPr>
          <w:rFonts w:ascii="Century Gothic" w:eastAsia="Century Gothic" w:hAnsi="Century Gothic" w:cs="Century Gothic"/>
          <w:color w:val="000000"/>
          <w:sz w:val="21"/>
          <w:szCs w:val="21"/>
        </w:rPr>
        <w:t>?</w:t>
      </w:r>
    </w:p>
    <w:p w14:paraId="00000017" w14:textId="5C6E990F" w:rsidR="009A10F8" w:rsidRDefault="001B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 w:rsidR="000F6924">
        <w:rPr>
          <w:rFonts w:ascii="Century Gothic" w:eastAsia="Century Gothic" w:hAnsi="Century Gothic" w:cs="Century Gothic"/>
          <w:sz w:val="21"/>
          <w:szCs w:val="21"/>
        </w:rPr>
        <w:t>the transition periods between different presidencies. How do we see democracy in action in the peaceful transfer of power</w:t>
      </w:r>
      <w:r w:rsidR="0043743F">
        <w:rPr>
          <w:rFonts w:ascii="Century Gothic" w:eastAsia="Century Gothic" w:hAnsi="Century Gothic" w:cs="Century Gothic"/>
          <w:sz w:val="21"/>
          <w:szCs w:val="21"/>
        </w:rPr>
        <w:t>?</w:t>
      </w:r>
      <w:r w:rsidR="000F6924">
        <w:rPr>
          <w:rFonts w:ascii="Century Gothic" w:eastAsia="Century Gothic" w:hAnsi="Century Gothic" w:cs="Century Gothic"/>
          <w:sz w:val="21"/>
          <w:szCs w:val="21"/>
        </w:rPr>
        <w:t xml:space="preserve"> Is this more the norm or the exception in the exchange of power throughout our nation’s history?</w:t>
      </w:r>
    </w:p>
    <w:p w14:paraId="00000018" w14:textId="3B354F64" w:rsidR="009A10F8" w:rsidRDefault="00437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43743F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Discuss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 w:rsidR="000F6924">
        <w:rPr>
          <w:rFonts w:ascii="Century Gothic" w:eastAsia="Century Gothic" w:hAnsi="Century Gothic" w:cs="Century Gothic"/>
          <w:color w:val="000000"/>
          <w:sz w:val="21"/>
          <w:szCs w:val="21"/>
        </w:rPr>
        <w:t>what it is necessary to have a transition process outlined under the law</w:t>
      </w:r>
      <w:proofErr w:type="gramStart"/>
      <w:r w:rsidR="000F6924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. </w:t>
      </w:r>
      <w:proofErr w:type="gramEnd"/>
      <w:r w:rsidR="000F6924">
        <w:rPr>
          <w:rFonts w:ascii="Century Gothic" w:eastAsia="Century Gothic" w:hAnsi="Century Gothic" w:cs="Century Gothic"/>
          <w:color w:val="000000"/>
          <w:sz w:val="21"/>
          <w:szCs w:val="21"/>
        </w:rPr>
        <w:t>How does this relate to being a democracy? What would happen if we didn’t have a smooth transition process between our nation’s leaders?</w:t>
      </w:r>
      <w:bookmarkStart w:id="0" w:name="_GoBack"/>
      <w:bookmarkEnd w:id="0"/>
    </w:p>
    <w:p w14:paraId="00000019" w14:textId="77777777" w:rsidR="009A10F8" w:rsidRDefault="009A10F8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A" w14:textId="77777777" w:rsidR="009A10F8" w:rsidRDefault="009A10F8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1" w:name="_heading=h.gjdgxs" w:colFirst="0" w:colLast="0"/>
      <w:bookmarkEnd w:id="1"/>
    </w:p>
    <w:p w14:paraId="0000001B" w14:textId="77777777" w:rsidR="009A10F8" w:rsidRDefault="009A10F8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C" w14:textId="77777777" w:rsidR="009A10F8" w:rsidRDefault="009A10F8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9A10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4D0"/>
    <w:multiLevelType w:val="multilevel"/>
    <w:tmpl w:val="0E3A12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0588C"/>
    <w:multiLevelType w:val="multilevel"/>
    <w:tmpl w:val="8D9890D4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526DA0"/>
    <w:multiLevelType w:val="multilevel"/>
    <w:tmpl w:val="A978F7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F8"/>
    <w:rsid w:val="000F6924"/>
    <w:rsid w:val="001B3990"/>
    <w:rsid w:val="0043743F"/>
    <w:rsid w:val="009A10F8"/>
    <w:rsid w:val="00E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CA86"/>
  <w15:docId w15:val="{ED12B1B6-AB22-492C-987E-BB523BA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/il4/jKECFYQOekEA9M6OdaaQ==">AMUW2mWiphDHmsCd+E3tVjWVAe1GlFaHTS+UDaGd4/UQT7ssFzyU0Md3rVevaUSGitfz0xWsxB+ijGVGBu1RqBZAAwZeoMy5/uVnqC7TLWo42vdOST5Q8KCOmsx8byIKqg8M+PuHnVhL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2020-11-28T02:02:00Z</dcterms:created>
  <dcterms:modified xsi:type="dcterms:W3CDTF">2020-11-28T02:05:00Z</dcterms:modified>
</cp:coreProperties>
</file>