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34A05" w14:textId="77777777" w:rsidR="002D33DD" w:rsidRDefault="002D33DD" w:rsidP="002D33DD">
      <w:pPr>
        <w:ind w:left="1440" w:right="1296"/>
        <w:jc w:val="center"/>
        <w:rPr>
          <w:rFonts w:ascii="Garamond" w:hAnsi="Garamond" w:cs="Times New Roman (Body CS)"/>
          <w:b/>
          <w:smallCaps/>
        </w:rPr>
      </w:pPr>
      <w:r w:rsidRPr="00F71DA8">
        <w:rPr>
          <w:rFonts w:ascii="Garamond" w:hAnsi="Garamond" w:cs="Times New Roman (Body CS)"/>
          <w:b/>
          <w:smallCaps/>
          <w:noProof/>
        </w:rPr>
        <w:drawing>
          <wp:anchor distT="0" distB="0" distL="114300" distR="114300" simplePos="0" relativeHeight="251659264" behindDoc="1" locked="0" layoutInCell="1" allowOverlap="1" wp14:anchorId="781C9254" wp14:editId="7B268883">
            <wp:simplePos x="0" y="0"/>
            <wp:positionH relativeFrom="column">
              <wp:posOffset>146050</wp:posOffset>
            </wp:positionH>
            <wp:positionV relativeFrom="paragraph">
              <wp:posOffset>1270</wp:posOffset>
            </wp:positionV>
            <wp:extent cx="942340" cy="1257935"/>
            <wp:effectExtent l="0" t="0" r="0" b="0"/>
            <wp:wrapTight wrapText="bothSides">
              <wp:wrapPolygon edited="0">
                <wp:start x="0" y="0"/>
                <wp:lineTo x="0" y="21371"/>
                <wp:lineTo x="21251" y="21371"/>
                <wp:lineTo x="212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42340" cy="1257935"/>
                    </a:xfrm>
                    <a:prstGeom prst="rect">
                      <a:avLst/>
                    </a:prstGeom>
                  </pic:spPr>
                </pic:pic>
              </a:graphicData>
            </a:graphic>
            <wp14:sizeRelH relativeFrom="page">
              <wp14:pctWidth>0</wp14:pctWidth>
            </wp14:sizeRelH>
            <wp14:sizeRelV relativeFrom="page">
              <wp14:pctHeight>0</wp14:pctHeight>
            </wp14:sizeRelV>
          </wp:anchor>
        </w:drawing>
      </w:r>
    </w:p>
    <w:p w14:paraId="759B82D8" w14:textId="77777777" w:rsidR="002D33DD" w:rsidRDefault="002D33DD" w:rsidP="002D33DD">
      <w:pPr>
        <w:ind w:left="1440" w:right="1296"/>
        <w:jc w:val="center"/>
        <w:rPr>
          <w:rFonts w:ascii="Garamond" w:hAnsi="Garamond" w:cs="Times New Roman (Body CS)"/>
          <w:b/>
          <w:smallCaps/>
        </w:rPr>
      </w:pPr>
    </w:p>
    <w:p w14:paraId="69F7A149" w14:textId="77777777" w:rsidR="002D33DD" w:rsidRPr="00F71DA8" w:rsidRDefault="002D33DD" w:rsidP="002D33DD">
      <w:pPr>
        <w:ind w:left="1440" w:right="1296"/>
        <w:jc w:val="center"/>
        <w:rPr>
          <w:rFonts w:ascii="Garamond" w:hAnsi="Garamond" w:cs="Times New Roman (Body CS)"/>
          <w:b/>
          <w:smallCaps/>
          <w:sz w:val="36"/>
          <w:szCs w:val="36"/>
        </w:rPr>
      </w:pPr>
      <w:r w:rsidRPr="00F71DA8">
        <w:rPr>
          <w:rFonts w:ascii="Garamond" w:hAnsi="Garamond" w:cs="Times New Roman (Body CS)"/>
          <w:b/>
          <w:smallCaps/>
          <w:sz w:val="36"/>
          <w:szCs w:val="36"/>
        </w:rPr>
        <w:t>Classroom Law Project</w:t>
      </w:r>
    </w:p>
    <w:p w14:paraId="5BF3616F" w14:textId="77777777" w:rsidR="002D33DD" w:rsidRPr="00F71DA8" w:rsidRDefault="002D33DD" w:rsidP="002D33DD">
      <w:pPr>
        <w:ind w:left="1440" w:right="1296"/>
        <w:jc w:val="center"/>
        <w:rPr>
          <w:rFonts w:ascii="Garamond" w:hAnsi="Garamond" w:cs="Times New Roman (Body CS)"/>
          <w:b/>
          <w:smallCaps/>
          <w:sz w:val="36"/>
          <w:szCs w:val="36"/>
        </w:rPr>
      </w:pPr>
      <w:r w:rsidRPr="00F71DA8">
        <w:rPr>
          <w:rFonts w:ascii="Garamond" w:hAnsi="Garamond" w:cs="Times New Roman (Body CS)"/>
          <w:b/>
          <w:smallCaps/>
          <w:sz w:val="36"/>
          <w:szCs w:val="36"/>
        </w:rPr>
        <w:t>Presents</w:t>
      </w:r>
    </w:p>
    <w:p w14:paraId="22EDB917" w14:textId="77777777" w:rsidR="002D33DD" w:rsidRDefault="002D33DD" w:rsidP="002D33DD">
      <w:pPr>
        <w:rPr>
          <w:rFonts w:ascii="Garamond" w:hAnsi="Garamond"/>
        </w:rPr>
      </w:pPr>
    </w:p>
    <w:p w14:paraId="14E27210" w14:textId="77777777" w:rsidR="002D33DD" w:rsidRDefault="002D33DD" w:rsidP="002D33DD">
      <w:pPr>
        <w:rPr>
          <w:rFonts w:ascii="Garamond" w:hAnsi="Garamond"/>
        </w:rPr>
      </w:pPr>
    </w:p>
    <w:p w14:paraId="4E3E86F6" w14:textId="77777777" w:rsidR="002D33DD" w:rsidRDefault="002D33DD" w:rsidP="002D33DD">
      <w:pPr>
        <w:rPr>
          <w:rFonts w:ascii="Garamond" w:hAnsi="Garamond"/>
        </w:rPr>
      </w:pPr>
    </w:p>
    <w:p w14:paraId="4FCC5938" w14:textId="77777777" w:rsidR="002D33DD" w:rsidRDefault="002D33DD" w:rsidP="002D33DD">
      <w:pPr>
        <w:rPr>
          <w:rFonts w:ascii="Garamond" w:hAnsi="Garamond"/>
        </w:rPr>
      </w:pPr>
    </w:p>
    <w:p w14:paraId="6D87889E" w14:textId="77777777" w:rsidR="002D33DD" w:rsidRDefault="002D33DD" w:rsidP="002D33DD">
      <w:pPr>
        <w:rPr>
          <w:rFonts w:ascii="Garamond" w:hAnsi="Garamond"/>
        </w:rPr>
      </w:pPr>
    </w:p>
    <w:p w14:paraId="0390F5FC" w14:textId="77777777" w:rsidR="002D33DD" w:rsidRPr="00F71DA8" w:rsidRDefault="002D33DD" w:rsidP="002D33DD">
      <w:pPr>
        <w:rPr>
          <w:rFonts w:ascii="Garamond" w:hAnsi="Garamond"/>
        </w:rPr>
      </w:pPr>
    </w:p>
    <w:p w14:paraId="6B397D44" w14:textId="6CB7B35C" w:rsidR="002D33DD" w:rsidRDefault="002D33DD" w:rsidP="002D33DD">
      <w:pPr>
        <w:jc w:val="center"/>
        <w:rPr>
          <w:rFonts w:ascii="Garamond" w:hAnsi="Garamond" w:cs="Times New Roman (Body CS)"/>
          <w:b/>
          <w:smallCaps/>
          <w:color w:val="C00000"/>
          <w:sz w:val="100"/>
          <w:szCs w:val="100"/>
        </w:rPr>
      </w:pPr>
      <w:r w:rsidRPr="00F71DA8">
        <w:rPr>
          <w:rFonts w:ascii="Garamond" w:hAnsi="Garamond" w:cs="Times New Roman (Body CS)"/>
          <w:b/>
          <w:smallCaps/>
          <w:color w:val="C00000"/>
          <w:sz w:val="100"/>
          <w:szCs w:val="100"/>
        </w:rPr>
        <w:t xml:space="preserve">Election </w:t>
      </w:r>
      <w:r w:rsidR="00EA717B">
        <w:rPr>
          <w:rFonts w:ascii="Garamond" w:hAnsi="Garamond" w:cs="Times New Roman (Body CS)"/>
          <w:b/>
          <w:smallCaps/>
          <w:color w:val="C00000"/>
          <w:sz w:val="100"/>
          <w:szCs w:val="100"/>
        </w:rPr>
        <w:t>2020</w:t>
      </w:r>
    </w:p>
    <w:p w14:paraId="18D504DB" w14:textId="5C1E2E56" w:rsidR="00B959CF" w:rsidRPr="00B959CF" w:rsidRDefault="00B959CF" w:rsidP="002D33DD">
      <w:pPr>
        <w:jc w:val="center"/>
        <w:rPr>
          <w:rFonts w:ascii="Garamond" w:hAnsi="Garamond" w:cs="Times New Roman (Body CS)"/>
          <w:b/>
          <w:smallCaps/>
          <w:color w:val="C00000"/>
          <w:sz w:val="72"/>
          <w:szCs w:val="72"/>
        </w:rPr>
      </w:pPr>
      <w:r w:rsidRPr="00B959CF">
        <w:rPr>
          <w:rFonts w:ascii="Garamond" w:hAnsi="Garamond" w:cs="Times New Roman (Body CS)"/>
          <w:b/>
          <w:smallCaps/>
          <w:color w:val="C00000"/>
          <w:sz w:val="72"/>
          <w:szCs w:val="72"/>
        </w:rPr>
        <w:t>Why Voting Matters</w:t>
      </w:r>
    </w:p>
    <w:p w14:paraId="178786CD" w14:textId="77777777" w:rsidR="002D33DD" w:rsidRDefault="002D33DD" w:rsidP="002D33DD">
      <w:pPr>
        <w:jc w:val="center"/>
        <w:rPr>
          <w:rFonts w:ascii="Garamond" w:hAnsi="Garamond" w:cs="Times New Roman (Body CS)"/>
          <w:b/>
          <w:smallCaps/>
          <w:color w:val="C00000"/>
          <w:sz w:val="100"/>
          <w:szCs w:val="100"/>
        </w:rPr>
      </w:pPr>
    </w:p>
    <w:p w14:paraId="454B2BEE" w14:textId="77777777" w:rsidR="002D33DD" w:rsidRPr="002D33DD" w:rsidRDefault="002D33DD" w:rsidP="002D33DD">
      <w:pPr>
        <w:jc w:val="center"/>
        <w:rPr>
          <w:rFonts w:ascii="Garamond" w:hAnsi="Garamond" w:cs="Times New Roman (Body CS)"/>
          <w:b/>
          <w:smallCaps/>
          <w:color w:val="000000" w:themeColor="text1"/>
          <w:sz w:val="100"/>
          <w:szCs w:val="100"/>
        </w:rPr>
      </w:pPr>
      <w:r w:rsidRPr="002D33DD">
        <w:rPr>
          <w:rFonts w:ascii="Garamond" w:hAnsi="Garamond" w:cs="Times New Roman (Body CS)"/>
          <w:b/>
          <w:smallCaps/>
          <w:color w:val="000000" w:themeColor="text1"/>
          <w:sz w:val="100"/>
          <w:szCs w:val="100"/>
        </w:rPr>
        <w:t>Unit 1</w:t>
      </w:r>
    </w:p>
    <w:p w14:paraId="6FE131E9" w14:textId="77777777" w:rsidR="002D33DD" w:rsidRDefault="002D33DD" w:rsidP="002D33DD">
      <w:pPr>
        <w:jc w:val="center"/>
        <w:rPr>
          <w:rFonts w:ascii="Garamond" w:hAnsi="Garamond" w:cs="Times New Roman (Body CS)"/>
          <w:b/>
          <w:color w:val="000000" w:themeColor="text1"/>
          <w:sz w:val="56"/>
          <w:szCs w:val="56"/>
        </w:rPr>
      </w:pPr>
    </w:p>
    <w:p w14:paraId="2D44996D" w14:textId="62C63D33" w:rsidR="002D33DD" w:rsidRPr="002D33DD" w:rsidRDefault="00BE3EE5" w:rsidP="002D33DD">
      <w:pPr>
        <w:jc w:val="center"/>
        <w:rPr>
          <w:rFonts w:ascii="Garamond" w:hAnsi="Garamond" w:cs="Times New Roman (Body CS)"/>
          <w:b/>
          <w:color w:val="000000" w:themeColor="text1"/>
          <w:sz w:val="56"/>
          <w:szCs w:val="56"/>
        </w:rPr>
      </w:pPr>
      <w:r>
        <w:rPr>
          <w:rFonts w:ascii="Garamond" w:hAnsi="Garamond" w:cs="Times New Roman (Body CS)"/>
          <w:b/>
          <w:color w:val="000000" w:themeColor="text1"/>
          <w:sz w:val="56"/>
          <w:szCs w:val="56"/>
        </w:rPr>
        <w:t xml:space="preserve">Electing </w:t>
      </w:r>
      <w:r w:rsidR="00EA717B">
        <w:rPr>
          <w:rFonts w:ascii="Garamond" w:hAnsi="Garamond" w:cs="Times New Roman (Body CS)"/>
          <w:b/>
          <w:color w:val="000000" w:themeColor="text1"/>
          <w:sz w:val="56"/>
          <w:szCs w:val="56"/>
        </w:rPr>
        <w:t>a President</w:t>
      </w:r>
    </w:p>
    <w:p w14:paraId="3BBEC616" w14:textId="77777777" w:rsidR="002D33DD" w:rsidRPr="00F71DA8" w:rsidRDefault="002D33DD" w:rsidP="002D33DD">
      <w:pPr>
        <w:rPr>
          <w:rFonts w:ascii="Garamond" w:hAnsi="Garamond"/>
        </w:rPr>
      </w:pPr>
    </w:p>
    <w:p w14:paraId="20C20B84" w14:textId="77777777" w:rsidR="002D33DD" w:rsidRPr="00F71DA8" w:rsidRDefault="002D33DD" w:rsidP="002D33DD">
      <w:pPr>
        <w:rPr>
          <w:rFonts w:ascii="Garamond" w:hAnsi="Garamond"/>
        </w:rPr>
      </w:pPr>
    </w:p>
    <w:p w14:paraId="4F409268" w14:textId="77777777" w:rsidR="002D33DD" w:rsidRPr="00F71DA8" w:rsidRDefault="002D33DD" w:rsidP="002D33DD">
      <w:pPr>
        <w:jc w:val="center"/>
        <w:rPr>
          <w:rFonts w:ascii="Garamond" w:hAnsi="Garamond"/>
          <w:b/>
          <w:sz w:val="36"/>
          <w:szCs w:val="36"/>
        </w:rPr>
      </w:pPr>
    </w:p>
    <w:p w14:paraId="7B3D763F" w14:textId="77777777" w:rsidR="002D33DD" w:rsidRPr="00F71DA8" w:rsidRDefault="002D33DD" w:rsidP="002D33DD">
      <w:pPr>
        <w:rPr>
          <w:rFonts w:ascii="Garamond" w:hAnsi="Garamond"/>
        </w:rPr>
      </w:pPr>
    </w:p>
    <w:p w14:paraId="7FEE4040" w14:textId="77777777" w:rsidR="002D33DD" w:rsidRDefault="002D33DD" w:rsidP="002D33DD">
      <w:pPr>
        <w:rPr>
          <w:rFonts w:ascii="Garamond" w:hAnsi="Garamond"/>
        </w:rPr>
      </w:pPr>
    </w:p>
    <w:p w14:paraId="7223D0B5" w14:textId="77777777" w:rsidR="002D33DD" w:rsidRDefault="002D33DD" w:rsidP="002D33DD">
      <w:pPr>
        <w:rPr>
          <w:rFonts w:ascii="Garamond" w:hAnsi="Garamond"/>
        </w:rPr>
      </w:pPr>
    </w:p>
    <w:p w14:paraId="630A9A86" w14:textId="77777777" w:rsidR="002D33DD" w:rsidRDefault="002D33DD" w:rsidP="002D33DD">
      <w:pPr>
        <w:rPr>
          <w:rFonts w:ascii="Garamond" w:hAnsi="Garamond"/>
        </w:rPr>
      </w:pPr>
    </w:p>
    <w:p w14:paraId="28D700BD" w14:textId="77777777" w:rsidR="002D33DD" w:rsidRDefault="002D33DD" w:rsidP="002D33DD">
      <w:pPr>
        <w:rPr>
          <w:rFonts w:ascii="Garamond" w:hAnsi="Garamond"/>
        </w:rPr>
      </w:pPr>
    </w:p>
    <w:p w14:paraId="5B442860" w14:textId="77777777" w:rsidR="002D33DD" w:rsidRDefault="002D33DD" w:rsidP="002D33DD">
      <w:pPr>
        <w:rPr>
          <w:rFonts w:ascii="Garamond" w:hAnsi="Garamond"/>
        </w:rPr>
      </w:pPr>
    </w:p>
    <w:p w14:paraId="60CDE348" w14:textId="77777777" w:rsidR="002D33DD" w:rsidRDefault="002D33DD" w:rsidP="002D33DD">
      <w:pPr>
        <w:rPr>
          <w:rFonts w:ascii="Garamond" w:hAnsi="Garamond"/>
        </w:rPr>
      </w:pPr>
    </w:p>
    <w:p w14:paraId="55953D63" w14:textId="77777777" w:rsidR="002D33DD" w:rsidRDefault="002D33DD" w:rsidP="002D33DD">
      <w:pPr>
        <w:rPr>
          <w:rFonts w:ascii="Garamond" w:hAnsi="Garamond"/>
        </w:rPr>
      </w:pPr>
    </w:p>
    <w:p w14:paraId="5960DEF2" w14:textId="77777777" w:rsidR="002D33DD" w:rsidRDefault="002D33DD" w:rsidP="002D33DD">
      <w:pPr>
        <w:rPr>
          <w:rFonts w:ascii="Garamond" w:hAnsi="Garamond"/>
        </w:rPr>
      </w:pPr>
    </w:p>
    <w:p w14:paraId="7455DDE6" w14:textId="77777777" w:rsidR="002D33DD" w:rsidRDefault="002D33DD" w:rsidP="002D33DD">
      <w:pPr>
        <w:rPr>
          <w:rFonts w:ascii="Garamond" w:hAnsi="Garamond"/>
        </w:rPr>
      </w:pPr>
    </w:p>
    <w:p w14:paraId="1D2EC7A7" w14:textId="77777777" w:rsidR="002D33DD" w:rsidRDefault="002D33DD" w:rsidP="002D33DD">
      <w:pPr>
        <w:rPr>
          <w:rFonts w:ascii="Garamond" w:hAnsi="Garamond"/>
        </w:rPr>
      </w:pPr>
    </w:p>
    <w:p w14:paraId="26AE1854" w14:textId="77777777" w:rsidR="002D33DD" w:rsidRDefault="002D33DD" w:rsidP="002D33DD">
      <w:pPr>
        <w:rPr>
          <w:rFonts w:ascii="Garamond" w:hAnsi="Garamond"/>
        </w:rPr>
      </w:pPr>
    </w:p>
    <w:p w14:paraId="7FE80D01" w14:textId="77777777" w:rsidR="002D33DD" w:rsidRDefault="002D33DD" w:rsidP="002D33DD">
      <w:pPr>
        <w:rPr>
          <w:rFonts w:ascii="Garamond" w:hAnsi="Garamond"/>
        </w:rPr>
      </w:pPr>
    </w:p>
    <w:p w14:paraId="21C47C9B" w14:textId="77777777" w:rsidR="00C2164F" w:rsidRDefault="00C2164F">
      <w:pPr>
        <w:rPr>
          <w:rFonts w:ascii="Garamond" w:hAnsi="Garamond" w:cs="Times New Roman (Body CS)"/>
          <w:b/>
          <w:smallCaps/>
          <w:color w:val="000000" w:themeColor="text1"/>
          <w:sz w:val="32"/>
          <w:szCs w:val="32"/>
        </w:rPr>
      </w:pPr>
      <w:r>
        <w:rPr>
          <w:rFonts w:ascii="Garamond" w:hAnsi="Garamond" w:cs="Times New Roman (Body CS)"/>
          <w:b/>
          <w:smallCaps/>
          <w:color w:val="000000" w:themeColor="text1"/>
          <w:sz w:val="32"/>
          <w:szCs w:val="32"/>
        </w:rPr>
        <w:lastRenderedPageBreak/>
        <w:br w:type="page"/>
      </w:r>
    </w:p>
    <w:p w14:paraId="30ED3633" w14:textId="1566BF45" w:rsidR="00FB04CC" w:rsidRPr="00FB04CC" w:rsidRDefault="00FB04CC" w:rsidP="00FB04CC">
      <w:pPr>
        <w:jc w:val="center"/>
        <w:rPr>
          <w:rFonts w:ascii="Garamond" w:hAnsi="Garamond" w:cs="Times New Roman (Body CS)"/>
          <w:b/>
          <w:smallCaps/>
          <w:color w:val="000000" w:themeColor="text1"/>
          <w:sz w:val="32"/>
          <w:szCs w:val="32"/>
        </w:rPr>
      </w:pPr>
      <w:r w:rsidRPr="00FB04CC">
        <w:rPr>
          <w:rFonts w:ascii="Garamond" w:hAnsi="Garamond" w:cs="Times New Roman (Body CS)"/>
          <w:b/>
          <w:smallCaps/>
          <w:color w:val="000000" w:themeColor="text1"/>
          <w:sz w:val="32"/>
          <w:szCs w:val="32"/>
        </w:rPr>
        <w:lastRenderedPageBreak/>
        <w:t>Unit 1</w:t>
      </w:r>
    </w:p>
    <w:p w14:paraId="1745109B" w14:textId="57353819" w:rsidR="00FB04CC" w:rsidRPr="00FB04CC" w:rsidRDefault="000510B1" w:rsidP="00FB04CC">
      <w:pPr>
        <w:jc w:val="center"/>
        <w:rPr>
          <w:rFonts w:ascii="Garamond" w:hAnsi="Garamond" w:cs="Times New Roman (Body CS)"/>
          <w:b/>
          <w:color w:val="000000" w:themeColor="text1"/>
          <w:sz w:val="32"/>
          <w:szCs w:val="32"/>
        </w:rPr>
      </w:pPr>
      <w:r>
        <w:rPr>
          <w:rFonts w:ascii="Garamond" w:hAnsi="Garamond" w:cs="Times New Roman (Body CS)"/>
          <w:b/>
          <w:color w:val="000000" w:themeColor="text1"/>
          <w:sz w:val="32"/>
          <w:szCs w:val="32"/>
        </w:rPr>
        <w:t xml:space="preserve">Electing </w:t>
      </w:r>
      <w:r w:rsidR="00EA717B">
        <w:rPr>
          <w:rFonts w:ascii="Garamond" w:hAnsi="Garamond" w:cs="Times New Roman (Body CS)"/>
          <w:b/>
          <w:color w:val="000000" w:themeColor="text1"/>
          <w:sz w:val="32"/>
          <w:szCs w:val="32"/>
        </w:rPr>
        <w:t>a President</w:t>
      </w:r>
    </w:p>
    <w:p w14:paraId="4F9AC820" w14:textId="77777777" w:rsidR="00FB04CC" w:rsidRPr="00FB04CC" w:rsidRDefault="00FB04CC" w:rsidP="00FB04C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p>
    <w:p w14:paraId="7FFC47D7" w14:textId="77777777" w:rsidR="00FB04CC" w:rsidRDefault="00FB04CC" w:rsidP="00FB04C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r w:rsidRPr="00FB04CC">
        <w:rPr>
          <w:rFonts w:ascii="Garamond" w:hAnsi="Garamond"/>
          <w:b/>
          <w:sz w:val="28"/>
          <w:szCs w:val="28"/>
        </w:rPr>
        <w:t>Essential Questions:</w:t>
      </w:r>
    </w:p>
    <w:p w14:paraId="4E4D49F7" w14:textId="1A0E59F7" w:rsidR="00470A23" w:rsidRDefault="00470A23" w:rsidP="00B24903">
      <w:pPr>
        <w:pStyle w:val="ListParagraph"/>
        <w:widowControl w:val="0"/>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rPr>
      </w:pPr>
      <w:r>
        <w:rPr>
          <w:rFonts w:ascii="Garamond" w:hAnsi="Garamond"/>
          <w:b/>
        </w:rPr>
        <w:t xml:space="preserve">How do </w:t>
      </w:r>
      <w:r w:rsidR="00E730F8">
        <w:rPr>
          <w:rFonts w:ascii="Garamond" w:hAnsi="Garamond"/>
          <w:b/>
        </w:rPr>
        <w:t>we</w:t>
      </w:r>
      <w:r>
        <w:rPr>
          <w:rFonts w:ascii="Garamond" w:hAnsi="Garamond"/>
          <w:b/>
        </w:rPr>
        <w:t xml:space="preserve"> hire a </w:t>
      </w:r>
      <w:r w:rsidR="00EA717B">
        <w:rPr>
          <w:rFonts w:ascii="Garamond" w:hAnsi="Garamond"/>
          <w:b/>
        </w:rPr>
        <w:t>president</w:t>
      </w:r>
      <w:r>
        <w:rPr>
          <w:rFonts w:ascii="Garamond" w:hAnsi="Garamond"/>
          <w:b/>
        </w:rPr>
        <w:t>?</w:t>
      </w:r>
    </w:p>
    <w:p w14:paraId="0C5D099B" w14:textId="442FE691" w:rsidR="00FB04CC" w:rsidRPr="003F2611" w:rsidRDefault="00FB04CC" w:rsidP="00B24903">
      <w:pPr>
        <w:pStyle w:val="ListParagraph"/>
        <w:widowControl w:val="0"/>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rPr>
      </w:pPr>
      <w:r w:rsidRPr="003F2611">
        <w:rPr>
          <w:rFonts w:ascii="Garamond" w:hAnsi="Garamond"/>
          <w:b/>
        </w:rPr>
        <w:t xml:space="preserve">What </w:t>
      </w:r>
      <w:r w:rsidR="00E730F8">
        <w:rPr>
          <w:rFonts w:ascii="Garamond" w:hAnsi="Garamond"/>
          <w:b/>
        </w:rPr>
        <w:t>are the qualities of a good president</w:t>
      </w:r>
      <w:r w:rsidRPr="003F2611">
        <w:rPr>
          <w:rFonts w:ascii="Garamond" w:hAnsi="Garamond"/>
          <w:b/>
        </w:rPr>
        <w:t>?</w:t>
      </w:r>
    </w:p>
    <w:p w14:paraId="68463495" w14:textId="51D23F05" w:rsidR="00FB04CC" w:rsidRPr="003F2611" w:rsidRDefault="00E730F8" w:rsidP="00B24903">
      <w:pPr>
        <w:pStyle w:val="ListParagraph"/>
        <w:widowControl w:val="0"/>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i/>
        </w:rPr>
      </w:pPr>
      <w:r>
        <w:rPr>
          <w:rFonts w:ascii="Garamond" w:hAnsi="Garamond"/>
          <w:b/>
        </w:rPr>
        <w:t>How will the 2020 primaries work?</w:t>
      </w:r>
    </w:p>
    <w:p w14:paraId="685C1796" w14:textId="77777777" w:rsidR="00FB04CC" w:rsidRPr="003F2611" w:rsidRDefault="00FB04CC" w:rsidP="00FB04C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rPr>
      </w:pPr>
    </w:p>
    <w:p w14:paraId="3001BF11" w14:textId="77777777" w:rsidR="00FB04CC" w:rsidRPr="00FB04CC" w:rsidRDefault="00FB04CC" w:rsidP="00FB04CC">
      <w:pPr>
        <w:rPr>
          <w:rFonts w:ascii="Garamond" w:hAnsi="Garamond"/>
          <w:b/>
          <w:sz w:val="22"/>
          <w:szCs w:val="22"/>
        </w:rPr>
      </w:pPr>
    </w:p>
    <w:p w14:paraId="4E0BC664" w14:textId="3C2A8841" w:rsidR="00FB04CC" w:rsidRPr="00FB04CC" w:rsidRDefault="00FB04CC" w:rsidP="00FB04CC">
      <w:pPr>
        <w:rPr>
          <w:rFonts w:ascii="Garamond" w:hAnsi="Garamond"/>
          <w:sz w:val="28"/>
          <w:szCs w:val="28"/>
        </w:rPr>
      </w:pPr>
      <w:r w:rsidRPr="00FB04CC">
        <w:rPr>
          <w:rFonts w:ascii="Garamond" w:hAnsi="Garamond"/>
          <w:b/>
          <w:sz w:val="28"/>
          <w:szCs w:val="28"/>
        </w:rPr>
        <w:t>Objectives</w:t>
      </w:r>
      <w:r w:rsidR="00321852">
        <w:rPr>
          <w:rFonts w:ascii="Garamond" w:hAnsi="Garamond"/>
          <w:b/>
          <w:sz w:val="28"/>
          <w:szCs w:val="28"/>
        </w:rPr>
        <w:t>:</w:t>
      </w:r>
      <w:r w:rsidRPr="00FB04CC">
        <w:rPr>
          <w:rFonts w:ascii="Garamond" w:hAnsi="Garamond"/>
          <w:sz w:val="28"/>
          <w:szCs w:val="28"/>
        </w:rPr>
        <w:tab/>
      </w:r>
    </w:p>
    <w:p w14:paraId="34C6D4A7" w14:textId="77777777" w:rsidR="00FB04CC" w:rsidRPr="00FB04CC" w:rsidRDefault="00FB04CC" w:rsidP="00FB04CC">
      <w:pPr>
        <w:rPr>
          <w:rFonts w:ascii="Garamond" w:hAnsi="Garamond"/>
          <w:sz w:val="22"/>
          <w:szCs w:val="22"/>
        </w:rPr>
      </w:pPr>
      <w:r w:rsidRPr="00FB04CC">
        <w:rPr>
          <w:rFonts w:ascii="Garamond" w:hAnsi="Garamond"/>
          <w:sz w:val="22"/>
          <w:szCs w:val="22"/>
        </w:rPr>
        <w:t xml:space="preserve">Students will </w:t>
      </w:r>
    </w:p>
    <w:p w14:paraId="4AD8DAD7" w14:textId="761C8E91" w:rsidR="00D76678" w:rsidRDefault="00FB04CC" w:rsidP="00B24903">
      <w:pPr>
        <w:numPr>
          <w:ilvl w:val="0"/>
          <w:numId w:val="3"/>
        </w:numPr>
        <w:rPr>
          <w:rFonts w:ascii="Garamond" w:hAnsi="Garamond"/>
          <w:sz w:val="22"/>
          <w:szCs w:val="22"/>
        </w:rPr>
      </w:pPr>
      <w:r w:rsidRPr="00D76678">
        <w:rPr>
          <w:rFonts w:ascii="Garamond" w:hAnsi="Garamond"/>
          <w:sz w:val="22"/>
          <w:szCs w:val="22"/>
        </w:rPr>
        <w:t xml:space="preserve">read and understand a primary source document – the </w:t>
      </w:r>
      <w:r w:rsidR="00EA717B">
        <w:rPr>
          <w:rFonts w:ascii="Garamond" w:hAnsi="Garamond"/>
          <w:sz w:val="22"/>
          <w:szCs w:val="22"/>
        </w:rPr>
        <w:t>Constitution, Article II</w:t>
      </w:r>
      <w:r w:rsidRPr="00D76678">
        <w:rPr>
          <w:rFonts w:ascii="Garamond" w:hAnsi="Garamond"/>
          <w:sz w:val="22"/>
          <w:szCs w:val="22"/>
        </w:rPr>
        <w:t xml:space="preserve"> </w:t>
      </w:r>
    </w:p>
    <w:p w14:paraId="7C505194" w14:textId="3F7A9F74" w:rsidR="00FB04CC" w:rsidRPr="00D76678" w:rsidRDefault="00FB04CC" w:rsidP="00B24903">
      <w:pPr>
        <w:numPr>
          <w:ilvl w:val="0"/>
          <w:numId w:val="3"/>
        </w:numPr>
        <w:rPr>
          <w:rFonts w:ascii="Garamond" w:hAnsi="Garamond"/>
          <w:sz w:val="22"/>
          <w:szCs w:val="22"/>
        </w:rPr>
      </w:pPr>
      <w:r w:rsidRPr="00D76678">
        <w:rPr>
          <w:rFonts w:ascii="Garamond" w:hAnsi="Garamond"/>
          <w:sz w:val="22"/>
          <w:szCs w:val="22"/>
        </w:rPr>
        <w:t xml:space="preserve">analyze the constitutional tasks of </w:t>
      </w:r>
      <w:r w:rsidR="00EA717B">
        <w:rPr>
          <w:rFonts w:ascii="Garamond" w:hAnsi="Garamond"/>
          <w:sz w:val="22"/>
          <w:szCs w:val="22"/>
        </w:rPr>
        <w:t>president</w:t>
      </w:r>
    </w:p>
    <w:p w14:paraId="3056950D" w14:textId="0773ADEC" w:rsidR="00FB04CC" w:rsidRPr="00FB04CC" w:rsidRDefault="00FB04CC" w:rsidP="00B24903">
      <w:pPr>
        <w:numPr>
          <w:ilvl w:val="0"/>
          <w:numId w:val="3"/>
        </w:numPr>
        <w:rPr>
          <w:rFonts w:ascii="Garamond" w:hAnsi="Garamond"/>
          <w:sz w:val="22"/>
          <w:szCs w:val="22"/>
        </w:rPr>
      </w:pPr>
      <w:r w:rsidRPr="00FB04CC">
        <w:rPr>
          <w:rFonts w:ascii="Garamond" w:hAnsi="Garamond"/>
          <w:sz w:val="22"/>
          <w:szCs w:val="22"/>
        </w:rPr>
        <w:t xml:space="preserve">consider other qualifications of a </w:t>
      </w:r>
      <w:r w:rsidR="00EA717B">
        <w:rPr>
          <w:rFonts w:ascii="Garamond" w:hAnsi="Garamond"/>
          <w:sz w:val="22"/>
          <w:szCs w:val="22"/>
        </w:rPr>
        <w:t>president</w:t>
      </w:r>
    </w:p>
    <w:p w14:paraId="04A0D7FC" w14:textId="77777777" w:rsidR="00FB04CC" w:rsidRPr="00FB04CC" w:rsidRDefault="00FB04CC" w:rsidP="00FB04CC">
      <w:pPr>
        <w:numPr>
          <w:ilvl w:val="0"/>
          <w:numId w:val="2"/>
        </w:numPr>
        <w:rPr>
          <w:rFonts w:ascii="Garamond" w:hAnsi="Garamond"/>
          <w:sz w:val="22"/>
          <w:szCs w:val="22"/>
        </w:rPr>
      </w:pPr>
      <w:r w:rsidRPr="00FB04CC">
        <w:rPr>
          <w:rFonts w:ascii="Garamond" w:hAnsi="Garamond" w:cs="Verdana"/>
          <w:sz w:val="22"/>
          <w:szCs w:val="22"/>
        </w:rPr>
        <w:t>list the actions and experiences that would make the candidates excellent office holders</w:t>
      </w:r>
    </w:p>
    <w:p w14:paraId="298AA43B" w14:textId="77777777" w:rsidR="00FB04CC" w:rsidRPr="00FB04CC" w:rsidRDefault="00FB04CC" w:rsidP="00FB04CC">
      <w:pPr>
        <w:rPr>
          <w:rFonts w:ascii="Garamond" w:hAnsi="Garamond"/>
          <w:b/>
          <w:sz w:val="22"/>
          <w:szCs w:val="22"/>
        </w:rPr>
      </w:pPr>
    </w:p>
    <w:p w14:paraId="46CB426D" w14:textId="77777777" w:rsidR="00B569C2" w:rsidRDefault="00B569C2"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p>
    <w:p w14:paraId="621E2CE9" w14:textId="1DCE86DC" w:rsidR="00321852" w:rsidRDefault="00321852"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r>
        <w:rPr>
          <w:rFonts w:ascii="Garamond" w:hAnsi="Garamond"/>
          <w:b/>
          <w:sz w:val="28"/>
          <w:szCs w:val="28"/>
        </w:rPr>
        <w:t xml:space="preserve">Unit 1 </w:t>
      </w:r>
      <w:r w:rsidR="00470A23">
        <w:rPr>
          <w:rFonts w:ascii="Garamond" w:hAnsi="Garamond"/>
          <w:b/>
          <w:sz w:val="28"/>
          <w:szCs w:val="28"/>
        </w:rPr>
        <w:t>Standards</w:t>
      </w:r>
      <w:r>
        <w:rPr>
          <w:rFonts w:ascii="Garamond" w:hAnsi="Garamond"/>
          <w:b/>
          <w:sz w:val="28"/>
          <w:szCs w:val="28"/>
        </w:rPr>
        <w:t>:</w:t>
      </w:r>
    </w:p>
    <w:p w14:paraId="68D2C391" w14:textId="77777777" w:rsidR="00321852" w:rsidRDefault="00321852"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2"/>
          <w:szCs w:val="22"/>
        </w:rPr>
        <w:sectPr w:rsidR="00321852" w:rsidSect="002D33DD">
          <w:footerReference w:type="even" r:id="rId8"/>
          <w:footerReference w:type="default" r:id="rId9"/>
          <w:pgSz w:w="12240" w:h="15840"/>
          <w:pgMar w:top="1008" w:right="1152" w:bottom="1728" w:left="1152" w:header="720" w:footer="720" w:gutter="0"/>
          <w:pgNumType w:start="1"/>
          <w:cols w:space="720"/>
          <w:titlePg/>
          <w:docGrid w:linePitch="360"/>
        </w:sectPr>
      </w:pPr>
    </w:p>
    <w:p w14:paraId="1F8F3CDC" w14:textId="18720266" w:rsidR="00470A23" w:rsidRPr="00321852"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r w:rsidRPr="00321852">
        <w:rPr>
          <w:rFonts w:ascii="Garamond" w:hAnsi="Garamond"/>
          <w:b/>
          <w:sz w:val="22"/>
          <w:szCs w:val="22"/>
        </w:rPr>
        <w:t>OR 2018 Grade 8 Social Studies Standards:</w:t>
      </w:r>
    </w:p>
    <w:p w14:paraId="0DA08CAD" w14:textId="5FF8B6CD" w:rsidR="00470A23" w:rsidRP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sidRPr="00470A23">
        <w:rPr>
          <w:rFonts w:ascii="Garamond" w:hAnsi="Garamond"/>
          <w:sz w:val="22"/>
          <w:szCs w:val="22"/>
        </w:rPr>
        <w:t>8.2</w:t>
      </w:r>
    </w:p>
    <w:p w14:paraId="64FD2EC9" w14:textId="4B91BB64" w:rsidR="00470A23" w:rsidRP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sidRPr="00470A23">
        <w:rPr>
          <w:rFonts w:ascii="Garamond" w:hAnsi="Garamond"/>
          <w:sz w:val="22"/>
          <w:szCs w:val="22"/>
        </w:rPr>
        <w:t>8.5</w:t>
      </w:r>
    </w:p>
    <w:p w14:paraId="347A1C05" w14:textId="06DF1AC3" w:rsidR="00470A23" w:rsidRP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sidRPr="00470A23">
        <w:rPr>
          <w:rFonts w:ascii="Garamond" w:hAnsi="Garamond"/>
          <w:sz w:val="22"/>
          <w:szCs w:val="22"/>
        </w:rPr>
        <w:t>8.9</w:t>
      </w:r>
    </w:p>
    <w:p w14:paraId="30CEC16C" w14:textId="35CA034D" w:rsidR="00470A23" w:rsidRP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sidRPr="00470A23">
        <w:rPr>
          <w:rFonts w:ascii="Garamond" w:hAnsi="Garamond"/>
          <w:sz w:val="22"/>
          <w:szCs w:val="22"/>
        </w:rPr>
        <w:t>8.10</w:t>
      </w:r>
    </w:p>
    <w:p w14:paraId="38126C1A" w14:textId="2FD5007E" w:rsidR="00470A23" w:rsidRP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sidRPr="00470A23">
        <w:rPr>
          <w:rFonts w:ascii="Garamond" w:hAnsi="Garamond"/>
          <w:sz w:val="22"/>
          <w:szCs w:val="22"/>
        </w:rPr>
        <w:t>8.29</w:t>
      </w:r>
    </w:p>
    <w:p w14:paraId="21ED835B" w14:textId="792ED8C6" w:rsidR="00470A23" w:rsidRP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sidRPr="00470A23">
        <w:rPr>
          <w:rFonts w:ascii="Garamond" w:hAnsi="Garamond"/>
          <w:sz w:val="22"/>
          <w:szCs w:val="22"/>
        </w:rPr>
        <w:t>8.32</w:t>
      </w:r>
    </w:p>
    <w:p w14:paraId="1980B1B9" w14:textId="335132FA" w:rsidR="00470A23" w:rsidRP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sidRPr="00470A23">
        <w:rPr>
          <w:rFonts w:ascii="Garamond" w:hAnsi="Garamond"/>
          <w:sz w:val="22"/>
          <w:szCs w:val="22"/>
        </w:rPr>
        <w:t>8.34</w:t>
      </w:r>
    </w:p>
    <w:p w14:paraId="153F2A94" w14:textId="77777777" w:rsid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4D1D7809" w14:textId="62FF2664" w:rsidR="00470A23" w:rsidRPr="00321852"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r w:rsidRPr="00321852">
        <w:rPr>
          <w:rFonts w:ascii="Garamond" w:hAnsi="Garamond"/>
          <w:b/>
          <w:sz w:val="22"/>
          <w:szCs w:val="22"/>
        </w:rPr>
        <w:t>Grade 8 CCSS Literacy in History/Social Studies:</w:t>
      </w:r>
    </w:p>
    <w:p w14:paraId="7E92DB97" w14:textId="0B67BF80" w:rsid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6-8.RH.1</w:t>
      </w:r>
    </w:p>
    <w:p w14:paraId="7170B1F4" w14:textId="3FF26D7E" w:rsid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6-8.RH.2</w:t>
      </w:r>
    </w:p>
    <w:p w14:paraId="262A4DAB" w14:textId="2B863C01" w:rsid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6-8.RH.4</w:t>
      </w:r>
    </w:p>
    <w:p w14:paraId="525F427B" w14:textId="6767B998" w:rsid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w:t>
      </w:r>
      <w:proofErr w:type="gramStart"/>
      <w:r>
        <w:rPr>
          <w:rFonts w:ascii="Garamond" w:hAnsi="Garamond"/>
          <w:sz w:val="22"/>
          <w:szCs w:val="22"/>
        </w:rPr>
        <w:t>8.WHST</w:t>
      </w:r>
      <w:proofErr w:type="gramEnd"/>
      <w:r>
        <w:rPr>
          <w:rFonts w:ascii="Garamond" w:hAnsi="Garamond"/>
          <w:sz w:val="22"/>
          <w:szCs w:val="22"/>
        </w:rPr>
        <w:t>.1</w:t>
      </w:r>
    </w:p>
    <w:p w14:paraId="57B8CB9A" w14:textId="1147F694" w:rsid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w:t>
      </w:r>
      <w:proofErr w:type="gramStart"/>
      <w:r>
        <w:rPr>
          <w:rFonts w:ascii="Garamond" w:hAnsi="Garamond"/>
          <w:sz w:val="22"/>
          <w:szCs w:val="22"/>
        </w:rPr>
        <w:t>8.WHST</w:t>
      </w:r>
      <w:proofErr w:type="gramEnd"/>
      <w:r>
        <w:rPr>
          <w:rFonts w:ascii="Garamond" w:hAnsi="Garamond"/>
          <w:sz w:val="22"/>
          <w:szCs w:val="22"/>
        </w:rPr>
        <w:t>.2</w:t>
      </w:r>
    </w:p>
    <w:p w14:paraId="11273817" w14:textId="6A3F38A7" w:rsid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6-</w:t>
      </w:r>
      <w:proofErr w:type="gramStart"/>
      <w:r>
        <w:rPr>
          <w:rFonts w:ascii="Garamond" w:hAnsi="Garamond"/>
          <w:sz w:val="22"/>
          <w:szCs w:val="22"/>
        </w:rPr>
        <w:t>8.WHST</w:t>
      </w:r>
      <w:proofErr w:type="gramEnd"/>
      <w:r>
        <w:rPr>
          <w:rFonts w:ascii="Garamond" w:hAnsi="Garamond"/>
          <w:sz w:val="22"/>
          <w:szCs w:val="22"/>
        </w:rPr>
        <w:t>.9</w:t>
      </w:r>
    </w:p>
    <w:p w14:paraId="24D06855" w14:textId="77777777" w:rsid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166D4C37" w14:textId="11A2AE31" w:rsidR="00470A23" w:rsidRPr="00321852"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r w:rsidRPr="00321852">
        <w:rPr>
          <w:rFonts w:ascii="Garamond" w:hAnsi="Garamond"/>
          <w:b/>
          <w:sz w:val="22"/>
          <w:szCs w:val="22"/>
        </w:rPr>
        <w:t>OR 2018 High School Social Studies Standards:</w:t>
      </w:r>
    </w:p>
    <w:p w14:paraId="7A11A2E2" w14:textId="216379C1" w:rsid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HS.4</w:t>
      </w:r>
    </w:p>
    <w:p w14:paraId="31B900E1" w14:textId="157094D9" w:rsid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HS.6</w:t>
      </w:r>
    </w:p>
    <w:p w14:paraId="00429591" w14:textId="12E53B8E" w:rsidR="00470A23" w:rsidRDefault="00470A23"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HS.10</w:t>
      </w:r>
    </w:p>
    <w:p w14:paraId="1B0B1304" w14:textId="4CD29AFB" w:rsidR="00470A23"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HS.13</w:t>
      </w:r>
    </w:p>
    <w:p w14:paraId="32A7075F" w14:textId="01301121"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HS.71</w:t>
      </w:r>
    </w:p>
    <w:p w14:paraId="2F1985D5" w14:textId="26113648"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HS.73</w:t>
      </w:r>
    </w:p>
    <w:p w14:paraId="2C0DBCD0" w14:textId="53870179"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HS.74</w:t>
      </w:r>
    </w:p>
    <w:p w14:paraId="7D5C2867" w14:textId="0F6E1025"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HS.76</w:t>
      </w:r>
    </w:p>
    <w:p w14:paraId="7D505F89" w14:textId="77777777"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0C6E1B35" w14:textId="281BE1F1" w:rsidR="00321852" w:rsidRP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r w:rsidRPr="00321852">
        <w:rPr>
          <w:rFonts w:ascii="Garamond" w:hAnsi="Garamond"/>
          <w:b/>
          <w:sz w:val="22"/>
          <w:szCs w:val="22"/>
        </w:rPr>
        <w:t>9/10 CCSS Literacy in History &amp; Social Studies:</w:t>
      </w:r>
    </w:p>
    <w:p w14:paraId="7C8F7F84" w14:textId="2474E7F8"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9-10.RH.1</w:t>
      </w:r>
    </w:p>
    <w:p w14:paraId="0ABD8A72" w14:textId="60E1F7B9"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9-10.RH.2</w:t>
      </w:r>
    </w:p>
    <w:p w14:paraId="2E6D2C28" w14:textId="72A07641"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9-10.RH.4</w:t>
      </w:r>
    </w:p>
    <w:p w14:paraId="10E59B72" w14:textId="11B6D174"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9-</w:t>
      </w:r>
      <w:proofErr w:type="gramStart"/>
      <w:r>
        <w:rPr>
          <w:rFonts w:ascii="Garamond" w:hAnsi="Garamond"/>
          <w:sz w:val="22"/>
          <w:szCs w:val="22"/>
        </w:rPr>
        <w:t>10.WHST</w:t>
      </w:r>
      <w:proofErr w:type="gramEnd"/>
      <w:r>
        <w:rPr>
          <w:rFonts w:ascii="Garamond" w:hAnsi="Garamond"/>
          <w:sz w:val="22"/>
          <w:szCs w:val="22"/>
        </w:rPr>
        <w:t>.1</w:t>
      </w:r>
    </w:p>
    <w:p w14:paraId="3CAB11B3" w14:textId="7836943E"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9-</w:t>
      </w:r>
      <w:proofErr w:type="gramStart"/>
      <w:r>
        <w:rPr>
          <w:rFonts w:ascii="Garamond" w:hAnsi="Garamond"/>
          <w:sz w:val="22"/>
          <w:szCs w:val="22"/>
        </w:rPr>
        <w:t>10.WHST</w:t>
      </w:r>
      <w:proofErr w:type="gramEnd"/>
      <w:r>
        <w:rPr>
          <w:rFonts w:ascii="Garamond" w:hAnsi="Garamond"/>
          <w:sz w:val="22"/>
          <w:szCs w:val="22"/>
        </w:rPr>
        <w:t>.9</w:t>
      </w:r>
    </w:p>
    <w:p w14:paraId="2D8E06E4" w14:textId="77777777"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3261F27D" w14:textId="2C86727B" w:rsidR="00321852" w:rsidRP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r w:rsidRPr="00321852">
        <w:rPr>
          <w:rFonts w:ascii="Garamond" w:hAnsi="Garamond"/>
          <w:b/>
          <w:sz w:val="22"/>
          <w:szCs w:val="22"/>
        </w:rPr>
        <w:t>11/12 CCSS Literacy in History &amp; Social Studies:</w:t>
      </w:r>
    </w:p>
    <w:p w14:paraId="7B3DF2EB" w14:textId="77777777"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11-12.RH.1</w:t>
      </w:r>
    </w:p>
    <w:p w14:paraId="2F338C92" w14:textId="77777777"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11-12.RH.2</w:t>
      </w:r>
    </w:p>
    <w:p w14:paraId="29E14B2C" w14:textId="77777777"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11-12.RH.3</w:t>
      </w:r>
    </w:p>
    <w:p w14:paraId="678E2ED9" w14:textId="77777777"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11-12.RH.7</w:t>
      </w:r>
    </w:p>
    <w:p w14:paraId="326FC70E" w14:textId="77777777"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11-12.RH. 9</w:t>
      </w:r>
    </w:p>
    <w:p w14:paraId="3C27ED96" w14:textId="0F309B89"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w:t>
      </w:r>
      <w:proofErr w:type="gramStart"/>
      <w:r>
        <w:rPr>
          <w:rFonts w:ascii="Garamond" w:hAnsi="Garamond"/>
          <w:sz w:val="22"/>
          <w:szCs w:val="22"/>
        </w:rPr>
        <w:t>12.WHST</w:t>
      </w:r>
      <w:proofErr w:type="gramEnd"/>
      <w:r>
        <w:rPr>
          <w:rFonts w:ascii="Garamond" w:hAnsi="Garamond"/>
          <w:sz w:val="22"/>
          <w:szCs w:val="22"/>
        </w:rPr>
        <w:t>.1</w:t>
      </w:r>
    </w:p>
    <w:p w14:paraId="2DAADEC3" w14:textId="51807527"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w:t>
      </w:r>
      <w:proofErr w:type="gramStart"/>
      <w:r>
        <w:rPr>
          <w:rFonts w:ascii="Garamond" w:hAnsi="Garamond"/>
          <w:sz w:val="22"/>
          <w:szCs w:val="22"/>
        </w:rPr>
        <w:t>12.WHST</w:t>
      </w:r>
      <w:proofErr w:type="gramEnd"/>
      <w:r>
        <w:rPr>
          <w:rFonts w:ascii="Garamond" w:hAnsi="Garamond"/>
          <w:sz w:val="22"/>
          <w:szCs w:val="22"/>
        </w:rPr>
        <w:t>.4</w:t>
      </w:r>
    </w:p>
    <w:p w14:paraId="65F70B7C" w14:textId="63FDBE14"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r>
        <w:rPr>
          <w:rFonts w:ascii="Garamond" w:hAnsi="Garamond"/>
          <w:sz w:val="22"/>
          <w:szCs w:val="22"/>
        </w:rPr>
        <w:t>11-</w:t>
      </w:r>
      <w:proofErr w:type="gramStart"/>
      <w:r>
        <w:rPr>
          <w:rFonts w:ascii="Garamond" w:hAnsi="Garamond"/>
          <w:sz w:val="22"/>
          <w:szCs w:val="22"/>
        </w:rPr>
        <w:t>12.WHST</w:t>
      </w:r>
      <w:proofErr w:type="gramEnd"/>
      <w:r>
        <w:rPr>
          <w:rFonts w:ascii="Garamond" w:hAnsi="Garamond"/>
          <w:sz w:val="22"/>
          <w:szCs w:val="22"/>
        </w:rPr>
        <w:t>.9</w:t>
      </w:r>
    </w:p>
    <w:p w14:paraId="57E94EF2" w14:textId="10DB8F9E" w:rsidR="00321852" w:rsidRDefault="00321852" w:rsidP="003218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2"/>
          <w:szCs w:val="22"/>
        </w:rPr>
      </w:pPr>
    </w:p>
    <w:p w14:paraId="52214DE1" w14:textId="77777777" w:rsidR="00321852" w:rsidRDefault="00321852"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p>
    <w:p w14:paraId="62B59464" w14:textId="77777777" w:rsidR="00321852" w:rsidRDefault="00321852"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p>
    <w:p w14:paraId="6B0AB07E" w14:textId="77777777" w:rsidR="00321852" w:rsidRDefault="00321852"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p>
    <w:p w14:paraId="1421CEC2" w14:textId="77777777" w:rsidR="00321852" w:rsidRDefault="00321852"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p>
    <w:p w14:paraId="70059B0D" w14:textId="77777777" w:rsidR="00321852" w:rsidRDefault="00321852"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p>
    <w:p w14:paraId="221A32DE" w14:textId="77777777" w:rsidR="00321852" w:rsidRDefault="00321852"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p>
    <w:p w14:paraId="7F5C3EA0" w14:textId="77777777" w:rsidR="00321852" w:rsidRDefault="00321852"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sectPr w:rsidR="00321852" w:rsidSect="00321852">
          <w:type w:val="continuous"/>
          <w:pgSz w:w="12240" w:h="15840"/>
          <w:pgMar w:top="1008" w:right="1152" w:bottom="1728" w:left="1152" w:header="720" w:footer="720" w:gutter="0"/>
          <w:pgNumType w:start="1"/>
          <w:cols w:num="3" w:space="720"/>
          <w:titlePg/>
          <w:docGrid w:linePitch="360"/>
        </w:sectPr>
      </w:pPr>
    </w:p>
    <w:p w14:paraId="771689D5" w14:textId="78A57A92" w:rsidR="00321852" w:rsidRPr="00470A23" w:rsidRDefault="00321852"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p>
    <w:p w14:paraId="5F75E68E" w14:textId="77777777" w:rsidR="00470A23" w:rsidRPr="00470A23" w:rsidRDefault="00470A23"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p>
    <w:p w14:paraId="7EC02503" w14:textId="17187A85" w:rsidR="00B569C2" w:rsidRPr="003F2611" w:rsidRDefault="00AD12B9"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8"/>
          <w:szCs w:val="28"/>
        </w:rPr>
      </w:pPr>
      <w:r>
        <w:rPr>
          <w:rFonts w:ascii="Garamond" w:hAnsi="Garamond"/>
          <w:b/>
          <w:sz w:val="28"/>
          <w:szCs w:val="28"/>
        </w:rPr>
        <w:t>Unit</w:t>
      </w:r>
      <w:r w:rsidR="00321852">
        <w:rPr>
          <w:rFonts w:ascii="Garamond" w:hAnsi="Garamond"/>
          <w:b/>
          <w:sz w:val="28"/>
          <w:szCs w:val="28"/>
        </w:rPr>
        <w:t xml:space="preserve"> 1</w:t>
      </w:r>
      <w:r>
        <w:rPr>
          <w:rFonts w:ascii="Garamond" w:hAnsi="Garamond"/>
          <w:b/>
          <w:sz w:val="28"/>
          <w:szCs w:val="28"/>
        </w:rPr>
        <w:t xml:space="preserve"> </w:t>
      </w:r>
      <w:r w:rsidR="00B569C2">
        <w:rPr>
          <w:rFonts w:ascii="Garamond" w:hAnsi="Garamond"/>
          <w:b/>
          <w:sz w:val="28"/>
          <w:szCs w:val="28"/>
        </w:rPr>
        <w:t>Vocabulary</w:t>
      </w:r>
      <w:r w:rsidR="00321852">
        <w:rPr>
          <w:rFonts w:ascii="Garamond" w:hAnsi="Garamond"/>
          <w:b/>
          <w:sz w:val="28"/>
          <w:szCs w:val="28"/>
        </w:rPr>
        <w:t>:</w:t>
      </w:r>
    </w:p>
    <w:p w14:paraId="1445A58C" w14:textId="77777777" w:rsidR="00AD12B9" w:rsidRDefault="00AD12B9" w:rsidP="00B569C2">
      <w:pPr>
        <w:pStyle w:val="ListParagraph"/>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sectPr w:rsidR="00AD12B9" w:rsidSect="00321852">
          <w:type w:val="continuous"/>
          <w:pgSz w:w="12240" w:h="15840"/>
          <w:pgMar w:top="1008" w:right="1152" w:bottom="1728" w:left="1152" w:header="720" w:footer="720" w:gutter="0"/>
          <w:pgNumType w:start="1"/>
          <w:cols w:space="720"/>
          <w:titlePg/>
          <w:docGrid w:linePitch="360"/>
        </w:sectPr>
      </w:pPr>
    </w:p>
    <w:p w14:paraId="2C58E6FE" w14:textId="4254FE06" w:rsidR="00B569C2" w:rsidRPr="003F2611" w:rsidRDefault="00EA717B" w:rsidP="00B569C2">
      <w:pPr>
        <w:pStyle w:val="ListParagraph"/>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president</w:t>
      </w:r>
    </w:p>
    <w:p w14:paraId="69A25E56" w14:textId="77777777" w:rsidR="00B569C2" w:rsidRPr="003F2611" w:rsidRDefault="00B569C2" w:rsidP="00B569C2">
      <w:pPr>
        <w:pStyle w:val="ListParagraph"/>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sidRPr="003F2611">
        <w:rPr>
          <w:rFonts w:ascii="Garamond" w:hAnsi="Garamond"/>
          <w:sz w:val="22"/>
          <w:szCs w:val="22"/>
        </w:rPr>
        <w:t>incumbent</w:t>
      </w:r>
    </w:p>
    <w:p w14:paraId="1509EEB3" w14:textId="77777777" w:rsidR="00B569C2" w:rsidRDefault="00B569C2" w:rsidP="00B569C2">
      <w:pPr>
        <w:pStyle w:val="ListParagraph"/>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constitution</w:t>
      </w:r>
    </w:p>
    <w:p w14:paraId="4B8505C7" w14:textId="093F5E68" w:rsidR="00AD12B9" w:rsidRDefault="00AD12B9" w:rsidP="00B569C2">
      <w:pPr>
        <w:pStyle w:val="ListParagraph"/>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characteristics</w:t>
      </w:r>
    </w:p>
    <w:p w14:paraId="493B768A" w14:textId="56E3AB6B" w:rsidR="00AD12B9" w:rsidRDefault="00AD12B9" w:rsidP="00B569C2">
      <w:pPr>
        <w:pStyle w:val="ListParagraph"/>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integrity</w:t>
      </w:r>
    </w:p>
    <w:p w14:paraId="5F158030" w14:textId="2548C5B7" w:rsidR="00AD12B9" w:rsidRDefault="00AD12B9" w:rsidP="00B569C2">
      <w:pPr>
        <w:pStyle w:val="ListParagraph"/>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executive branch</w:t>
      </w:r>
    </w:p>
    <w:p w14:paraId="77341CFB" w14:textId="73D5D31F" w:rsidR="00AD12B9" w:rsidRDefault="00AD12B9" w:rsidP="00B569C2">
      <w:pPr>
        <w:pStyle w:val="ListParagraph"/>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qualifications</w:t>
      </w:r>
    </w:p>
    <w:p w14:paraId="6D113DB3" w14:textId="4978FC87" w:rsidR="00AD12B9" w:rsidRDefault="00AD12B9" w:rsidP="00B569C2">
      <w:pPr>
        <w:pStyle w:val="ListParagraph"/>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candidate</w:t>
      </w:r>
    </w:p>
    <w:p w14:paraId="68F3DD88" w14:textId="77777777" w:rsidR="00AD12B9" w:rsidRDefault="00AD12B9" w:rsidP="00FB04CC">
      <w:pPr>
        <w:rPr>
          <w:rFonts w:ascii="Garamond" w:hAnsi="Garamond"/>
          <w:b/>
          <w:sz w:val="28"/>
          <w:szCs w:val="28"/>
        </w:rPr>
        <w:sectPr w:rsidR="00AD12B9" w:rsidSect="00AD12B9">
          <w:type w:val="continuous"/>
          <w:pgSz w:w="12240" w:h="15840"/>
          <w:pgMar w:top="1008" w:right="1152" w:bottom="1728" w:left="1152" w:header="720" w:footer="720" w:gutter="0"/>
          <w:pgNumType w:start="1"/>
          <w:cols w:num="3" w:space="720"/>
          <w:titlePg/>
          <w:docGrid w:linePitch="360"/>
        </w:sectPr>
      </w:pPr>
    </w:p>
    <w:p w14:paraId="3916FA42" w14:textId="4EECAE9F" w:rsidR="00B569C2" w:rsidRDefault="00B569C2" w:rsidP="00FB04CC">
      <w:pPr>
        <w:rPr>
          <w:rFonts w:ascii="Garamond" w:hAnsi="Garamond"/>
          <w:b/>
          <w:sz w:val="28"/>
          <w:szCs w:val="28"/>
        </w:rPr>
      </w:pPr>
    </w:p>
    <w:p w14:paraId="7BD3FCD8" w14:textId="77777777" w:rsidR="00321852" w:rsidRDefault="00321852" w:rsidP="00FB04CC">
      <w:pPr>
        <w:rPr>
          <w:rFonts w:ascii="Garamond" w:hAnsi="Garamond"/>
          <w:b/>
          <w:sz w:val="28"/>
          <w:szCs w:val="28"/>
        </w:rPr>
      </w:pPr>
    </w:p>
    <w:p w14:paraId="0E97DCAA" w14:textId="77777777" w:rsidR="00321852" w:rsidRDefault="00321852" w:rsidP="00FB04CC">
      <w:pPr>
        <w:rPr>
          <w:rFonts w:ascii="Garamond" w:hAnsi="Garamond"/>
          <w:b/>
          <w:sz w:val="28"/>
          <w:szCs w:val="28"/>
        </w:rPr>
      </w:pPr>
    </w:p>
    <w:p w14:paraId="72F91256" w14:textId="77777777" w:rsidR="00321852" w:rsidRDefault="00321852" w:rsidP="00FB04CC">
      <w:pPr>
        <w:rPr>
          <w:rFonts w:ascii="Garamond" w:hAnsi="Garamond"/>
          <w:b/>
          <w:sz w:val="28"/>
          <w:szCs w:val="28"/>
        </w:rPr>
      </w:pPr>
    </w:p>
    <w:p w14:paraId="5841705E" w14:textId="77777777" w:rsidR="00321852" w:rsidRDefault="00321852" w:rsidP="00FB04CC">
      <w:pPr>
        <w:rPr>
          <w:rFonts w:ascii="Garamond" w:hAnsi="Garamond"/>
          <w:b/>
          <w:sz w:val="28"/>
          <w:szCs w:val="28"/>
        </w:rPr>
      </w:pPr>
    </w:p>
    <w:p w14:paraId="418B766A" w14:textId="2120F691" w:rsidR="00FB04CC" w:rsidRDefault="00321852" w:rsidP="00FB04CC">
      <w:pPr>
        <w:rPr>
          <w:rFonts w:ascii="Garamond" w:hAnsi="Garamond"/>
          <w:b/>
          <w:sz w:val="28"/>
          <w:szCs w:val="28"/>
        </w:rPr>
      </w:pPr>
      <w:r>
        <w:rPr>
          <w:rFonts w:ascii="Garamond" w:hAnsi="Garamond"/>
          <w:b/>
          <w:sz w:val="28"/>
          <w:szCs w:val="28"/>
        </w:rPr>
        <w:t xml:space="preserve">Unit 1 </w:t>
      </w:r>
      <w:r w:rsidR="00FB04CC" w:rsidRPr="003F2611">
        <w:rPr>
          <w:rFonts w:ascii="Garamond" w:hAnsi="Garamond"/>
          <w:b/>
          <w:sz w:val="28"/>
          <w:szCs w:val="28"/>
        </w:rPr>
        <w:t>Materials and Handouts</w:t>
      </w:r>
      <w:r>
        <w:rPr>
          <w:rFonts w:ascii="Garamond" w:hAnsi="Garamond"/>
          <w:b/>
          <w:sz w:val="28"/>
          <w:szCs w:val="28"/>
        </w:rPr>
        <w:t>:</w:t>
      </w:r>
      <w:r w:rsidR="00FB04CC" w:rsidRPr="003F2611">
        <w:rPr>
          <w:rFonts w:ascii="Garamond" w:hAnsi="Garamond"/>
          <w:b/>
          <w:sz w:val="28"/>
          <w:szCs w:val="28"/>
        </w:rPr>
        <w:t xml:space="preserve"> </w:t>
      </w:r>
      <w:r w:rsidR="00FB04CC" w:rsidRPr="003F2611">
        <w:rPr>
          <w:rFonts w:ascii="Garamond" w:hAnsi="Garamond"/>
          <w:b/>
          <w:sz w:val="28"/>
          <w:szCs w:val="28"/>
        </w:rPr>
        <w:tab/>
      </w:r>
    </w:p>
    <w:p w14:paraId="1E4AA271" w14:textId="77777777" w:rsidR="00D76678" w:rsidRDefault="00D76678" w:rsidP="00FB04CC">
      <w:pPr>
        <w:rPr>
          <w:rFonts w:ascii="Garamond" w:hAnsi="Garamond"/>
          <w:b/>
          <w:sz w:val="28"/>
          <w:szCs w:val="28"/>
        </w:rPr>
      </w:pPr>
    </w:p>
    <w:p w14:paraId="30468C0A" w14:textId="6C349526" w:rsidR="003F2611" w:rsidRPr="00B569C2" w:rsidRDefault="00D76678"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sz w:val="28"/>
          <w:szCs w:val="28"/>
        </w:rPr>
      </w:pPr>
      <w:r w:rsidRPr="00B569C2">
        <w:rPr>
          <w:rFonts w:ascii="Garamond" w:hAnsi="Garamond"/>
          <w:b/>
          <w:sz w:val="28"/>
          <w:szCs w:val="28"/>
        </w:rPr>
        <w:t>1.1</w:t>
      </w:r>
      <w:r w:rsidRPr="00B569C2">
        <w:rPr>
          <w:rFonts w:ascii="Garamond" w:hAnsi="Garamond"/>
          <w:b/>
          <w:sz w:val="28"/>
          <w:szCs w:val="28"/>
        </w:rPr>
        <w:tab/>
      </w:r>
      <w:r w:rsidR="00470A23">
        <w:rPr>
          <w:rFonts w:ascii="Garamond" w:hAnsi="Garamond"/>
          <w:b/>
          <w:sz w:val="28"/>
          <w:szCs w:val="28"/>
        </w:rPr>
        <w:t xml:space="preserve">How do we hire a </w:t>
      </w:r>
      <w:r w:rsidR="00EA717B">
        <w:rPr>
          <w:rFonts w:ascii="Garamond" w:hAnsi="Garamond"/>
          <w:b/>
          <w:sz w:val="28"/>
          <w:szCs w:val="28"/>
        </w:rPr>
        <w:t>President</w:t>
      </w:r>
      <w:r w:rsidR="003F2611" w:rsidRPr="00B569C2">
        <w:rPr>
          <w:rFonts w:ascii="Garamond" w:hAnsi="Garamond"/>
          <w:b/>
          <w:sz w:val="28"/>
          <w:szCs w:val="28"/>
        </w:rPr>
        <w:t>?</w:t>
      </w:r>
    </w:p>
    <w:p w14:paraId="1D771DF2" w14:textId="77777777" w:rsidR="00D76678" w:rsidRDefault="00D76678"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sz w:val="22"/>
          <w:szCs w:val="22"/>
        </w:rPr>
      </w:pPr>
      <w:r>
        <w:rPr>
          <w:rFonts w:ascii="Garamond" w:hAnsi="Garamond"/>
          <w:b/>
          <w:sz w:val="22"/>
          <w:szCs w:val="22"/>
        </w:rPr>
        <w:tab/>
      </w:r>
      <w:r w:rsidR="00FA1EC5">
        <w:rPr>
          <w:rFonts w:ascii="Garamond" w:hAnsi="Garamond"/>
          <w:b/>
          <w:sz w:val="22"/>
          <w:szCs w:val="22"/>
        </w:rPr>
        <w:tab/>
      </w:r>
      <w:r>
        <w:rPr>
          <w:rFonts w:ascii="Garamond" w:hAnsi="Garamond"/>
          <w:b/>
          <w:sz w:val="22"/>
          <w:szCs w:val="22"/>
        </w:rPr>
        <w:t>Handouts:</w:t>
      </w:r>
    </w:p>
    <w:p w14:paraId="5E05CD8B" w14:textId="77777777" w:rsidR="00470A23" w:rsidRDefault="00470A23" w:rsidP="00D76678">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Pr>
          <w:rFonts w:ascii="Garamond" w:hAnsi="Garamond"/>
          <w:sz w:val="22"/>
          <w:szCs w:val="22"/>
        </w:rPr>
        <w:t>Pre-Unit Survey (half sheet handout)</w:t>
      </w:r>
    </w:p>
    <w:p w14:paraId="7DC49D3C" w14:textId="768CCB3D" w:rsidR="00D76678" w:rsidRPr="00740AF3" w:rsidRDefault="00D76678"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sidRPr="00740AF3">
        <w:rPr>
          <w:rFonts w:ascii="Garamond" w:hAnsi="Garamond"/>
          <w:sz w:val="22"/>
          <w:szCs w:val="22"/>
        </w:rPr>
        <w:t xml:space="preserve">Constitution, Article </w:t>
      </w:r>
      <w:r w:rsidR="00EA717B">
        <w:rPr>
          <w:rFonts w:ascii="Garamond" w:hAnsi="Garamond"/>
          <w:sz w:val="22"/>
          <w:szCs w:val="22"/>
        </w:rPr>
        <w:t>2</w:t>
      </w:r>
    </w:p>
    <w:p w14:paraId="05F71C5E" w14:textId="77777777" w:rsidR="00740AF3" w:rsidRPr="00740AF3" w:rsidRDefault="00740AF3"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sidRPr="00740AF3">
        <w:rPr>
          <w:rFonts w:ascii="Garamond" w:hAnsi="Garamond"/>
          <w:sz w:val="22"/>
          <w:szCs w:val="22"/>
        </w:rPr>
        <w:t>Analyzing a Primary Document – Graphic Organizer</w:t>
      </w:r>
    </w:p>
    <w:p w14:paraId="7407E6A3" w14:textId="77777777" w:rsidR="00740AF3" w:rsidRPr="00740AF3" w:rsidRDefault="00740AF3"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sidRPr="00740AF3">
        <w:rPr>
          <w:rFonts w:ascii="Garamond" w:hAnsi="Garamond"/>
          <w:sz w:val="22"/>
          <w:szCs w:val="22"/>
        </w:rPr>
        <w:t>Analyzing a Primary Document - Questionnaire</w:t>
      </w:r>
    </w:p>
    <w:p w14:paraId="7AD0FC35" w14:textId="777CB34A" w:rsidR="00D76678" w:rsidRPr="00740AF3" w:rsidRDefault="00D76678" w:rsidP="00740AF3">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1080"/>
        <w:rPr>
          <w:rFonts w:ascii="Garamond" w:hAnsi="Garamond"/>
          <w:sz w:val="22"/>
          <w:szCs w:val="22"/>
        </w:rPr>
      </w:pPr>
    </w:p>
    <w:p w14:paraId="3E686F5F" w14:textId="77777777" w:rsidR="00D76678" w:rsidRDefault="00D76678"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810" w:hanging="360"/>
        <w:rPr>
          <w:rFonts w:ascii="Garamond" w:hAnsi="Garamond"/>
          <w:b/>
          <w:sz w:val="22"/>
          <w:szCs w:val="22"/>
        </w:rPr>
      </w:pPr>
    </w:p>
    <w:p w14:paraId="00E1FF2F" w14:textId="77777777" w:rsidR="00740AF3" w:rsidRDefault="00740AF3"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810" w:hanging="360"/>
        <w:rPr>
          <w:rFonts w:ascii="Garamond" w:hAnsi="Garamond"/>
          <w:b/>
          <w:sz w:val="22"/>
          <w:szCs w:val="22"/>
        </w:rPr>
      </w:pPr>
    </w:p>
    <w:p w14:paraId="47855B90" w14:textId="30A05E34" w:rsidR="00D76678" w:rsidRPr="00B569C2" w:rsidRDefault="00D76678"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810" w:hanging="450"/>
        <w:rPr>
          <w:rFonts w:ascii="Garamond" w:hAnsi="Garamond"/>
          <w:b/>
          <w:sz w:val="28"/>
          <w:szCs w:val="28"/>
        </w:rPr>
      </w:pPr>
      <w:r w:rsidRPr="00B569C2">
        <w:rPr>
          <w:rFonts w:ascii="Garamond" w:hAnsi="Garamond"/>
          <w:b/>
          <w:sz w:val="28"/>
          <w:szCs w:val="28"/>
        </w:rPr>
        <w:t>1.2</w:t>
      </w:r>
      <w:r w:rsidRPr="00B569C2">
        <w:rPr>
          <w:rFonts w:ascii="Garamond" w:hAnsi="Garamond"/>
          <w:b/>
          <w:sz w:val="28"/>
          <w:szCs w:val="28"/>
        </w:rPr>
        <w:tab/>
      </w:r>
      <w:r w:rsidR="00740AF3">
        <w:rPr>
          <w:rFonts w:ascii="Garamond" w:hAnsi="Garamond"/>
          <w:b/>
          <w:sz w:val="28"/>
          <w:szCs w:val="28"/>
        </w:rPr>
        <w:t>What are the Q</w:t>
      </w:r>
      <w:r w:rsidR="00FA1EC5" w:rsidRPr="00B569C2">
        <w:rPr>
          <w:rFonts w:ascii="Garamond" w:hAnsi="Garamond"/>
          <w:b/>
          <w:sz w:val="28"/>
          <w:szCs w:val="28"/>
        </w:rPr>
        <w:t xml:space="preserve">ualities of a Good </w:t>
      </w:r>
      <w:r w:rsidR="00EA717B">
        <w:rPr>
          <w:rFonts w:ascii="Garamond" w:hAnsi="Garamond"/>
          <w:b/>
          <w:sz w:val="28"/>
          <w:szCs w:val="28"/>
        </w:rPr>
        <w:t>President</w:t>
      </w:r>
      <w:r w:rsidR="00740AF3">
        <w:rPr>
          <w:rFonts w:ascii="Garamond" w:hAnsi="Garamond"/>
          <w:b/>
          <w:sz w:val="28"/>
          <w:szCs w:val="28"/>
        </w:rPr>
        <w:t>?</w:t>
      </w:r>
    </w:p>
    <w:p w14:paraId="62168B29" w14:textId="77777777" w:rsidR="00FA1EC5" w:rsidRDefault="00D76678" w:rsidP="00FA1EC5">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sz w:val="22"/>
          <w:szCs w:val="22"/>
        </w:rPr>
      </w:pPr>
      <w:r>
        <w:rPr>
          <w:rFonts w:ascii="Garamond" w:hAnsi="Garamond"/>
          <w:sz w:val="22"/>
          <w:szCs w:val="22"/>
        </w:rPr>
        <w:t xml:space="preserve"> </w:t>
      </w:r>
      <w:r w:rsidR="00FA1EC5">
        <w:rPr>
          <w:rFonts w:ascii="Garamond" w:hAnsi="Garamond"/>
          <w:sz w:val="22"/>
          <w:szCs w:val="22"/>
        </w:rPr>
        <w:tab/>
      </w:r>
      <w:r w:rsidR="00FA1EC5">
        <w:rPr>
          <w:rFonts w:ascii="Garamond" w:hAnsi="Garamond"/>
          <w:sz w:val="22"/>
          <w:szCs w:val="22"/>
        </w:rPr>
        <w:tab/>
      </w:r>
      <w:r w:rsidR="00FA1EC5">
        <w:rPr>
          <w:rFonts w:ascii="Garamond" w:hAnsi="Garamond"/>
          <w:b/>
          <w:sz w:val="22"/>
          <w:szCs w:val="22"/>
        </w:rPr>
        <w:t>Handouts:</w:t>
      </w:r>
    </w:p>
    <w:p w14:paraId="2288CA1D" w14:textId="708E7BDB" w:rsidR="00740AF3" w:rsidRPr="00B569C2" w:rsidRDefault="00740AF3"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 xml:space="preserve">Article: What is the Job of a </w:t>
      </w:r>
      <w:r w:rsidR="007F09E4">
        <w:rPr>
          <w:rFonts w:ascii="Garamond" w:hAnsi="Garamond"/>
        </w:rPr>
        <w:t>President</w:t>
      </w:r>
      <w:r>
        <w:rPr>
          <w:rFonts w:ascii="Garamond" w:hAnsi="Garamond"/>
        </w:rPr>
        <w:t>?</w:t>
      </w:r>
    </w:p>
    <w:p w14:paraId="74BE780C" w14:textId="4B17876D" w:rsidR="00740AF3" w:rsidRDefault="00740AF3"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 xml:space="preserve">The Qualities of a Good </w:t>
      </w:r>
      <w:r w:rsidR="00EA717B">
        <w:rPr>
          <w:rFonts w:ascii="Garamond" w:hAnsi="Garamond"/>
        </w:rPr>
        <w:t>President</w:t>
      </w:r>
    </w:p>
    <w:p w14:paraId="0D0C111B" w14:textId="7A35D5B4" w:rsidR="00740AF3" w:rsidRDefault="00740AF3"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Voter Interview Form</w:t>
      </w:r>
    </w:p>
    <w:p w14:paraId="393D280A" w14:textId="10407808" w:rsidR="00740AF3" w:rsidRDefault="00740AF3"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 xml:space="preserve">Help Wanted: </w:t>
      </w:r>
      <w:proofErr w:type="gramStart"/>
      <w:r>
        <w:rPr>
          <w:rFonts w:ascii="Garamond" w:hAnsi="Garamond"/>
        </w:rPr>
        <w:t>a</w:t>
      </w:r>
      <w:proofErr w:type="gramEnd"/>
      <w:r>
        <w:rPr>
          <w:rFonts w:ascii="Garamond" w:hAnsi="Garamond"/>
        </w:rPr>
        <w:t xml:space="preserve"> </w:t>
      </w:r>
      <w:r w:rsidR="00EA717B">
        <w:rPr>
          <w:rFonts w:ascii="Garamond" w:hAnsi="Garamond"/>
        </w:rPr>
        <w:t>President for the United States in 2020</w:t>
      </w:r>
    </w:p>
    <w:p w14:paraId="246AF50D" w14:textId="77777777" w:rsidR="00B569C2" w:rsidRDefault="00B569C2" w:rsidP="00B569C2">
      <w:pPr>
        <w:rPr>
          <w:rFonts w:ascii="Garamond" w:hAnsi="Garamond"/>
          <w:sz w:val="22"/>
          <w:szCs w:val="22"/>
        </w:rPr>
      </w:pPr>
    </w:p>
    <w:p w14:paraId="79074BD1" w14:textId="77777777" w:rsidR="00740AF3" w:rsidRPr="00983BB3" w:rsidRDefault="00740AF3" w:rsidP="00B569C2">
      <w:pPr>
        <w:rPr>
          <w:rFonts w:ascii="Garamond" w:hAnsi="Garamond"/>
          <w:sz w:val="22"/>
          <w:szCs w:val="22"/>
        </w:rPr>
      </w:pPr>
    </w:p>
    <w:p w14:paraId="3647BB48" w14:textId="425A4690" w:rsidR="00B569C2" w:rsidRPr="00B569C2" w:rsidRDefault="00740AF3" w:rsidP="00B569C2">
      <w:pPr>
        <w:ind w:left="810" w:hanging="450"/>
        <w:rPr>
          <w:rFonts w:ascii="Garamond" w:hAnsi="Garamond"/>
          <w:b/>
          <w:sz w:val="28"/>
          <w:szCs w:val="28"/>
        </w:rPr>
      </w:pPr>
      <w:r>
        <w:rPr>
          <w:rFonts w:ascii="Garamond" w:hAnsi="Garamond"/>
          <w:b/>
          <w:sz w:val="28"/>
          <w:szCs w:val="28"/>
        </w:rPr>
        <w:t>1.3</w:t>
      </w:r>
      <w:r>
        <w:rPr>
          <w:rFonts w:ascii="Garamond" w:hAnsi="Garamond"/>
          <w:b/>
          <w:sz w:val="28"/>
          <w:szCs w:val="28"/>
        </w:rPr>
        <w:tab/>
      </w:r>
      <w:r w:rsidR="00EA717B">
        <w:rPr>
          <w:rFonts w:ascii="Garamond" w:hAnsi="Garamond"/>
          <w:b/>
          <w:sz w:val="28"/>
          <w:szCs w:val="28"/>
        </w:rPr>
        <w:t>How will the 2020 Primaries work</w:t>
      </w:r>
      <w:r>
        <w:rPr>
          <w:rFonts w:ascii="Garamond" w:hAnsi="Garamond"/>
          <w:b/>
          <w:sz w:val="28"/>
          <w:szCs w:val="28"/>
        </w:rPr>
        <w:t>?</w:t>
      </w:r>
    </w:p>
    <w:p w14:paraId="78E87E89" w14:textId="77777777" w:rsidR="00B569C2" w:rsidRPr="00B569C2" w:rsidRDefault="00B569C2" w:rsidP="00B569C2">
      <w:pPr>
        <w:ind w:left="810" w:hanging="450"/>
        <w:rPr>
          <w:rFonts w:ascii="Garamond" w:hAnsi="Garamond"/>
          <w:b/>
          <w:sz w:val="22"/>
          <w:szCs w:val="22"/>
        </w:rPr>
      </w:pPr>
      <w:r w:rsidRPr="00B569C2">
        <w:rPr>
          <w:rFonts w:ascii="Garamond" w:hAnsi="Garamond"/>
          <w:b/>
          <w:sz w:val="22"/>
          <w:szCs w:val="22"/>
        </w:rPr>
        <w:tab/>
        <w:t>Handouts:</w:t>
      </w:r>
    </w:p>
    <w:p w14:paraId="0A4B559E" w14:textId="08CD448E" w:rsidR="00B569C2" w:rsidRDefault="00EA717B" w:rsidP="00B569C2">
      <w:pPr>
        <w:pStyle w:val="ListParagraph"/>
        <w:numPr>
          <w:ilvl w:val="1"/>
          <w:numId w:val="2"/>
        </w:numPr>
        <w:rPr>
          <w:rFonts w:ascii="Garamond" w:hAnsi="Garamond"/>
          <w:sz w:val="22"/>
          <w:szCs w:val="22"/>
        </w:rPr>
      </w:pPr>
      <w:r>
        <w:rPr>
          <w:rFonts w:ascii="Garamond" w:hAnsi="Garamond"/>
          <w:sz w:val="22"/>
          <w:szCs w:val="22"/>
        </w:rPr>
        <w:t xml:space="preserve">Article: </w:t>
      </w:r>
      <w:r w:rsidR="00D05EA7">
        <w:rPr>
          <w:rFonts w:ascii="Garamond" w:hAnsi="Garamond"/>
          <w:sz w:val="22"/>
          <w:szCs w:val="22"/>
        </w:rPr>
        <w:t>The Primary Process, explained</w:t>
      </w:r>
      <w:r>
        <w:rPr>
          <w:rFonts w:ascii="Garamond" w:hAnsi="Garamond"/>
          <w:sz w:val="22"/>
          <w:szCs w:val="22"/>
        </w:rPr>
        <w:t xml:space="preserve"> </w:t>
      </w:r>
    </w:p>
    <w:p w14:paraId="07204E04" w14:textId="59962DAA" w:rsidR="00B569C2" w:rsidRDefault="00D05EA7" w:rsidP="00B569C2">
      <w:pPr>
        <w:pStyle w:val="ListParagraph"/>
        <w:numPr>
          <w:ilvl w:val="1"/>
          <w:numId w:val="2"/>
        </w:numPr>
        <w:rPr>
          <w:rFonts w:ascii="Garamond" w:hAnsi="Garamond"/>
          <w:sz w:val="22"/>
          <w:szCs w:val="22"/>
        </w:rPr>
      </w:pPr>
      <w:r>
        <w:rPr>
          <w:rFonts w:ascii="Garamond" w:hAnsi="Garamond"/>
          <w:sz w:val="22"/>
          <w:szCs w:val="22"/>
        </w:rPr>
        <w:t xml:space="preserve">Article: Importance of the US Presidential Primaries </w:t>
      </w:r>
    </w:p>
    <w:p w14:paraId="6E42B4D4" w14:textId="36E37451" w:rsidR="00740AF3" w:rsidRDefault="00740AF3"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SWOT Analysis of the Candidates</w:t>
      </w:r>
      <w:r w:rsidR="00D05EA7">
        <w:rPr>
          <w:rFonts w:ascii="Garamond" w:hAnsi="Garamond"/>
        </w:rPr>
        <w:t xml:space="preserve"> (to be used later)</w:t>
      </w:r>
    </w:p>
    <w:p w14:paraId="4EF20F0F" w14:textId="158FE6E3" w:rsidR="00D05EA7" w:rsidRDefault="00D05EA7"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Issue Analysis for the Primaries</w:t>
      </w:r>
    </w:p>
    <w:p w14:paraId="4C995B85" w14:textId="0EB7B923" w:rsidR="00D05EA7" w:rsidRDefault="00D05EA7"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Calendar of the 2020 Primaries</w:t>
      </w:r>
    </w:p>
    <w:p w14:paraId="0F3045E7" w14:textId="77777777" w:rsidR="00B569C2" w:rsidRDefault="00B569C2" w:rsidP="00B569C2">
      <w:pPr>
        <w:pStyle w:val="ListParagraph"/>
        <w:ind w:left="1440"/>
        <w:rPr>
          <w:rFonts w:ascii="Garamond" w:hAnsi="Garamond"/>
          <w:sz w:val="22"/>
          <w:szCs w:val="22"/>
        </w:rPr>
      </w:pPr>
    </w:p>
    <w:p w14:paraId="35277661" w14:textId="46F7FB1D" w:rsidR="00740AF3" w:rsidRDefault="00740AF3">
      <w:pPr>
        <w:rPr>
          <w:rFonts w:ascii="Garamond" w:hAnsi="Garamond"/>
          <w:b/>
        </w:rPr>
      </w:pPr>
      <w:r>
        <w:rPr>
          <w:rFonts w:ascii="Garamond" w:hAnsi="Garamond"/>
          <w:b/>
        </w:rPr>
        <w:br w:type="page"/>
      </w:r>
    </w:p>
    <w:p w14:paraId="3DF3EFA1" w14:textId="6E868717" w:rsidR="00B569C2" w:rsidRPr="00B569C2" w:rsidRDefault="00B569C2" w:rsidP="00B569C2">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rPr>
      </w:pPr>
      <w:r w:rsidRPr="00B569C2">
        <w:rPr>
          <w:rFonts w:ascii="Garamond" w:hAnsi="Garamond"/>
          <w:b/>
        </w:rPr>
        <w:lastRenderedPageBreak/>
        <w:t>1.1</w:t>
      </w:r>
      <w:r w:rsidRPr="00B569C2">
        <w:rPr>
          <w:rFonts w:ascii="Garamond" w:hAnsi="Garamond"/>
          <w:b/>
        </w:rPr>
        <w:tab/>
      </w:r>
    </w:p>
    <w:p w14:paraId="029AD5D0" w14:textId="774DD800" w:rsidR="00B569C2" w:rsidRPr="00B569C2" w:rsidRDefault="00740AF3" w:rsidP="00B569C2">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jc w:val="center"/>
        <w:rPr>
          <w:rFonts w:ascii="Garamond" w:hAnsi="Garamond"/>
          <w:b/>
          <w:sz w:val="36"/>
          <w:szCs w:val="36"/>
        </w:rPr>
      </w:pPr>
      <w:r>
        <w:rPr>
          <w:rFonts w:ascii="Garamond" w:hAnsi="Garamond"/>
          <w:b/>
          <w:sz w:val="36"/>
          <w:szCs w:val="36"/>
        </w:rPr>
        <w:t xml:space="preserve">How do we Hire a </w:t>
      </w:r>
      <w:r w:rsidR="00D62E91">
        <w:rPr>
          <w:rFonts w:ascii="Garamond" w:hAnsi="Garamond"/>
          <w:b/>
          <w:sz w:val="36"/>
          <w:szCs w:val="36"/>
        </w:rPr>
        <w:t>President</w:t>
      </w:r>
      <w:r w:rsidR="00B569C2" w:rsidRPr="00B569C2">
        <w:rPr>
          <w:rFonts w:ascii="Garamond" w:hAnsi="Garamond"/>
          <w:b/>
          <w:sz w:val="36"/>
          <w:szCs w:val="36"/>
        </w:rPr>
        <w:t>?</w:t>
      </w:r>
    </w:p>
    <w:p w14:paraId="09092E36" w14:textId="77777777" w:rsidR="00B569C2" w:rsidRDefault="00B569C2" w:rsidP="00B569C2">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403E7016" w14:textId="77777777" w:rsidR="00B569C2" w:rsidRPr="00B569C2" w:rsidRDefault="00B569C2" w:rsidP="00B569C2">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r w:rsidRPr="00B569C2">
        <w:rPr>
          <w:rFonts w:ascii="Garamond" w:hAnsi="Garamond"/>
          <w:b/>
        </w:rPr>
        <w:t>Handouts:</w:t>
      </w:r>
    </w:p>
    <w:p w14:paraId="6BE267F6" w14:textId="77777777" w:rsidR="00740AF3" w:rsidRPr="00740AF3" w:rsidRDefault="00740AF3"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630"/>
        <w:rPr>
          <w:rFonts w:ascii="Garamond" w:hAnsi="Garamond"/>
          <w:sz w:val="22"/>
          <w:szCs w:val="22"/>
        </w:rPr>
      </w:pPr>
      <w:r w:rsidRPr="00740AF3">
        <w:rPr>
          <w:rFonts w:ascii="Garamond" w:hAnsi="Garamond"/>
          <w:sz w:val="22"/>
          <w:szCs w:val="22"/>
        </w:rPr>
        <w:t>Pre-Unit Survey (half sheet handout)</w:t>
      </w:r>
    </w:p>
    <w:p w14:paraId="67BB44E5" w14:textId="6C35F257" w:rsidR="00740AF3" w:rsidRPr="00740AF3" w:rsidRDefault="00D62E91"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630"/>
        <w:rPr>
          <w:rFonts w:ascii="Garamond" w:hAnsi="Garamond"/>
          <w:sz w:val="22"/>
          <w:szCs w:val="22"/>
        </w:rPr>
      </w:pPr>
      <w:r>
        <w:rPr>
          <w:rFonts w:ascii="Garamond" w:hAnsi="Garamond"/>
          <w:sz w:val="22"/>
          <w:szCs w:val="22"/>
        </w:rPr>
        <w:t>Constitution, Article 2</w:t>
      </w:r>
    </w:p>
    <w:p w14:paraId="7020D7D2" w14:textId="146B3D12" w:rsidR="00B569C2" w:rsidRPr="00740AF3" w:rsidRDefault="00B569C2"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630"/>
        <w:rPr>
          <w:rFonts w:ascii="Garamond" w:hAnsi="Garamond"/>
          <w:sz w:val="22"/>
          <w:szCs w:val="22"/>
        </w:rPr>
      </w:pPr>
      <w:r w:rsidRPr="00740AF3">
        <w:rPr>
          <w:rFonts w:ascii="Garamond" w:hAnsi="Garamond"/>
          <w:sz w:val="22"/>
          <w:szCs w:val="22"/>
        </w:rPr>
        <w:t>Analyzing a Primary Document</w:t>
      </w:r>
      <w:r w:rsidR="00D760CE" w:rsidRPr="00740AF3">
        <w:rPr>
          <w:rFonts w:ascii="Garamond" w:hAnsi="Garamond"/>
          <w:sz w:val="22"/>
          <w:szCs w:val="22"/>
        </w:rPr>
        <w:t xml:space="preserve"> – Graphic Organizer</w:t>
      </w:r>
    </w:p>
    <w:p w14:paraId="0215ABC4" w14:textId="0E413B1F" w:rsidR="00D760CE" w:rsidRPr="00740AF3" w:rsidRDefault="00D760CE" w:rsidP="00740AF3">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630"/>
        <w:rPr>
          <w:rFonts w:ascii="Garamond" w:hAnsi="Garamond"/>
          <w:sz w:val="22"/>
          <w:szCs w:val="22"/>
        </w:rPr>
      </w:pPr>
      <w:r w:rsidRPr="00740AF3">
        <w:rPr>
          <w:rFonts w:ascii="Garamond" w:hAnsi="Garamond"/>
          <w:sz w:val="22"/>
          <w:szCs w:val="22"/>
        </w:rPr>
        <w:t>Analyzing a Primary Document - Questionnaire</w:t>
      </w:r>
    </w:p>
    <w:p w14:paraId="37047E4A" w14:textId="77777777" w:rsidR="00B569C2" w:rsidRPr="00740AF3" w:rsidRDefault="00B569C2" w:rsidP="00740AF3">
      <w:pPr>
        <w:ind w:left="630" w:hanging="360"/>
        <w:rPr>
          <w:rFonts w:ascii="Garamond" w:hAnsi="Garamond"/>
          <w:sz w:val="22"/>
          <w:szCs w:val="22"/>
        </w:rPr>
      </w:pPr>
    </w:p>
    <w:p w14:paraId="426D9F0B" w14:textId="415B235F" w:rsidR="00C853AF"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6068D225" w14:textId="77777777" w:rsidR="00300D6B" w:rsidRDefault="00300D6B"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18E779C7" w14:textId="1461A9BA" w:rsidR="00740AF3" w:rsidRDefault="00740AF3"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r>
        <w:rPr>
          <w:rFonts w:ascii="Garamond" w:hAnsi="Garamond"/>
          <w:b/>
        </w:rPr>
        <w:t>Overview of Lesson 1.1:</w:t>
      </w:r>
    </w:p>
    <w:p w14:paraId="29D9676E" w14:textId="77777777" w:rsidR="00740AF3" w:rsidRDefault="00740AF3"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01B8F1FB" w14:textId="5A68E6A8" w:rsidR="00740AF3" w:rsidRPr="00740AF3" w:rsidRDefault="00740AF3"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sidRPr="00740AF3">
        <w:rPr>
          <w:rFonts w:ascii="Garamond" w:hAnsi="Garamond"/>
        </w:rPr>
        <w:t xml:space="preserve">In this Lesson, students have the opportunity to consider how we “hire” a </w:t>
      </w:r>
      <w:r w:rsidR="00D62E91">
        <w:rPr>
          <w:rFonts w:ascii="Garamond" w:hAnsi="Garamond"/>
        </w:rPr>
        <w:t>president in the United States</w:t>
      </w:r>
      <w:r w:rsidRPr="00740AF3">
        <w:rPr>
          <w:rFonts w:ascii="Garamond" w:hAnsi="Garamond"/>
        </w:rPr>
        <w:t xml:space="preserve">. They will engage directly with the Constitution and do a primary document analysis to understand the basic requirements of the office. This lesson serves as a foundation to the following lessons about the role of the </w:t>
      </w:r>
      <w:r w:rsidR="00D62E91">
        <w:rPr>
          <w:rFonts w:ascii="Garamond" w:hAnsi="Garamond"/>
        </w:rPr>
        <w:t>president, and 2020</w:t>
      </w:r>
      <w:r w:rsidRPr="00740AF3">
        <w:rPr>
          <w:rFonts w:ascii="Garamond" w:hAnsi="Garamond"/>
        </w:rPr>
        <w:t xml:space="preserve"> candidates. </w:t>
      </w:r>
    </w:p>
    <w:p w14:paraId="03377E98" w14:textId="13A31F41" w:rsidR="00740AF3" w:rsidRDefault="00740AF3"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73F2B6C9" w14:textId="77777777" w:rsidR="00300D6B" w:rsidRPr="00740AF3" w:rsidRDefault="00300D6B"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511B92BE" w14:textId="77777777" w:rsidR="00740AF3" w:rsidRPr="00C853AF" w:rsidRDefault="00740AF3"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027B51C0" w14:textId="3126ABA8" w:rsidR="00C853AF" w:rsidRPr="00C853AF" w:rsidRDefault="00740AF3"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r>
        <w:rPr>
          <w:rFonts w:ascii="Garamond" w:hAnsi="Garamond"/>
          <w:b/>
        </w:rPr>
        <w:t xml:space="preserve">Suggested </w:t>
      </w:r>
      <w:r w:rsidR="00C853AF" w:rsidRPr="00C853AF">
        <w:rPr>
          <w:rFonts w:ascii="Garamond" w:hAnsi="Garamond"/>
          <w:b/>
        </w:rPr>
        <w:t>Opener:</w:t>
      </w:r>
    </w:p>
    <w:p w14:paraId="4FFBE3AD" w14:textId="77777777" w:rsidR="00C853AF" w:rsidRPr="00C853AF"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0D5A5525" w14:textId="574444FD" w:rsidR="00C853AF" w:rsidRPr="00C853AF"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sidRPr="00C853AF">
        <w:rPr>
          <w:rFonts w:ascii="Garamond" w:hAnsi="Garamond"/>
        </w:rPr>
        <w:t xml:space="preserve">Begin a class </w:t>
      </w:r>
      <w:r>
        <w:rPr>
          <w:rFonts w:ascii="Garamond" w:hAnsi="Garamond"/>
        </w:rPr>
        <w:t>brainstorm</w:t>
      </w:r>
      <w:r w:rsidRPr="00C853AF">
        <w:rPr>
          <w:rFonts w:ascii="Garamond" w:hAnsi="Garamond"/>
        </w:rPr>
        <w:t xml:space="preserve"> list of job requirements to be </w:t>
      </w:r>
      <w:r w:rsidR="00D62E91">
        <w:rPr>
          <w:rFonts w:ascii="Garamond" w:hAnsi="Garamond"/>
        </w:rPr>
        <w:t>president</w:t>
      </w:r>
      <w:r w:rsidRPr="00C853AF">
        <w:rPr>
          <w:rFonts w:ascii="Garamond" w:hAnsi="Garamond"/>
        </w:rPr>
        <w:t>. Students can later compare their ideas to the Constitution’s requirements.</w:t>
      </w:r>
    </w:p>
    <w:p w14:paraId="5D812922" w14:textId="77777777" w:rsidR="00C853AF" w:rsidRPr="00C853AF"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3F13DC23" w14:textId="559A3A97" w:rsidR="00C853AF"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18C689DA" w14:textId="77777777" w:rsidR="00300D6B" w:rsidRDefault="00300D6B"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77F0FBEF" w14:textId="7E9DB09D" w:rsidR="00C853AF"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r>
        <w:rPr>
          <w:rFonts w:ascii="Garamond" w:hAnsi="Garamond"/>
          <w:b/>
        </w:rPr>
        <w:t xml:space="preserve">Investigating </w:t>
      </w:r>
      <w:r w:rsidR="00D62E91">
        <w:rPr>
          <w:rFonts w:ascii="Garamond" w:hAnsi="Garamond"/>
          <w:b/>
        </w:rPr>
        <w:t>the</w:t>
      </w:r>
      <w:r>
        <w:rPr>
          <w:rFonts w:ascii="Garamond" w:hAnsi="Garamond"/>
          <w:b/>
        </w:rPr>
        <w:t xml:space="preserve"> Constitution</w:t>
      </w:r>
      <w:r w:rsidR="00740AF3">
        <w:rPr>
          <w:rFonts w:ascii="Garamond" w:hAnsi="Garamond"/>
          <w:b/>
        </w:rPr>
        <w:t>:</w:t>
      </w:r>
    </w:p>
    <w:p w14:paraId="72FDFC21" w14:textId="77777777" w:rsidR="00C853AF"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55EAE8C5" w14:textId="7C0B3918" w:rsidR="00300D6B" w:rsidRPr="00740AF3" w:rsidRDefault="00C853AF" w:rsidP="00300D6B">
      <w:pPr>
        <w:pStyle w:val="ListParagraph"/>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sidRPr="00C853AF">
        <w:rPr>
          <w:rFonts w:ascii="Garamond" w:hAnsi="Garamond"/>
        </w:rPr>
        <w:t xml:space="preserve">Divide students into groups to read through </w:t>
      </w:r>
      <w:r w:rsidR="00D62E91">
        <w:rPr>
          <w:rFonts w:ascii="Garamond" w:hAnsi="Garamond"/>
          <w:b/>
        </w:rPr>
        <w:t xml:space="preserve">Article 2 of the </w:t>
      </w:r>
      <w:r w:rsidRPr="00334901">
        <w:rPr>
          <w:rFonts w:ascii="Garamond" w:hAnsi="Garamond"/>
          <w:b/>
        </w:rPr>
        <w:t>Constitution</w:t>
      </w:r>
      <w:r>
        <w:rPr>
          <w:rFonts w:ascii="Garamond" w:hAnsi="Garamond"/>
        </w:rPr>
        <w:t xml:space="preserve"> </w:t>
      </w:r>
    </w:p>
    <w:p w14:paraId="14BE6505" w14:textId="5AF47AE8" w:rsidR="00C853AF" w:rsidRPr="00740AF3" w:rsidRDefault="00C853AF" w:rsidP="00740AF3">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67361B00" w14:textId="6026BCC6" w:rsidR="00C853AF" w:rsidRDefault="00C853AF" w:rsidP="00B24903">
      <w:pPr>
        <w:pStyle w:val="ListParagraph"/>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sidRPr="00C853AF">
        <w:rPr>
          <w:rFonts w:ascii="Garamond" w:hAnsi="Garamond"/>
        </w:rPr>
        <w:t>Give each Student the “</w:t>
      </w:r>
      <w:r w:rsidR="00334901" w:rsidRPr="00334901">
        <w:rPr>
          <w:rFonts w:ascii="Garamond" w:hAnsi="Garamond"/>
          <w:b/>
        </w:rPr>
        <w:t>a</w:t>
      </w:r>
      <w:r w:rsidRPr="00334901">
        <w:rPr>
          <w:rFonts w:ascii="Garamond" w:hAnsi="Garamond"/>
          <w:b/>
        </w:rPr>
        <w:t>nalyzing a Primary Document</w:t>
      </w:r>
      <w:r w:rsidRPr="00C853AF">
        <w:rPr>
          <w:rFonts w:ascii="Garamond" w:hAnsi="Garamond"/>
        </w:rPr>
        <w:t>” handout – this can be used as an analysis guide and/or an assessment (it can be altered to meet your students’ level)</w:t>
      </w:r>
      <w:r>
        <w:rPr>
          <w:rFonts w:ascii="Garamond" w:hAnsi="Garamond"/>
        </w:rPr>
        <w:br/>
      </w:r>
    </w:p>
    <w:p w14:paraId="18460170" w14:textId="77777777" w:rsidR="00E54256" w:rsidRPr="00E54256" w:rsidRDefault="00E54256" w:rsidP="00E54256">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21B6B2F5" w14:textId="77777777" w:rsidR="00C853AF" w:rsidRDefault="00C853AF"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78FC2051" w14:textId="77777777" w:rsidR="00C853AF" w:rsidRPr="00B31DD0" w:rsidRDefault="00873A1A"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r w:rsidRPr="00B31DD0">
        <w:rPr>
          <w:rFonts w:ascii="Garamond" w:hAnsi="Garamond"/>
          <w:b/>
        </w:rPr>
        <w:t>Adaptation in place of Primary Document Analysis:</w:t>
      </w:r>
    </w:p>
    <w:p w14:paraId="7B70AFEB" w14:textId="77777777" w:rsidR="00873A1A" w:rsidRDefault="00873A1A"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D19CB2D" w14:textId="77777777" w:rsidR="00C853AF" w:rsidRDefault="00C853AF" w:rsidP="00B24903">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“Translate” your section of Article V: replace difficult words with kid-friendly words. Edit out parts that your group doesn’t think are needed.</w:t>
      </w:r>
    </w:p>
    <w:p w14:paraId="51943A1D" w14:textId="77777777" w:rsidR="00C853AF" w:rsidRDefault="00C853AF"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E86504A" w14:textId="77777777" w:rsidR="00C853AF" w:rsidRPr="00C853AF" w:rsidRDefault="00C853AF" w:rsidP="00B24903">
      <w:pPr>
        <w:pStyle w:val="ListParagraph"/>
        <w:widowControl w:val="0"/>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Create a chart or poster that elementary students could understand about your section of requirements for the governor.</w:t>
      </w:r>
    </w:p>
    <w:p w14:paraId="41C2F3FC" w14:textId="77777777" w:rsidR="00C853AF"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50B1D292" w14:textId="3052BF17" w:rsidR="00E54256" w:rsidRDefault="00E54256"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7179B38A" w14:textId="64E99B55" w:rsidR="00300D6B" w:rsidRDefault="00300D6B"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70F902CA" w14:textId="1BECE357" w:rsidR="00300D6B" w:rsidRDefault="00300D6B"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69DA4011" w14:textId="77777777" w:rsidR="00300D6B" w:rsidRDefault="00300D6B"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50E7FD4F" w14:textId="77777777" w:rsidR="00E54256" w:rsidRDefault="00E54256"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5BBD61B7" w14:textId="479CE0F2" w:rsidR="00C853AF" w:rsidRPr="00D760CE" w:rsidRDefault="00B31DD0" w:rsidP="00C853AF">
      <w:pPr>
        <w:rPr>
          <w:rFonts w:ascii="Garamond" w:hAnsi="Garamond"/>
          <w:b/>
        </w:rPr>
      </w:pPr>
      <w:r w:rsidRPr="00D760CE">
        <w:rPr>
          <w:rFonts w:ascii="Garamond" w:hAnsi="Garamond"/>
          <w:b/>
        </w:rPr>
        <w:t xml:space="preserve">Optional </w:t>
      </w:r>
      <w:r w:rsidR="00D760CE">
        <w:rPr>
          <w:rFonts w:ascii="Garamond" w:hAnsi="Garamond"/>
          <w:b/>
        </w:rPr>
        <w:t xml:space="preserve">small </w:t>
      </w:r>
      <w:r w:rsidRPr="00D760CE">
        <w:rPr>
          <w:rFonts w:ascii="Garamond" w:hAnsi="Garamond"/>
          <w:b/>
        </w:rPr>
        <w:t>g</w:t>
      </w:r>
      <w:r w:rsidR="00701660" w:rsidRPr="00D760CE">
        <w:rPr>
          <w:rFonts w:ascii="Garamond" w:hAnsi="Garamond"/>
          <w:b/>
        </w:rPr>
        <w:t>roup</w:t>
      </w:r>
      <w:r w:rsidR="00C853AF" w:rsidRPr="00D760CE">
        <w:rPr>
          <w:rFonts w:ascii="Garamond" w:hAnsi="Garamond"/>
          <w:b/>
        </w:rPr>
        <w:t xml:space="preserve"> tasks:</w:t>
      </w:r>
    </w:p>
    <w:p w14:paraId="0B5A84D2" w14:textId="77777777" w:rsidR="00C853AF" w:rsidRPr="00C853AF" w:rsidRDefault="00C853AF" w:rsidP="00C853AF">
      <w:pPr>
        <w:numPr>
          <w:ilvl w:val="0"/>
          <w:numId w:val="1"/>
        </w:numPr>
        <w:rPr>
          <w:rFonts w:ascii="Garamond" w:hAnsi="Garamond"/>
        </w:rPr>
      </w:pPr>
      <w:r w:rsidRPr="00C853AF">
        <w:rPr>
          <w:rFonts w:ascii="Garamond" w:hAnsi="Garamond"/>
        </w:rPr>
        <w:t>Read around in your group.</w:t>
      </w:r>
    </w:p>
    <w:p w14:paraId="2AA62FE0" w14:textId="77777777" w:rsidR="00C853AF" w:rsidRPr="00C853AF" w:rsidRDefault="00C853AF" w:rsidP="00C853AF">
      <w:pPr>
        <w:numPr>
          <w:ilvl w:val="0"/>
          <w:numId w:val="1"/>
        </w:numPr>
        <w:rPr>
          <w:rFonts w:ascii="Garamond" w:hAnsi="Garamond"/>
        </w:rPr>
      </w:pPr>
      <w:r w:rsidRPr="00C853AF">
        <w:rPr>
          <w:rFonts w:ascii="Garamond" w:hAnsi="Garamond"/>
        </w:rPr>
        <w:t>Talk about what you read.</w:t>
      </w:r>
    </w:p>
    <w:p w14:paraId="02B2B0AE" w14:textId="51BD3174" w:rsidR="00345B35" w:rsidRDefault="00C853AF" w:rsidP="00C853AF">
      <w:pPr>
        <w:numPr>
          <w:ilvl w:val="0"/>
          <w:numId w:val="1"/>
        </w:numPr>
        <w:rPr>
          <w:rFonts w:ascii="Garamond" w:hAnsi="Garamond"/>
        </w:rPr>
      </w:pPr>
      <w:r w:rsidRPr="00C853AF">
        <w:rPr>
          <w:rFonts w:ascii="Garamond" w:hAnsi="Garamond"/>
        </w:rPr>
        <w:t xml:space="preserve">Pick out most significant or interesting information in </w:t>
      </w:r>
      <w:r w:rsidR="00345B35">
        <w:rPr>
          <w:rFonts w:ascii="Garamond" w:hAnsi="Garamond"/>
        </w:rPr>
        <w:t>Article 2 of the Constitution</w:t>
      </w:r>
      <w:r w:rsidRPr="00C853AF">
        <w:rPr>
          <w:rFonts w:ascii="Garamond" w:hAnsi="Garamond"/>
        </w:rPr>
        <w:t xml:space="preserve">. </w:t>
      </w:r>
    </w:p>
    <w:p w14:paraId="44877812" w14:textId="470AC19E" w:rsidR="00C853AF" w:rsidRPr="00C853AF" w:rsidRDefault="00C853AF" w:rsidP="00C853AF">
      <w:pPr>
        <w:numPr>
          <w:ilvl w:val="0"/>
          <w:numId w:val="1"/>
        </w:numPr>
        <w:rPr>
          <w:rFonts w:ascii="Garamond" w:hAnsi="Garamond"/>
        </w:rPr>
      </w:pPr>
      <w:r w:rsidRPr="00C853AF">
        <w:rPr>
          <w:rFonts w:ascii="Garamond" w:hAnsi="Garamond"/>
        </w:rPr>
        <w:t>Identify anything that you did not understand.</w:t>
      </w:r>
    </w:p>
    <w:p w14:paraId="1C162042" w14:textId="77777777" w:rsidR="00C853AF" w:rsidRPr="00C853AF" w:rsidRDefault="00C853AF" w:rsidP="00C853AF">
      <w:pPr>
        <w:numPr>
          <w:ilvl w:val="0"/>
          <w:numId w:val="1"/>
        </w:numPr>
        <w:rPr>
          <w:rFonts w:ascii="Garamond" w:hAnsi="Garamond"/>
        </w:rPr>
      </w:pPr>
      <w:r w:rsidRPr="00C853AF">
        <w:rPr>
          <w:rFonts w:ascii="Garamond" w:hAnsi="Garamond"/>
        </w:rPr>
        <w:t>Decide on a word or phrase which best summarizes your sections.</w:t>
      </w:r>
    </w:p>
    <w:p w14:paraId="17E05607" w14:textId="77777777" w:rsidR="00C853AF" w:rsidRPr="00C853AF" w:rsidRDefault="00C853AF" w:rsidP="00C853AF">
      <w:pPr>
        <w:numPr>
          <w:ilvl w:val="0"/>
          <w:numId w:val="1"/>
        </w:numPr>
        <w:rPr>
          <w:rFonts w:ascii="Garamond" w:hAnsi="Garamond"/>
        </w:rPr>
      </w:pPr>
      <w:r w:rsidRPr="00C853AF">
        <w:rPr>
          <w:rFonts w:ascii="Garamond" w:hAnsi="Garamond"/>
        </w:rPr>
        <w:t>Which qualification or requirement or job description would you eliminate? Why? What would you add? Why?</w:t>
      </w:r>
    </w:p>
    <w:p w14:paraId="01957E59" w14:textId="41EF9F4D" w:rsidR="00C853AF" w:rsidRPr="00C853AF" w:rsidRDefault="00C853AF" w:rsidP="00C853AF">
      <w:pPr>
        <w:numPr>
          <w:ilvl w:val="0"/>
          <w:numId w:val="1"/>
        </w:numPr>
        <w:rPr>
          <w:rFonts w:ascii="Garamond" w:hAnsi="Garamond"/>
        </w:rPr>
      </w:pPr>
      <w:r w:rsidRPr="00C853AF">
        <w:rPr>
          <w:rFonts w:ascii="Garamond" w:hAnsi="Garamond"/>
        </w:rPr>
        <w:t xml:space="preserve">Make a poster illustrating the role of </w:t>
      </w:r>
      <w:r w:rsidR="00345B35">
        <w:rPr>
          <w:rFonts w:ascii="Garamond" w:hAnsi="Garamond"/>
        </w:rPr>
        <w:t>the President</w:t>
      </w:r>
      <w:r w:rsidRPr="00C853AF">
        <w:rPr>
          <w:rFonts w:ascii="Garamond" w:hAnsi="Garamond"/>
        </w:rPr>
        <w:t>.</w:t>
      </w:r>
    </w:p>
    <w:p w14:paraId="2D744AC4" w14:textId="77777777" w:rsidR="000D6B69" w:rsidRDefault="00D760CE">
      <w:pPr>
        <w:rPr>
          <w:rFonts w:ascii="Garamond" w:hAnsi="Garamond"/>
        </w:rPr>
      </w:pPr>
      <w:r>
        <w:rPr>
          <w:rFonts w:ascii="Garamond" w:hAnsi="Garamond"/>
        </w:rPr>
        <w:br w:type="page"/>
      </w:r>
    </w:p>
    <w:p w14:paraId="1F5B85B0" w14:textId="19B7D946" w:rsidR="00470A23" w:rsidRPr="00334901" w:rsidRDefault="00470A23" w:rsidP="00470A2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rPr>
      </w:pPr>
      <w:r w:rsidRPr="00334901">
        <w:rPr>
          <w:rFonts w:ascii="Garamond" w:hAnsi="Garamond"/>
        </w:rPr>
        <w:lastRenderedPageBreak/>
        <w:t xml:space="preserve">Name </w:t>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rPr>
        <w:tab/>
      </w:r>
      <w:r w:rsidR="00334901" w:rsidRPr="00334901">
        <w:rPr>
          <w:rFonts w:ascii="Garamond" w:hAnsi="Garamond"/>
        </w:rPr>
        <w:tab/>
      </w:r>
      <w:r w:rsidR="00334901" w:rsidRPr="00334901">
        <w:rPr>
          <w:rFonts w:ascii="Garamond" w:hAnsi="Garamond"/>
        </w:rPr>
        <w:tab/>
      </w:r>
      <w:r w:rsidR="00334901" w:rsidRPr="00334901">
        <w:rPr>
          <w:rFonts w:ascii="Garamond" w:hAnsi="Garamond"/>
        </w:rPr>
        <w:tab/>
      </w:r>
      <w:r w:rsidR="00334901" w:rsidRPr="00334901">
        <w:rPr>
          <w:rFonts w:ascii="Garamond" w:hAnsi="Garamond"/>
        </w:rPr>
        <w:tab/>
      </w:r>
      <w:r w:rsidR="00334901" w:rsidRPr="00334901">
        <w:rPr>
          <w:rFonts w:ascii="Garamond" w:hAnsi="Garamond"/>
        </w:rPr>
        <w:tab/>
      </w:r>
      <w:r w:rsidRPr="00334901">
        <w:rPr>
          <w:rFonts w:ascii="Garamond" w:hAnsi="Garamond"/>
        </w:rPr>
        <w:tab/>
        <w:t xml:space="preserve">Date  </w:t>
      </w:r>
      <w:r w:rsidRPr="00334901">
        <w:rPr>
          <w:rFonts w:ascii="Garamond" w:hAnsi="Garamond"/>
          <w:u w:val="single"/>
        </w:rPr>
        <w:tab/>
      </w:r>
      <w:r w:rsidRPr="00334901">
        <w:rPr>
          <w:rFonts w:ascii="Garamond" w:hAnsi="Garamond"/>
          <w:u w:val="single"/>
        </w:rPr>
        <w:tab/>
      </w:r>
      <w:r w:rsidRPr="00334901">
        <w:rPr>
          <w:rFonts w:ascii="Garamond" w:hAnsi="Garamond"/>
          <w:u w:val="single"/>
        </w:rPr>
        <w:tab/>
      </w:r>
    </w:p>
    <w:p w14:paraId="15246B9C" w14:textId="77777777" w:rsidR="00470A23" w:rsidRPr="00334901" w:rsidRDefault="00470A23" w:rsidP="00470A2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rPr>
      </w:pPr>
    </w:p>
    <w:p w14:paraId="3140FBC4" w14:textId="77777777" w:rsidR="00470A23" w:rsidRPr="00334901" w:rsidRDefault="00470A23" w:rsidP="00470A2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rPr>
      </w:pPr>
    </w:p>
    <w:p w14:paraId="25075B9B" w14:textId="77777777" w:rsidR="00470A23" w:rsidRPr="00334901" w:rsidRDefault="00470A23" w:rsidP="00470A2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32"/>
          <w:szCs w:val="32"/>
        </w:rPr>
      </w:pPr>
      <w:r w:rsidRPr="00334901">
        <w:rPr>
          <w:rFonts w:ascii="Garamond" w:hAnsi="Garamond"/>
          <w:b/>
          <w:sz w:val="32"/>
          <w:szCs w:val="32"/>
        </w:rPr>
        <w:t>Pre- Unit Survey</w:t>
      </w:r>
    </w:p>
    <w:p w14:paraId="26521523" w14:textId="77777777" w:rsidR="00470A23" w:rsidRPr="00334901" w:rsidRDefault="00470A23" w:rsidP="00470A2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rPr>
      </w:pPr>
    </w:p>
    <w:p w14:paraId="3601B2A9" w14:textId="07D9611C" w:rsidR="00470A23" w:rsidRPr="00334901" w:rsidRDefault="00470A23" w:rsidP="00470A23">
      <w:pPr>
        <w:pStyle w:val="Body"/>
        <w:spacing w:line="360" w:lineRule="auto"/>
        <w:rPr>
          <w:rFonts w:ascii="Garamond" w:hAnsi="Garamond"/>
          <w:szCs w:val="24"/>
        </w:rPr>
      </w:pPr>
      <w:r w:rsidRPr="00334901">
        <w:rPr>
          <w:rFonts w:ascii="Garamond" w:hAnsi="Garamond"/>
          <w:szCs w:val="24"/>
        </w:rPr>
        <w:t xml:space="preserve">List </w:t>
      </w:r>
      <w:r w:rsidRPr="00334901">
        <w:rPr>
          <w:rFonts w:ascii="Garamond" w:hAnsi="Garamond"/>
          <w:b/>
          <w:szCs w:val="24"/>
        </w:rPr>
        <w:t>three</w:t>
      </w:r>
      <w:r w:rsidRPr="00334901">
        <w:rPr>
          <w:rFonts w:ascii="Garamond" w:hAnsi="Garamond"/>
          <w:szCs w:val="24"/>
        </w:rPr>
        <w:t xml:space="preserve"> </w:t>
      </w:r>
      <w:r w:rsidRPr="00334901">
        <w:rPr>
          <w:rFonts w:ascii="Garamond" w:hAnsi="Garamond"/>
          <w:b/>
          <w:szCs w:val="24"/>
        </w:rPr>
        <w:t xml:space="preserve">words </w:t>
      </w:r>
      <w:r w:rsidRPr="00334901">
        <w:rPr>
          <w:rFonts w:ascii="Garamond" w:hAnsi="Garamond"/>
          <w:szCs w:val="24"/>
        </w:rPr>
        <w:t xml:space="preserve">that come to </w:t>
      </w:r>
      <w:r w:rsidR="00334901">
        <w:rPr>
          <w:rFonts w:ascii="Garamond" w:hAnsi="Garamond"/>
          <w:szCs w:val="24"/>
        </w:rPr>
        <w:t xml:space="preserve">your </w:t>
      </w:r>
      <w:r w:rsidRPr="00334901">
        <w:rPr>
          <w:rFonts w:ascii="Garamond" w:hAnsi="Garamond"/>
          <w:szCs w:val="24"/>
        </w:rPr>
        <w:t xml:space="preserve">mind </w:t>
      </w:r>
      <w:r w:rsidR="00334901">
        <w:rPr>
          <w:rFonts w:ascii="Garamond" w:hAnsi="Garamond"/>
          <w:szCs w:val="24"/>
        </w:rPr>
        <w:t>about the</w:t>
      </w:r>
      <w:r w:rsidRPr="00334901">
        <w:rPr>
          <w:rFonts w:ascii="Garamond" w:hAnsi="Garamond"/>
          <w:szCs w:val="24"/>
        </w:rPr>
        <w:t xml:space="preserve"> </w:t>
      </w:r>
      <w:r w:rsidR="00334901">
        <w:rPr>
          <w:rFonts w:ascii="Garamond" w:hAnsi="Garamond"/>
          <w:szCs w:val="24"/>
        </w:rPr>
        <w:t xml:space="preserve">upcoming </w:t>
      </w:r>
      <w:r w:rsidR="00300D6B">
        <w:rPr>
          <w:rFonts w:ascii="Garamond" w:hAnsi="Garamond"/>
          <w:szCs w:val="24"/>
        </w:rPr>
        <w:t>presidential election</w:t>
      </w:r>
      <w:r w:rsidR="00334901">
        <w:rPr>
          <w:rFonts w:ascii="Garamond" w:hAnsi="Garamond"/>
          <w:szCs w:val="24"/>
        </w:rPr>
        <w:t>:</w:t>
      </w: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470A23" w:rsidRPr="00334901" w14:paraId="18D1056D" w14:textId="77777777" w:rsidTr="00D62E91">
        <w:trPr>
          <w:trHeight w:val="2704"/>
        </w:trPr>
        <w:tc>
          <w:tcPr>
            <w:tcW w:w="9360" w:type="dxa"/>
          </w:tcPr>
          <w:p w14:paraId="3D171E2F" w14:textId="77777777" w:rsidR="00470A23" w:rsidRDefault="00470A23" w:rsidP="00D62E91">
            <w:pPr>
              <w:pStyle w:val="Body"/>
              <w:spacing w:line="360" w:lineRule="auto"/>
              <w:rPr>
                <w:rFonts w:ascii="Garamond" w:hAnsi="Garamond"/>
                <w:color w:val="000000"/>
                <w:szCs w:val="24"/>
                <w:u w:val="single"/>
              </w:rPr>
            </w:pPr>
          </w:p>
          <w:p w14:paraId="3AEDBD0D" w14:textId="77777777" w:rsidR="00334901" w:rsidRDefault="00334901" w:rsidP="00D62E91">
            <w:pPr>
              <w:pStyle w:val="Body"/>
              <w:spacing w:line="360" w:lineRule="auto"/>
              <w:rPr>
                <w:rFonts w:ascii="Garamond" w:hAnsi="Garamond"/>
                <w:color w:val="000000"/>
                <w:szCs w:val="24"/>
                <w:u w:val="single"/>
              </w:rPr>
            </w:pPr>
          </w:p>
          <w:p w14:paraId="4D7A7C9B" w14:textId="77777777" w:rsidR="00334901" w:rsidRDefault="00334901" w:rsidP="00D62E91">
            <w:pPr>
              <w:pStyle w:val="Body"/>
              <w:spacing w:line="360" w:lineRule="auto"/>
              <w:rPr>
                <w:rFonts w:ascii="Garamond" w:hAnsi="Garamond"/>
                <w:color w:val="000000"/>
                <w:szCs w:val="24"/>
                <w:u w:val="single"/>
              </w:rPr>
            </w:pPr>
          </w:p>
          <w:p w14:paraId="6F0B1AD3" w14:textId="77777777" w:rsidR="00334901" w:rsidRDefault="00334901" w:rsidP="00D62E91">
            <w:pPr>
              <w:pStyle w:val="Body"/>
              <w:spacing w:line="360" w:lineRule="auto"/>
              <w:rPr>
                <w:rFonts w:ascii="Garamond" w:hAnsi="Garamond"/>
                <w:color w:val="000000"/>
                <w:szCs w:val="24"/>
                <w:u w:val="single"/>
              </w:rPr>
            </w:pPr>
          </w:p>
          <w:p w14:paraId="18110CA9" w14:textId="77777777" w:rsidR="00334901" w:rsidRDefault="00334901" w:rsidP="00D62E91">
            <w:pPr>
              <w:pStyle w:val="Body"/>
              <w:spacing w:line="360" w:lineRule="auto"/>
              <w:rPr>
                <w:rFonts w:ascii="Garamond" w:hAnsi="Garamond"/>
                <w:color w:val="000000"/>
                <w:szCs w:val="24"/>
                <w:u w:val="single"/>
              </w:rPr>
            </w:pPr>
          </w:p>
          <w:p w14:paraId="611F7A8C" w14:textId="77777777" w:rsidR="00334901" w:rsidRDefault="00334901" w:rsidP="00D62E91">
            <w:pPr>
              <w:pStyle w:val="Body"/>
              <w:spacing w:line="360" w:lineRule="auto"/>
              <w:rPr>
                <w:rFonts w:ascii="Garamond" w:hAnsi="Garamond"/>
                <w:color w:val="000000"/>
                <w:szCs w:val="24"/>
                <w:u w:val="single"/>
              </w:rPr>
            </w:pPr>
          </w:p>
          <w:p w14:paraId="0FAD2DD2" w14:textId="77777777" w:rsidR="00334901" w:rsidRDefault="00334901" w:rsidP="00D62E91">
            <w:pPr>
              <w:pStyle w:val="Body"/>
              <w:spacing w:line="360" w:lineRule="auto"/>
              <w:rPr>
                <w:rFonts w:ascii="Garamond" w:hAnsi="Garamond"/>
                <w:color w:val="000000"/>
                <w:szCs w:val="24"/>
                <w:u w:val="single"/>
              </w:rPr>
            </w:pPr>
          </w:p>
          <w:p w14:paraId="01C3866B" w14:textId="77777777" w:rsidR="00334901" w:rsidRDefault="00334901" w:rsidP="00D62E91">
            <w:pPr>
              <w:pStyle w:val="Body"/>
              <w:spacing w:line="360" w:lineRule="auto"/>
              <w:rPr>
                <w:rFonts w:ascii="Garamond" w:hAnsi="Garamond"/>
                <w:color w:val="000000"/>
                <w:szCs w:val="24"/>
                <w:u w:val="single"/>
              </w:rPr>
            </w:pPr>
          </w:p>
          <w:p w14:paraId="7A2FDA27" w14:textId="77777777" w:rsidR="00334901" w:rsidRPr="00334901" w:rsidRDefault="00334901" w:rsidP="00D62E91">
            <w:pPr>
              <w:pStyle w:val="Body"/>
              <w:spacing w:line="360" w:lineRule="auto"/>
              <w:rPr>
                <w:rFonts w:ascii="Garamond" w:hAnsi="Garamond"/>
                <w:color w:val="000000"/>
                <w:szCs w:val="24"/>
                <w:u w:val="single"/>
              </w:rPr>
            </w:pPr>
          </w:p>
        </w:tc>
      </w:tr>
    </w:tbl>
    <w:p w14:paraId="25C9F8CC" w14:textId="77777777" w:rsidR="00470A23" w:rsidRPr="00334901" w:rsidRDefault="00470A23" w:rsidP="00470A23">
      <w:pPr>
        <w:pStyle w:val="Body"/>
        <w:spacing w:line="360" w:lineRule="auto"/>
        <w:rPr>
          <w:rFonts w:ascii="Garamond" w:hAnsi="Garamond"/>
          <w:color w:val="000000"/>
          <w:szCs w:val="24"/>
          <w:u w:val="single"/>
        </w:rPr>
      </w:pPr>
    </w:p>
    <w:p w14:paraId="714F83CE" w14:textId="77777777" w:rsidR="00470A23" w:rsidRDefault="00470A23">
      <w:pPr>
        <w:rPr>
          <w:rFonts w:ascii="Garamond" w:hAnsi="Garamond"/>
        </w:rPr>
      </w:pPr>
    </w:p>
    <w:p w14:paraId="12806F26" w14:textId="77777777" w:rsidR="00334901" w:rsidRDefault="00334901">
      <w:pPr>
        <w:rPr>
          <w:rFonts w:ascii="Garamond" w:hAnsi="Garamond"/>
        </w:rPr>
      </w:pPr>
    </w:p>
    <w:p w14:paraId="43083508" w14:textId="77777777" w:rsidR="00334901" w:rsidRDefault="00334901">
      <w:pPr>
        <w:rPr>
          <w:rFonts w:ascii="Garamond" w:hAnsi="Garamond"/>
        </w:rPr>
      </w:pPr>
    </w:p>
    <w:p w14:paraId="6434BB47" w14:textId="77777777" w:rsidR="00334901" w:rsidRDefault="00334901">
      <w:pPr>
        <w:rPr>
          <w:rFonts w:ascii="Garamond" w:hAnsi="Garamond"/>
        </w:rPr>
      </w:pPr>
    </w:p>
    <w:p w14:paraId="56016EA7" w14:textId="77777777" w:rsidR="00334901" w:rsidRPr="00334901" w:rsidRDefault="00334901" w:rsidP="00334901">
      <w:pPr>
        <w:rPr>
          <w:rFonts w:ascii="Garamond" w:hAnsi="Garamond"/>
        </w:rPr>
      </w:pPr>
    </w:p>
    <w:p w14:paraId="0FFEF109" w14:textId="77777777" w:rsidR="00334901" w:rsidRPr="00334901" w:rsidRDefault="00334901" w:rsidP="0033490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rPr>
      </w:pPr>
      <w:r w:rsidRPr="00334901">
        <w:rPr>
          <w:rFonts w:ascii="Garamond" w:hAnsi="Garamond"/>
        </w:rPr>
        <w:t xml:space="preserve">Name </w:t>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u w:val="single"/>
        </w:rPr>
        <w:tab/>
      </w:r>
      <w:r w:rsidRPr="00334901">
        <w:rPr>
          <w:rFonts w:ascii="Garamond" w:hAnsi="Garamond"/>
        </w:rPr>
        <w:tab/>
      </w:r>
      <w:r w:rsidRPr="00334901">
        <w:rPr>
          <w:rFonts w:ascii="Garamond" w:hAnsi="Garamond"/>
        </w:rPr>
        <w:tab/>
      </w:r>
      <w:r w:rsidRPr="00334901">
        <w:rPr>
          <w:rFonts w:ascii="Garamond" w:hAnsi="Garamond"/>
        </w:rPr>
        <w:tab/>
      </w:r>
      <w:r w:rsidRPr="00334901">
        <w:rPr>
          <w:rFonts w:ascii="Garamond" w:hAnsi="Garamond"/>
        </w:rPr>
        <w:tab/>
      </w:r>
      <w:r w:rsidRPr="00334901">
        <w:rPr>
          <w:rFonts w:ascii="Garamond" w:hAnsi="Garamond"/>
        </w:rPr>
        <w:tab/>
      </w:r>
      <w:r w:rsidRPr="00334901">
        <w:rPr>
          <w:rFonts w:ascii="Garamond" w:hAnsi="Garamond"/>
        </w:rPr>
        <w:tab/>
      </w:r>
      <w:r w:rsidRPr="00334901">
        <w:rPr>
          <w:rFonts w:ascii="Garamond" w:hAnsi="Garamond"/>
        </w:rPr>
        <w:tab/>
        <w:t xml:space="preserve">Date  </w:t>
      </w:r>
      <w:r w:rsidRPr="00334901">
        <w:rPr>
          <w:rFonts w:ascii="Garamond" w:hAnsi="Garamond"/>
          <w:u w:val="single"/>
        </w:rPr>
        <w:tab/>
      </w:r>
      <w:r w:rsidRPr="00334901">
        <w:rPr>
          <w:rFonts w:ascii="Garamond" w:hAnsi="Garamond"/>
          <w:u w:val="single"/>
        </w:rPr>
        <w:tab/>
      </w:r>
      <w:r w:rsidRPr="00334901">
        <w:rPr>
          <w:rFonts w:ascii="Garamond" w:hAnsi="Garamond"/>
          <w:u w:val="single"/>
        </w:rPr>
        <w:tab/>
      </w:r>
    </w:p>
    <w:p w14:paraId="42719D1E" w14:textId="77777777" w:rsidR="00334901" w:rsidRPr="00334901" w:rsidRDefault="00334901" w:rsidP="0033490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rPr>
      </w:pPr>
    </w:p>
    <w:p w14:paraId="1BA5603E" w14:textId="77777777" w:rsidR="00334901" w:rsidRPr="00334901" w:rsidRDefault="00334901" w:rsidP="0033490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rPr>
      </w:pPr>
    </w:p>
    <w:p w14:paraId="3269E3EB" w14:textId="77777777" w:rsidR="00334901" w:rsidRPr="00334901" w:rsidRDefault="00334901" w:rsidP="0033490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32"/>
          <w:szCs w:val="32"/>
        </w:rPr>
      </w:pPr>
      <w:r w:rsidRPr="00334901">
        <w:rPr>
          <w:rFonts w:ascii="Garamond" w:hAnsi="Garamond"/>
          <w:b/>
          <w:sz w:val="32"/>
          <w:szCs w:val="32"/>
        </w:rPr>
        <w:t>Pre- Unit Survey</w:t>
      </w:r>
    </w:p>
    <w:p w14:paraId="23598D75" w14:textId="77777777" w:rsidR="00334901" w:rsidRPr="00334901" w:rsidRDefault="00334901" w:rsidP="0033490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rPr>
      </w:pPr>
    </w:p>
    <w:p w14:paraId="3D94883D" w14:textId="2AFFFD5F" w:rsidR="00334901" w:rsidRPr="00334901" w:rsidRDefault="00334901" w:rsidP="00334901">
      <w:pPr>
        <w:pStyle w:val="Body"/>
        <w:spacing w:line="360" w:lineRule="auto"/>
        <w:rPr>
          <w:rFonts w:ascii="Garamond" w:hAnsi="Garamond"/>
          <w:szCs w:val="24"/>
        </w:rPr>
      </w:pPr>
      <w:r w:rsidRPr="00334901">
        <w:rPr>
          <w:rFonts w:ascii="Garamond" w:hAnsi="Garamond"/>
          <w:szCs w:val="24"/>
        </w:rPr>
        <w:t xml:space="preserve">List </w:t>
      </w:r>
      <w:r w:rsidRPr="00334901">
        <w:rPr>
          <w:rFonts w:ascii="Garamond" w:hAnsi="Garamond"/>
          <w:b/>
          <w:szCs w:val="24"/>
        </w:rPr>
        <w:t>three</w:t>
      </w:r>
      <w:r w:rsidRPr="00334901">
        <w:rPr>
          <w:rFonts w:ascii="Garamond" w:hAnsi="Garamond"/>
          <w:szCs w:val="24"/>
        </w:rPr>
        <w:t xml:space="preserve"> </w:t>
      </w:r>
      <w:r w:rsidRPr="00334901">
        <w:rPr>
          <w:rFonts w:ascii="Garamond" w:hAnsi="Garamond"/>
          <w:b/>
          <w:szCs w:val="24"/>
        </w:rPr>
        <w:t xml:space="preserve">words </w:t>
      </w:r>
      <w:r w:rsidRPr="00334901">
        <w:rPr>
          <w:rFonts w:ascii="Garamond" w:hAnsi="Garamond"/>
          <w:szCs w:val="24"/>
        </w:rPr>
        <w:t xml:space="preserve">that come to </w:t>
      </w:r>
      <w:r>
        <w:rPr>
          <w:rFonts w:ascii="Garamond" w:hAnsi="Garamond"/>
          <w:szCs w:val="24"/>
        </w:rPr>
        <w:t xml:space="preserve">your </w:t>
      </w:r>
      <w:r w:rsidRPr="00334901">
        <w:rPr>
          <w:rFonts w:ascii="Garamond" w:hAnsi="Garamond"/>
          <w:szCs w:val="24"/>
        </w:rPr>
        <w:t xml:space="preserve">mind </w:t>
      </w:r>
      <w:r>
        <w:rPr>
          <w:rFonts w:ascii="Garamond" w:hAnsi="Garamond"/>
          <w:szCs w:val="24"/>
        </w:rPr>
        <w:t>about the</w:t>
      </w:r>
      <w:r w:rsidRPr="00334901">
        <w:rPr>
          <w:rFonts w:ascii="Garamond" w:hAnsi="Garamond"/>
          <w:szCs w:val="24"/>
        </w:rPr>
        <w:t xml:space="preserve"> </w:t>
      </w:r>
      <w:r>
        <w:rPr>
          <w:rFonts w:ascii="Garamond" w:hAnsi="Garamond"/>
          <w:szCs w:val="24"/>
        </w:rPr>
        <w:t xml:space="preserve">upcoming </w:t>
      </w:r>
      <w:r w:rsidR="00300D6B">
        <w:rPr>
          <w:rFonts w:ascii="Garamond" w:hAnsi="Garamond"/>
          <w:szCs w:val="24"/>
        </w:rPr>
        <w:t>presidential election</w:t>
      </w:r>
      <w:r>
        <w:rPr>
          <w:rFonts w:ascii="Garamond" w:hAnsi="Garamond"/>
          <w:szCs w:val="24"/>
        </w:rPr>
        <w:t>:</w:t>
      </w: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334901" w:rsidRPr="00334901" w14:paraId="4CC6B8BC" w14:textId="77777777" w:rsidTr="00D62E91">
        <w:trPr>
          <w:trHeight w:val="2704"/>
        </w:trPr>
        <w:tc>
          <w:tcPr>
            <w:tcW w:w="9360" w:type="dxa"/>
          </w:tcPr>
          <w:p w14:paraId="063B519F" w14:textId="77777777" w:rsidR="00334901" w:rsidRDefault="00334901" w:rsidP="00D62E91">
            <w:pPr>
              <w:pStyle w:val="Body"/>
              <w:spacing w:line="360" w:lineRule="auto"/>
              <w:rPr>
                <w:rFonts w:ascii="Garamond" w:hAnsi="Garamond"/>
                <w:color w:val="000000"/>
                <w:szCs w:val="24"/>
                <w:u w:val="single"/>
              </w:rPr>
            </w:pPr>
          </w:p>
          <w:p w14:paraId="2CB702DA" w14:textId="77777777" w:rsidR="00334901" w:rsidRDefault="00334901" w:rsidP="00D62E91">
            <w:pPr>
              <w:pStyle w:val="Body"/>
              <w:spacing w:line="360" w:lineRule="auto"/>
              <w:rPr>
                <w:rFonts w:ascii="Garamond" w:hAnsi="Garamond"/>
                <w:color w:val="000000"/>
                <w:szCs w:val="24"/>
                <w:u w:val="single"/>
              </w:rPr>
            </w:pPr>
          </w:p>
          <w:p w14:paraId="03F5209E" w14:textId="77777777" w:rsidR="00334901" w:rsidRDefault="00334901" w:rsidP="00D62E91">
            <w:pPr>
              <w:pStyle w:val="Body"/>
              <w:spacing w:line="360" w:lineRule="auto"/>
              <w:rPr>
                <w:rFonts w:ascii="Garamond" w:hAnsi="Garamond"/>
                <w:color w:val="000000"/>
                <w:szCs w:val="24"/>
                <w:u w:val="single"/>
              </w:rPr>
            </w:pPr>
          </w:p>
          <w:p w14:paraId="6DF10272" w14:textId="77777777" w:rsidR="00334901" w:rsidRDefault="00334901" w:rsidP="00D62E91">
            <w:pPr>
              <w:pStyle w:val="Body"/>
              <w:spacing w:line="360" w:lineRule="auto"/>
              <w:rPr>
                <w:rFonts w:ascii="Garamond" w:hAnsi="Garamond"/>
                <w:color w:val="000000"/>
                <w:szCs w:val="24"/>
                <w:u w:val="single"/>
              </w:rPr>
            </w:pPr>
          </w:p>
          <w:p w14:paraId="51F7C055" w14:textId="77777777" w:rsidR="00334901" w:rsidRDefault="00334901" w:rsidP="00D62E91">
            <w:pPr>
              <w:pStyle w:val="Body"/>
              <w:spacing w:line="360" w:lineRule="auto"/>
              <w:rPr>
                <w:rFonts w:ascii="Garamond" w:hAnsi="Garamond"/>
                <w:color w:val="000000"/>
                <w:szCs w:val="24"/>
                <w:u w:val="single"/>
              </w:rPr>
            </w:pPr>
          </w:p>
          <w:p w14:paraId="289A4C88" w14:textId="77777777" w:rsidR="00334901" w:rsidRDefault="00334901" w:rsidP="00D62E91">
            <w:pPr>
              <w:pStyle w:val="Body"/>
              <w:spacing w:line="360" w:lineRule="auto"/>
              <w:rPr>
                <w:rFonts w:ascii="Garamond" w:hAnsi="Garamond"/>
                <w:color w:val="000000"/>
                <w:szCs w:val="24"/>
                <w:u w:val="single"/>
              </w:rPr>
            </w:pPr>
          </w:p>
          <w:p w14:paraId="4276B41B" w14:textId="77777777" w:rsidR="00334901" w:rsidRDefault="00334901" w:rsidP="00D62E91">
            <w:pPr>
              <w:pStyle w:val="Body"/>
              <w:spacing w:line="360" w:lineRule="auto"/>
              <w:rPr>
                <w:rFonts w:ascii="Garamond" w:hAnsi="Garamond"/>
                <w:color w:val="000000"/>
                <w:szCs w:val="24"/>
                <w:u w:val="single"/>
              </w:rPr>
            </w:pPr>
          </w:p>
          <w:p w14:paraId="5EE83A36" w14:textId="77777777" w:rsidR="00334901" w:rsidRDefault="00334901" w:rsidP="00D62E91">
            <w:pPr>
              <w:pStyle w:val="Body"/>
              <w:spacing w:line="360" w:lineRule="auto"/>
              <w:rPr>
                <w:rFonts w:ascii="Garamond" w:hAnsi="Garamond"/>
                <w:color w:val="000000"/>
                <w:szCs w:val="24"/>
                <w:u w:val="single"/>
              </w:rPr>
            </w:pPr>
          </w:p>
          <w:p w14:paraId="0E0E119F" w14:textId="77777777" w:rsidR="00334901" w:rsidRPr="00334901" w:rsidRDefault="00334901" w:rsidP="00D62E91">
            <w:pPr>
              <w:pStyle w:val="Body"/>
              <w:spacing w:line="360" w:lineRule="auto"/>
              <w:rPr>
                <w:rFonts w:ascii="Garamond" w:hAnsi="Garamond"/>
                <w:color w:val="000000"/>
                <w:szCs w:val="24"/>
                <w:u w:val="single"/>
              </w:rPr>
            </w:pPr>
          </w:p>
        </w:tc>
      </w:tr>
    </w:tbl>
    <w:p w14:paraId="7EA9D212" w14:textId="77777777" w:rsidR="00334901" w:rsidRPr="00334901" w:rsidRDefault="00334901" w:rsidP="00334901">
      <w:pPr>
        <w:pStyle w:val="Body"/>
        <w:spacing w:line="360" w:lineRule="auto"/>
        <w:rPr>
          <w:rFonts w:ascii="Garamond" w:hAnsi="Garamond"/>
          <w:color w:val="000000"/>
          <w:szCs w:val="24"/>
          <w:u w:val="single"/>
        </w:rPr>
      </w:pPr>
    </w:p>
    <w:p w14:paraId="53ECEB35" w14:textId="77777777" w:rsidR="00334901" w:rsidRPr="00334901" w:rsidRDefault="00334901" w:rsidP="00334901">
      <w:pPr>
        <w:rPr>
          <w:rFonts w:ascii="Garamond" w:hAnsi="Garamond"/>
        </w:rPr>
        <w:sectPr w:rsidR="00334901" w:rsidRPr="00334901" w:rsidSect="00AD12B9">
          <w:type w:val="continuous"/>
          <w:pgSz w:w="12240" w:h="15840"/>
          <w:pgMar w:top="1008" w:right="1152" w:bottom="1728" w:left="1152" w:header="720" w:footer="720" w:gutter="0"/>
          <w:pgNumType w:start="1"/>
          <w:cols w:space="720"/>
          <w:titlePg/>
          <w:docGrid w:linePitch="360"/>
        </w:sectPr>
      </w:pPr>
    </w:p>
    <w:p w14:paraId="197929DA" w14:textId="77777777" w:rsidR="00334901" w:rsidRPr="00334901" w:rsidRDefault="00334901">
      <w:pPr>
        <w:rPr>
          <w:rFonts w:ascii="Garamond" w:hAnsi="Garamond"/>
        </w:rPr>
        <w:sectPr w:rsidR="00334901" w:rsidRPr="00334901" w:rsidSect="00AD12B9">
          <w:type w:val="continuous"/>
          <w:pgSz w:w="12240" w:h="15840"/>
          <w:pgMar w:top="1008" w:right="1152" w:bottom="1728" w:left="1152" w:header="720" w:footer="720" w:gutter="0"/>
          <w:pgNumType w:start="1"/>
          <w:cols w:space="720"/>
          <w:titlePg/>
          <w:docGrid w:linePitch="360"/>
        </w:sectPr>
      </w:pPr>
    </w:p>
    <w:p w14:paraId="5CC5A82B" w14:textId="77777777" w:rsidR="00300D6B" w:rsidRDefault="00300D6B" w:rsidP="00300D6B">
      <w:pPr>
        <w:snapToGrid w:val="0"/>
        <w:jc w:val="center"/>
        <w:outlineLvl w:val="5"/>
        <w:rPr>
          <w:rFonts w:ascii="Bodoni 72 Oldstyle Book" w:hAnsi="Bodoni 72 Oldstyle Book"/>
          <w:b/>
          <w:bCs/>
          <w:color w:val="204060"/>
          <w:sz w:val="28"/>
          <w:szCs w:val="28"/>
        </w:rPr>
      </w:pPr>
    </w:p>
    <w:p w14:paraId="7B7DA290" w14:textId="64B70848" w:rsidR="00300D6B" w:rsidRDefault="00300D6B" w:rsidP="00300D6B">
      <w:pPr>
        <w:snapToGrid w:val="0"/>
        <w:jc w:val="center"/>
        <w:outlineLvl w:val="5"/>
        <w:rPr>
          <w:rFonts w:ascii="Bodoni 72 Oldstyle Book" w:hAnsi="Bodoni 72 Oldstyle Book"/>
          <w:b/>
          <w:bCs/>
          <w:color w:val="204060"/>
          <w:sz w:val="28"/>
          <w:szCs w:val="28"/>
        </w:rPr>
      </w:pPr>
      <w:r>
        <w:rPr>
          <w:rFonts w:ascii="Bodoni 72 Oldstyle Book" w:hAnsi="Bodoni 72 Oldstyle Book"/>
          <w:b/>
          <w:bCs/>
          <w:color w:val="204060"/>
          <w:sz w:val="28"/>
          <w:szCs w:val="28"/>
        </w:rPr>
        <w:t>United States Constitution</w:t>
      </w:r>
    </w:p>
    <w:p w14:paraId="1DD27915" w14:textId="77777777" w:rsidR="00300D6B" w:rsidRPr="00804B3D" w:rsidRDefault="00300D6B" w:rsidP="00300D6B">
      <w:pPr>
        <w:snapToGrid w:val="0"/>
        <w:jc w:val="center"/>
        <w:outlineLvl w:val="5"/>
        <w:rPr>
          <w:rFonts w:ascii="Bodoni 72 Oldstyle Book" w:hAnsi="Bodoni 72 Oldstyle Book"/>
          <w:b/>
          <w:bCs/>
          <w:color w:val="204060"/>
          <w:sz w:val="28"/>
          <w:szCs w:val="28"/>
        </w:rPr>
      </w:pPr>
      <w:r w:rsidRPr="00804B3D">
        <w:rPr>
          <w:rFonts w:ascii="Bodoni 72 Oldstyle Book" w:hAnsi="Bodoni 72 Oldstyle Book"/>
          <w:b/>
          <w:bCs/>
          <w:color w:val="204060"/>
          <w:sz w:val="28"/>
          <w:szCs w:val="28"/>
        </w:rPr>
        <w:t>Article II.</w:t>
      </w:r>
    </w:p>
    <w:p w14:paraId="2E7BDD64" w14:textId="77777777" w:rsidR="00300D6B" w:rsidRPr="00804B3D" w:rsidRDefault="00300D6B" w:rsidP="00300D6B">
      <w:pPr>
        <w:snapToGrid w:val="0"/>
        <w:jc w:val="center"/>
        <w:outlineLvl w:val="4"/>
        <w:rPr>
          <w:rFonts w:ascii="Bodoni 72 Oldstyle Book" w:hAnsi="Bodoni 72 Oldstyle Book"/>
          <w:b/>
          <w:bCs/>
          <w:color w:val="728EB7"/>
          <w:sz w:val="28"/>
          <w:szCs w:val="28"/>
        </w:rPr>
      </w:pPr>
      <w:r w:rsidRPr="00804B3D">
        <w:rPr>
          <w:rFonts w:ascii="Bodoni 72 Oldstyle Book" w:hAnsi="Bodoni 72 Oldstyle Book"/>
          <w:b/>
          <w:bCs/>
          <w:color w:val="728EB7"/>
          <w:sz w:val="28"/>
          <w:szCs w:val="28"/>
        </w:rPr>
        <w:br/>
      </w:r>
      <w:r w:rsidRPr="00804B3D">
        <w:rPr>
          <w:rFonts w:ascii="Bodoni 72 Oldstyle Book" w:hAnsi="Bodoni 72 Oldstyle Book"/>
          <w:b/>
          <w:bCs/>
          <w:color w:val="C00000"/>
          <w:sz w:val="28"/>
          <w:szCs w:val="28"/>
        </w:rPr>
        <w:t>THE EXECUTIVE BRANCH</w:t>
      </w:r>
    </w:p>
    <w:p w14:paraId="60E91919" w14:textId="77777777" w:rsidR="00300D6B" w:rsidRPr="00804B3D" w:rsidRDefault="00300D6B" w:rsidP="00300D6B">
      <w:pPr>
        <w:snapToGrid w:val="0"/>
        <w:jc w:val="center"/>
        <w:outlineLvl w:val="4"/>
        <w:rPr>
          <w:rFonts w:ascii="Century Gothic" w:hAnsi="Century Gothic"/>
          <w:b/>
          <w:bCs/>
          <w:color w:val="728EB7"/>
          <w:sz w:val="20"/>
          <w:szCs w:val="20"/>
        </w:rPr>
      </w:pPr>
    </w:p>
    <w:p w14:paraId="6974B0C4" w14:textId="77777777" w:rsidR="00300D6B" w:rsidRDefault="00300D6B" w:rsidP="00300D6B">
      <w:pPr>
        <w:snapToGrid w:val="0"/>
        <w:rPr>
          <w:rFonts w:ascii="Century Gothic" w:hAnsi="Century Gothic"/>
          <w:color w:val="666666"/>
          <w:sz w:val="20"/>
          <w:szCs w:val="20"/>
        </w:rPr>
      </w:pPr>
      <w:r w:rsidRPr="00804B3D">
        <w:rPr>
          <w:rFonts w:ascii="Century Gothic" w:hAnsi="Century Gothic"/>
          <w:b/>
          <w:bCs/>
          <w:color w:val="666666"/>
          <w:sz w:val="20"/>
          <w:szCs w:val="20"/>
        </w:rPr>
        <w:t>Section 1.</w:t>
      </w:r>
      <w:r w:rsidRPr="00804B3D">
        <w:rPr>
          <w:rFonts w:ascii="Century Gothic" w:hAnsi="Century Gothic"/>
          <w:color w:val="666666"/>
          <w:sz w:val="20"/>
          <w:szCs w:val="20"/>
        </w:rPr>
        <w:t xml:space="preserve"> </w:t>
      </w:r>
    </w:p>
    <w:p w14:paraId="3CAE437E" w14:textId="77777777" w:rsidR="00300D6B" w:rsidRDefault="00300D6B" w:rsidP="00300D6B">
      <w:pPr>
        <w:snapToGrid w:val="0"/>
        <w:rPr>
          <w:rFonts w:ascii="Century Gothic" w:hAnsi="Century Gothic"/>
          <w:color w:val="666666"/>
          <w:sz w:val="20"/>
          <w:szCs w:val="20"/>
        </w:rPr>
      </w:pPr>
    </w:p>
    <w:p w14:paraId="04600F05" w14:textId="77777777" w:rsidR="00300D6B" w:rsidRDefault="00300D6B" w:rsidP="00300D6B">
      <w:pPr>
        <w:snapToGrid w:val="0"/>
        <w:rPr>
          <w:rFonts w:ascii="Century Gothic" w:hAnsi="Century Gothic"/>
          <w:color w:val="666666"/>
          <w:sz w:val="20"/>
          <w:szCs w:val="20"/>
        </w:rPr>
      </w:pPr>
      <w:r w:rsidRPr="00804B3D">
        <w:rPr>
          <w:rFonts w:ascii="Century Gothic" w:hAnsi="Century Gothic"/>
          <w:color w:val="666666"/>
          <w:sz w:val="20"/>
          <w:szCs w:val="20"/>
        </w:rPr>
        <w:t>[1] The executive Power shall be vested in a President of the United States of America. He shall hold his Office during the Term of four Years, and, together with the Vice-President, chosen for the same Term, be elected, as follows.</w:t>
      </w:r>
    </w:p>
    <w:p w14:paraId="742CE8E9" w14:textId="77777777" w:rsidR="00300D6B" w:rsidRPr="00804B3D" w:rsidRDefault="00300D6B" w:rsidP="00300D6B">
      <w:pPr>
        <w:snapToGrid w:val="0"/>
        <w:rPr>
          <w:rFonts w:ascii="Century Gothic" w:hAnsi="Century Gothic"/>
          <w:color w:val="666666"/>
          <w:sz w:val="20"/>
          <w:szCs w:val="20"/>
        </w:rPr>
      </w:pPr>
    </w:p>
    <w:p w14:paraId="79F03863" w14:textId="77777777" w:rsidR="00300D6B" w:rsidRDefault="00300D6B" w:rsidP="00300D6B">
      <w:pPr>
        <w:snapToGrid w:val="0"/>
        <w:rPr>
          <w:rFonts w:ascii="Century Gothic" w:hAnsi="Century Gothic"/>
          <w:color w:val="666666"/>
          <w:sz w:val="20"/>
          <w:szCs w:val="20"/>
        </w:rPr>
      </w:pPr>
      <w:r w:rsidRPr="00804B3D">
        <w:rPr>
          <w:rFonts w:ascii="Century Gothic" w:hAnsi="Century Gothic"/>
          <w:color w:val="666666"/>
          <w:sz w:val="20"/>
          <w:szCs w:val="20"/>
        </w:rPr>
        <w:t>[2] Each State shall appoint, in such Manner as the Legislature thereof may direct, a Number of Electors, equal to the whole Number of Senators and Representatives to which the State may be entitled in the Congress: but no Senator or Representative, or Person holding an Office of Trust or Profit under the United States, shall be appointed an Elector.</w:t>
      </w:r>
    </w:p>
    <w:p w14:paraId="0FB03703" w14:textId="77777777" w:rsidR="00300D6B" w:rsidRPr="00804B3D" w:rsidRDefault="00300D6B" w:rsidP="00300D6B">
      <w:pPr>
        <w:snapToGrid w:val="0"/>
        <w:rPr>
          <w:rFonts w:ascii="Century Gothic" w:hAnsi="Century Gothic"/>
          <w:color w:val="666666"/>
          <w:sz w:val="20"/>
          <w:szCs w:val="20"/>
        </w:rPr>
      </w:pPr>
    </w:p>
    <w:p w14:paraId="763B2A1B" w14:textId="77777777" w:rsidR="00300D6B" w:rsidRDefault="00300D6B" w:rsidP="00300D6B">
      <w:pPr>
        <w:snapToGrid w:val="0"/>
        <w:rPr>
          <w:rFonts w:ascii="Century Gothic" w:hAnsi="Century Gothic"/>
          <w:i/>
          <w:iCs/>
          <w:color w:val="666666"/>
          <w:sz w:val="20"/>
          <w:szCs w:val="20"/>
        </w:rPr>
      </w:pPr>
      <w:r w:rsidRPr="00804B3D">
        <w:rPr>
          <w:rFonts w:ascii="Century Gothic" w:hAnsi="Century Gothic"/>
          <w:color w:val="666666"/>
          <w:sz w:val="20"/>
          <w:szCs w:val="20"/>
        </w:rPr>
        <w:t xml:space="preserve">[3] [The Electors shall meet in their respective States, and vote by Ballot for two persons, of whom one at least shall not be an Inhabitant of the same State with themselves. And they shall make a List of all the Persons voted for, and of the Number of Votes for each; which List they shall sign and </w:t>
      </w:r>
      <w:proofErr w:type="gramStart"/>
      <w:r w:rsidRPr="00804B3D">
        <w:rPr>
          <w:rFonts w:ascii="Century Gothic" w:hAnsi="Century Gothic"/>
          <w:color w:val="666666"/>
          <w:sz w:val="20"/>
          <w:szCs w:val="20"/>
        </w:rPr>
        <w:t>certify, and</w:t>
      </w:r>
      <w:proofErr w:type="gramEnd"/>
      <w:r w:rsidRPr="00804B3D">
        <w:rPr>
          <w:rFonts w:ascii="Century Gothic" w:hAnsi="Century Gothic"/>
          <w:color w:val="666666"/>
          <w:sz w:val="20"/>
          <w:szCs w:val="20"/>
        </w:rPr>
        <w:t xml:space="preserve"> transmit sealed to the Seat of the Government of the United States, directed to the President of the Senate. The President of the Senate shall, in the Presence of the Senate and House of Representatives, open all the Certificates, and the Votes shall then be counted. The Person having the greatest Number of Votes shall be the President, if such Number be a Majority of the whole Number of Electors appointed; and if there be more than one who have such Majority, and have an equal Number of Votes, then the House of Representatives shall immediately </w:t>
      </w:r>
      <w:r>
        <w:rPr>
          <w:rFonts w:ascii="Century Gothic" w:hAnsi="Century Gothic"/>
          <w:color w:val="666666"/>
          <w:sz w:val="20"/>
          <w:szCs w:val="20"/>
        </w:rPr>
        <w:t>choose</w:t>
      </w:r>
      <w:r w:rsidRPr="00804B3D">
        <w:rPr>
          <w:rFonts w:ascii="Century Gothic" w:hAnsi="Century Gothic"/>
          <w:color w:val="666666"/>
          <w:sz w:val="20"/>
          <w:szCs w:val="20"/>
        </w:rPr>
        <w:t xml:space="preserve"> by Ballot one of them for President; and if no Person have a Majority, then from the five highest on the List the said House shall in like Manner </w:t>
      </w:r>
      <w:r>
        <w:rPr>
          <w:rFonts w:ascii="Century Gothic" w:hAnsi="Century Gothic"/>
          <w:color w:val="666666"/>
          <w:sz w:val="20"/>
          <w:szCs w:val="20"/>
        </w:rPr>
        <w:t>choose</w:t>
      </w:r>
      <w:r w:rsidRPr="00804B3D">
        <w:rPr>
          <w:rFonts w:ascii="Century Gothic" w:hAnsi="Century Gothic"/>
          <w:color w:val="666666"/>
          <w:sz w:val="20"/>
          <w:szCs w:val="20"/>
        </w:rPr>
        <w:t xml:space="preserve"> the President. But in </w:t>
      </w:r>
      <w:r>
        <w:rPr>
          <w:rFonts w:ascii="Century Gothic" w:hAnsi="Century Gothic"/>
          <w:color w:val="666666"/>
          <w:sz w:val="20"/>
          <w:szCs w:val="20"/>
        </w:rPr>
        <w:t>choosing</w:t>
      </w:r>
      <w:r w:rsidRPr="00804B3D">
        <w:rPr>
          <w:rFonts w:ascii="Century Gothic" w:hAnsi="Century Gothic"/>
          <w:color w:val="666666"/>
          <w:sz w:val="20"/>
          <w:szCs w:val="20"/>
        </w:rPr>
        <w:t xml:space="preserve"> the President, the Votes shall be taken by States, the Representation from each State have one Vote; a quorum for this Purpose shall consist of a Member or Members from two thirds of the States, and a Majority of all the States shall be necessary to a Choice. In every Case, after the Choice of the President, the Person having the greatest Number of Votes of the Electors shall be the Vice President. But if there should remain two or more who have equal Votes, the Senate shall </w:t>
      </w:r>
      <w:r>
        <w:rPr>
          <w:rFonts w:ascii="Century Gothic" w:hAnsi="Century Gothic"/>
          <w:color w:val="666666"/>
          <w:sz w:val="20"/>
          <w:szCs w:val="20"/>
        </w:rPr>
        <w:t>choose</w:t>
      </w:r>
      <w:r w:rsidRPr="00804B3D">
        <w:rPr>
          <w:rFonts w:ascii="Century Gothic" w:hAnsi="Century Gothic"/>
          <w:color w:val="666666"/>
          <w:sz w:val="20"/>
          <w:szCs w:val="20"/>
        </w:rPr>
        <w:t xml:space="preserve"> from them by Ballot the Vice-President.] </w:t>
      </w:r>
      <w:r w:rsidRPr="00804B3D">
        <w:rPr>
          <w:rFonts w:ascii="Century Gothic" w:hAnsi="Century Gothic"/>
          <w:i/>
          <w:iCs/>
          <w:color w:val="666666"/>
          <w:sz w:val="20"/>
          <w:szCs w:val="20"/>
        </w:rPr>
        <w:t>(Note: Superseded by the Twelfth Amendment.)</w:t>
      </w:r>
    </w:p>
    <w:p w14:paraId="56CB3A9A" w14:textId="77777777" w:rsidR="00300D6B" w:rsidRPr="00804B3D" w:rsidRDefault="00300D6B" w:rsidP="00300D6B">
      <w:pPr>
        <w:snapToGrid w:val="0"/>
        <w:rPr>
          <w:rFonts w:ascii="Century Gothic" w:hAnsi="Century Gothic"/>
          <w:color w:val="666666"/>
          <w:sz w:val="20"/>
          <w:szCs w:val="20"/>
        </w:rPr>
      </w:pPr>
    </w:p>
    <w:p w14:paraId="4D941C42" w14:textId="77777777" w:rsidR="00300D6B" w:rsidRDefault="00300D6B" w:rsidP="00300D6B">
      <w:pPr>
        <w:snapToGrid w:val="0"/>
        <w:rPr>
          <w:rFonts w:ascii="Century Gothic" w:hAnsi="Century Gothic"/>
          <w:color w:val="666666"/>
          <w:sz w:val="20"/>
          <w:szCs w:val="20"/>
        </w:rPr>
      </w:pPr>
      <w:r w:rsidRPr="00804B3D">
        <w:rPr>
          <w:rFonts w:ascii="Century Gothic" w:hAnsi="Century Gothic"/>
          <w:color w:val="666666"/>
          <w:sz w:val="20"/>
          <w:szCs w:val="20"/>
        </w:rPr>
        <w:t xml:space="preserve">[4] The Congress may determine the Time of </w:t>
      </w:r>
      <w:r>
        <w:rPr>
          <w:rFonts w:ascii="Century Gothic" w:hAnsi="Century Gothic"/>
          <w:color w:val="666666"/>
          <w:sz w:val="20"/>
          <w:szCs w:val="20"/>
        </w:rPr>
        <w:t>choosing</w:t>
      </w:r>
      <w:r w:rsidRPr="00804B3D">
        <w:rPr>
          <w:rFonts w:ascii="Century Gothic" w:hAnsi="Century Gothic"/>
          <w:color w:val="666666"/>
          <w:sz w:val="20"/>
          <w:szCs w:val="20"/>
        </w:rPr>
        <w:t xml:space="preserve"> the Electors, and the Day on which they shall give their Votes; which Day shall be the same throughout the United States.</w:t>
      </w:r>
    </w:p>
    <w:p w14:paraId="460CE28C" w14:textId="77777777" w:rsidR="00300D6B" w:rsidRPr="00804B3D" w:rsidRDefault="00300D6B" w:rsidP="00300D6B">
      <w:pPr>
        <w:snapToGrid w:val="0"/>
        <w:rPr>
          <w:rFonts w:ascii="Century Gothic" w:hAnsi="Century Gothic"/>
          <w:color w:val="666666"/>
          <w:sz w:val="20"/>
          <w:szCs w:val="20"/>
        </w:rPr>
      </w:pPr>
    </w:p>
    <w:p w14:paraId="775BF524" w14:textId="77777777" w:rsidR="00300D6B" w:rsidRDefault="00300D6B" w:rsidP="00300D6B">
      <w:pPr>
        <w:snapToGrid w:val="0"/>
        <w:rPr>
          <w:rFonts w:ascii="Century Gothic" w:hAnsi="Century Gothic"/>
          <w:color w:val="666666"/>
          <w:sz w:val="20"/>
          <w:szCs w:val="20"/>
        </w:rPr>
      </w:pPr>
      <w:r w:rsidRPr="00804B3D">
        <w:rPr>
          <w:rFonts w:ascii="Century Gothic" w:hAnsi="Century Gothic"/>
          <w:color w:val="666666"/>
          <w:sz w:val="20"/>
          <w:szCs w:val="20"/>
        </w:rPr>
        <w:t>[5] No person except a natural born Citizen, or a Citizen of the United States, at the time of the Adoption of this Constitution, shall be eligible to the Office of President; neither shall any person be eligible to that Office who shall not have attained to the Age of thirty-five Years, and been fourteen Years a Resident within the United States.</w:t>
      </w:r>
    </w:p>
    <w:p w14:paraId="1DD84F94" w14:textId="77777777" w:rsidR="00300D6B" w:rsidRPr="00804B3D" w:rsidRDefault="00300D6B" w:rsidP="00300D6B">
      <w:pPr>
        <w:snapToGrid w:val="0"/>
        <w:rPr>
          <w:rFonts w:ascii="Century Gothic" w:hAnsi="Century Gothic"/>
          <w:color w:val="666666"/>
          <w:sz w:val="20"/>
          <w:szCs w:val="20"/>
        </w:rPr>
      </w:pPr>
    </w:p>
    <w:p w14:paraId="0E71B104" w14:textId="77777777" w:rsidR="00300D6B" w:rsidRDefault="00300D6B" w:rsidP="00300D6B">
      <w:pPr>
        <w:snapToGrid w:val="0"/>
        <w:rPr>
          <w:rFonts w:ascii="Century Gothic" w:hAnsi="Century Gothic"/>
          <w:i/>
          <w:iCs/>
          <w:color w:val="666666"/>
          <w:sz w:val="20"/>
          <w:szCs w:val="20"/>
        </w:rPr>
      </w:pPr>
      <w:r w:rsidRPr="00804B3D">
        <w:rPr>
          <w:rFonts w:ascii="Century Gothic" w:hAnsi="Century Gothic"/>
          <w:color w:val="666666"/>
          <w:sz w:val="20"/>
          <w:szCs w:val="20"/>
        </w:rPr>
        <w:t>[6] [In Case of the Removal of the President from Office, or of his Death, Resignation, or Inability to discharge the Powers and Duties of the said Office, the same shall devolve on the Vice President, and the Congress may by Law, provide for the Case of Removal, Death, Resignation or Inability, both of the President and Vice President, declaring what Officer shall then act as President, and such Officer shall act accordingly, until the Disability be removed, or a President shall be elected.] </w:t>
      </w:r>
      <w:r w:rsidRPr="00804B3D">
        <w:rPr>
          <w:rFonts w:ascii="Century Gothic" w:hAnsi="Century Gothic"/>
          <w:i/>
          <w:iCs/>
          <w:color w:val="666666"/>
          <w:sz w:val="20"/>
          <w:szCs w:val="20"/>
        </w:rPr>
        <w:t>(Note: Changed by the Twenty-Fifth Amendment.)</w:t>
      </w:r>
    </w:p>
    <w:p w14:paraId="3AA0AE89" w14:textId="77777777" w:rsidR="00300D6B" w:rsidRPr="00804B3D" w:rsidRDefault="00300D6B" w:rsidP="00300D6B">
      <w:pPr>
        <w:snapToGrid w:val="0"/>
        <w:rPr>
          <w:rFonts w:ascii="Century Gothic" w:hAnsi="Century Gothic"/>
          <w:color w:val="666666"/>
          <w:sz w:val="20"/>
          <w:szCs w:val="20"/>
        </w:rPr>
      </w:pPr>
    </w:p>
    <w:p w14:paraId="41548D92" w14:textId="77777777" w:rsidR="00300D6B" w:rsidRDefault="00300D6B" w:rsidP="00300D6B">
      <w:pPr>
        <w:snapToGrid w:val="0"/>
        <w:rPr>
          <w:rFonts w:ascii="Century Gothic" w:hAnsi="Century Gothic"/>
          <w:color w:val="666666"/>
          <w:sz w:val="20"/>
          <w:szCs w:val="20"/>
        </w:rPr>
      </w:pPr>
      <w:r w:rsidRPr="00804B3D">
        <w:rPr>
          <w:rFonts w:ascii="Century Gothic" w:hAnsi="Century Gothic"/>
          <w:color w:val="666666"/>
          <w:sz w:val="20"/>
          <w:szCs w:val="20"/>
        </w:rPr>
        <w:lastRenderedPageBreak/>
        <w:t xml:space="preserve">[7] The President shall, at stated Times, receive for his Services, a Compensation, which shall neither be </w:t>
      </w:r>
      <w:r>
        <w:rPr>
          <w:rFonts w:ascii="Century Gothic" w:hAnsi="Century Gothic"/>
          <w:color w:val="666666"/>
          <w:sz w:val="20"/>
          <w:szCs w:val="20"/>
        </w:rPr>
        <w:t xml:space="preserve">increased </w:t>
      </w:r>
      <w:r w:rsidRPr="00804B3D">
        <w:rPr>
          <w:rFonts w:ascii="Century Gothic" w:hAnsi="Century Gothic"/>
          <w:color w:val="666666"/>
          <w:sz w:val="20"/>
          <w:szCs w:val="20"/>
        </w:rPr>
        <w:t>nor diminished during the Period for which he shall have been elected, and he shall not receive within that Period any other Emolument from the United States, or any of them.</w:t>
      </w:r>
    </w:p>
    <w:p w14:paraId="63C7DEAC" w14:textId="77777777" w:rsidR="00300D6B" w:rsidRPr="00804B3D" w:rsidRDefault="00300D6B" w:rsidP="00300D6B">
      <w:pPr>
        <w:snapToGrid w:val="0"/>
        <w:rPr>
          <w:rFonts w:ascii="Century Gothic" w:hAnsi="Century Gothic"/>
          <w:color w:val="666666"/>
          <w:sz w:val="20"/>
          <w:szCs w:val="20"/>
        </w:rPr>
      </w:pPr>
    </w:p>
    <w:p w14:paraId="05B65503" w14:textId="77777777" w:rsidR="00300D6B" w:rsidRDefault="00300D6B" w:rsidP="00300D6B">
      <w:pPr>
        <w:snapToGrid w:val="0"/>
        <w:rPr>
          <w:rFonts w:ascii="Century Gothic" w:hAnsi="Century Gothic"/>
          <w:color w:val="666666"/>
          <w:sz w:val="20"/>
          <w:szCs w:val="20"/>
        </w:rPr>
      </w:pPr>
      <w:r w:rsidRPr="00804B3D">
        <w:rPr>
          <w:rFonts w:ascii="Century Gothic" w:hAnsi="Century Gothic"/>
          <w:color w:val="666666"/>
          <w:sz w:val="20"/>
          <w:szCs w:val="20"/>
        </w:rPr>
        <w:t>[8] Before he enter on the Execution of his Office, he shall take the following Oath or Affirmation: —“I do solemnly swear (or affirm) that I will faithfully execute the Office of President of the United States, and will to the best of my Ability, preserve, protect and defend the Constitution of the United States.”</w:t>
      </w:r>
    </w:p>
    <w:p w14:paraId="3EE8167A" w14:textId="77777777" w:rsidR="00300D6B" w:rsidRPr="00804B3D" w:rsidRDefault="00300D6B" w:rsidP="00300D6B">
      <w:pPr>
        <w:snapToGrid w:val="0"/>
        <w:rPr>
          <w:rFonts w:ascii="Century Gothic" w:hAnsi="Century Gothic"/>
          <w:sz w:val="20"/>
          <w:szCs w:val="20"/>
        </w:rPr>
      </w:pPr>
    </w:p>
    <w:p w14:paraId="68B31D9C" w14:textId="77777777" w:rsidR="00300D6B" w:rsidRDefault="00300D6B" w:rsidP="00300D6B">
      <w:pPr>
        <w:snapToGrid w:val="0"/>
        <w:rPr>
          <w:rFonts w:ascii="Century Gothic" w:hAnsi="Century Gothic"/>
          <w:b/>
          <w:bCs/>
          <w:color w:val="666666"/>
          <w:sz w:val="20"/>
          <w:szCs w:val="20"/>
        </w:rPr>
      </w:pPr>
      <w:r w:rsidRPr="00804B3D">
        <w:rPr>
          <w:rFonts w:ascii="Century Gothic" w:hAnsi="Century Gothic"/>
          <w:b/>
          <w:bCs/>
          <w:color w:val="666666"/>
          <w:sz w:val="20"/>
          <w:szCs w:val="20"/>
        </w:rPr>
        <w:t xml:space="preserve">Section 2. </w:t>
      </w:r>
    </w:p>
    <w:p w14:paraId="3A83DAF7" w14:textId="77777777" w:rsidR="00300D6B" w:rsidRPr="00804B3D" w:rsidRDefault="00300D6B" w:rsidP="00300D6B">
      <w:pPr>
        <w:snapToGrid w:val="0"/>
        <w:rPr>
          <w:rFonts w:ascii="Century Gothic" w:hAnsi="Century Gothic"/>
          <w:b/>
          <w:bCs/>
          <w:color w:val="666666"/>
          <w:sz w:val="20"/>
          <w:szCs w:val="20"/>
        </w:rPr>
      </w:pPr>
    </w:p>
    <w:p w14:paraId="6F7401C8" w14:textId="77777777" w:rsidR="00300D6B" w:rsidRDefault="00300D6B" w:rsidP="00300D6B">
      <w:pPr>
        <w:snapToGrid w:val="0"/>
        <w:rPr>
          <w:rFonts w:ascii="Century Gothic" w:hAnsi="Century Gothic"/>
          <w:color w:val="666666"/>
          <w:sz w:val="20"/>
          <w:szCs w:val="20"/>
        </w:rPr>
      </w:pPr>
      <w:r w:rsidRPr="00804B3D">
        <w:rPr>
          <w:rFonts w:ascii="Century Gothic" w:hAnsi="Century Gothic"/>
          <w:color w:val="666666"/>
          <w:sz w:val="20"/>
          <w:szCs w:val="20"/>
        </w:rPr>
        <w:t>[1] The President shall be Commander in Chief of the Army and Navy of the United States, and of the Militia of the several States, when called into the actual Service of the United States; he may require the Opinion in writing, of the principal Officer in each of the executive Departments, upon any subject relating to the Duties of their respective Offices, and he shall have Power to Grant Reprieves and Pardons for Offenses against the United States, except in Cases of Impeachment.</w:t>
      </w:r>
    </w:p>
    <w:p w14:paraId="50753D82" w14:textId="77777777" w:rsidR="00300D6B" w:rsidRPr="00804B3D" w:rsidRDefault="00300D6B" w:rsidP="00300D6B">
      <w:pPr>
        <w:snapToGrid w:val="0"/>
        <w:rPr>
          <w:rFonts w:ascii="Century Gothic" w:hAnsi="Century Gothic"/>
          <w:color w:val="666666"/>
          <w:sz w:val="20"/>
          <w:szCs w:val="20"/>
        </w:rPr>
      </w:pPr>
    </w:p>
    <w:p w14:paraId="3CC574C6" w14:textId="77777777" w:rsidR="00300D6B" w:rsidRDefault="00300D6B" w:rsidP="00300D6B">
      <w:pPr>
        <w:snapToGrid w:val="0"/>
        <w:rPr>
          <w:rFonts w:ascii="Century Gothic" w:hAnsi="Century Gothic"/>
          <w:color w:val="666666"/>
          <w:sz w:val="20"/>
          <w:szCs w:val="20"/>
        </w:rPr>
      </w:pPr>
      <w:r w:rsidRPr="00804B3D">
        <w:rPr>
          <w:rFonts w:ascii="Century Gothic" w:hAnsi="Century Gothic"/>
          <w:color w:val="666666"/>
          <w:sz w:val="20"/>
          <w:szCs w:val="20"/>
        </w:rPr>
        <w:t>[2] He shall have Power, by and with the Advice and Consent of the Senate, to make Treaties, provided two-thirds of the Senators present concur; and he shall nominate, and by and with the Advice and Consent of the Senate, shall appoint Ambassadors, other public Ministers and Consuls, Judges of the supreme Court, and all other Officers of the United States, whose Appointments are not herein otherwise provided for, and which shall be established by Law: but the Congress may by Law vest the Appointment of such inferior Officers, as they think proper, in the President alone, in the Courts of Law, or in the Heads of Departments.</w:t>
      </w:r>
    </w:p>
    <w:p w14:paraId="7E1DB3E1" w14:textId="77777777" w:rsidR="00300D6B" w:rsidRPr="00804B3D" w:rsidRDefault="00300D6B" w:rsidP="00300D6B">
      <w:pPr>
        <w:snapToGrid w:val="0"/>
        <w:rPr>
          <w:rFonts w:ascii="Century Gothic" w:hAnsi="Century Gothic"/>
          <w:color w:val="666666"/>
          <w:sz w:val="20"/>
          <w:szCs w:val="20"/>
        </w:rPr>
      </w:pPr>
    </w:p>
    <w:p w14:paraId="548ACAC7" w14:textId="77777777" w:rsidR="00300D6B" w:rsidRPr="00804B3D" w:rsidRDefault="00300D6B" w:rsidP="00300D6B">
      <w:pPr>
        <w:snapToGrid w:val="0"/>
        <w:rPr>
          <w:rFonts w:ascii="Century Gothic" w:hAnsi="Century Gothic"/>
          <w:sz w:val="20"/>
          <w:szCs w:val="20"/>
        </w:rPr>
      </w:pPr>
      <w:r w:rsidRPr="00804B3D">
        <w:rPr>
          <w:rFonts w:ascii="Century Gothic" w:hAnsi="Century Gothic"/>
          <w:color w:val="666666"/>
          <w:sz w:val="20"/>
          <w:szCs w:val="20"/>
        </w:rPr>
        <w:t>[3] The President shall have Power to fill up all Vacancies that may happen during the Recess of the Senate, by granting Commissions which shall expire at the End of their next Session.</w:t>
      </w:r>
    </w:p>
    <w:p w14:paraId="6B9220DD" w14:textId="77777777" w:rsidR="00300D6B" w:rsidRDefault="00300D6B" w:rsidP="00300D6B">
      <w:pPr>
        <w:snapToGrid w:val="0"/>
        <w:rPr>
          <w:rFonts w:ascii="Century Gothic" w:hAnsi="Century Gothic"/>
          <w:color w:val="666666"/>
          <w:sz w:val="20"/>
          <w:szCs w:val="20"/>
        </w:rPr>
      </w:pPr>
    </w:p>
    <w:p w14:paraId="60039FB1" w14:textId="77777777" w:rsidR="00300D6B" w:rsidRPr="00804B3D" w:rsidRDefault="00300D6B" w:rsidP="00300D6B">
      <w:pPr>
        <w:snapToGrid w:val="0"/>
        <w:rPr>
          <w:rFonts w:ascii="Century Gothic" w:hAnsi="Century Gothic"/>
          <w:b/>
          <w:bCs/>
          <w:color w:val="666666"/>
          <w:sz w:val="20"/>
          <w:szCs w:val="20"/>
        </w:rPr>
      </w:pPr>
      <w:r w:rsidRPr="00804B3D">
        <w:rPr>
          <w:rFonts w:ascii="Century Gothic" w:hAnsi="Century Gothic"/>
          <w:b/>
          <w:bCs/>
          <w:color w:val="666666"/>
          <w:sz w:val="20"/>
          <w:szCs w:val="20"/>
        </w:rPr>
        <w:t>Section 3.</w:t>
      </w:r>
    </w:p>
    <w:p w14:paraId="0612283D" w14:textId="77777777" w:rsidR="00300D6B" w:rsidRDefault="00300D6B" w:rsidP="00300D6B">
      <w:pPr>
        <w:snapToGrid w:val="0"/>
        <w:rPr>
          <w:rFonts w:ascii="Century Gothic" w:hAnsi="Century Gothic"/>
          <w:color w:val="666666"/>
          <w:sz w:val="20"/>
          <w:szCs w:val="20"/>
        </w:rPr>
      </w:pPr>
    </w:p>
    <w:p w14:paraId="019E64F6" w14:textId="77777777" w:rsidR="00300D6B" w:rsidRDefault="00300D6B" w:rsidP="00300D6B">
      <w:pPr>
        <w:snapToGrid w:val="0"/>
        <w:rPr>
          <w:rFonts w:ascii="Century Gothic" w:hAnsi="Century Gothic"/>
          <w:color w:val="666666"/>
          <w:sz w:val="20"/>
          <w:szCs w:val="20"/>
        </w:rPr>
      </w:pPr>
      <w:r w:rsidRPr="00804B3D">
        <w:rPr>
          <w:rFonts w:ascii="Century Gothic" w:hAnsi="Century Gothic"/>
          <w:color w:val="666666"/>
          <w:sz w:val="20"/>
          <w:szCs w:val="20"/>
        </w:rPr>
        <w:t>He shall from time to time give to the Congress Information of the State of the Union, and recommend to their Consideration such Measures as he shall judge necessary and expedient; he may, on extraordinary Occasions, convene both Houses, or either of them, and in Case of Disagreement between them, with Respect to the Time of Adjournment, he may adjourn them to such Time as he shall think proper; he shall receive Ambassadors and other public Ministers; he shall take Care that the Laws be faithfully executed, and shall Commission all the Officers of the United States.</w:t>
      </w:r>
    </w:p>
    <w:p w14:paraId="3493D8B5" w14:textId="77777777" w:rsidR="00300D6B" w:rsidRPr="00804B3D" w:rsidRDefault="00300D6B" w:rsidP="00300D6B">
      <w:pPr>
        <w:snapToGrid w:val="0"/>
        <w:rPr>
          <w:rFonts w:ascii="Century Gothic" w:hAnsi="Century Gothic"/>
          <w:color w:val="666666"/>
          <w:sz w:val="20"/>
          <w:szCs w:val="20"/>
        </w:rPr>
      </w:pPr>
    </w:p>
    <w:p w14:paraId="26ED5918" w14:textId="77777777" w:rsidR="00300D6B" w:rsidRPr="00804B3D" w:rsidRDefault="00300D6B" w:rsidP="00300D6B">
      <w:pPr>
        <w:snapToGrid w:val="0"/>
        <w:rPr>
          <w:rFonts w:ascii="Century Gothic" w:hAnsi="Century Gothic"/>
          <w:b/>
          <w:bCs/>
          <w:color w:val="666666"/>
          <w:sz w:val="20"/>
          <w:szCs w:val="20"/>
        </w:rPr>
      </w:pPr>
      <w:r w:rsidRPr="00804B3D">
        <w:rPr>
          <w:rFonts w:ascii="Century Gothic" w:hAnsi="Century Gothic"/>
          <w:b/>
          <w:bCs/>
          <w:color w:val="666666"/>
          <w:sz w:val="20"/>
          <w:szCs w:val="20"/>
        </w:rPr>
        <w:t>Section 4.</w:t>
      </w:r>
    </w:p>
    <w:p w14:paraId="7A7FBBAE" w14:textId="77777777" w:rsidR="00300D6B" w:rsidRDefault="00300D6B" w:rsidP="00300D6B">
      <w:pPr>
        <w:snapToGrid w:val="0"/>
        <w:rPr>
          <w:rFonts w:ascii="Century Gothic" w:hAnsi="Century Gothic"/>
          <w:color w:val="666666"/>
          <w:sz w:val="20"/>
          <w:szCs w:val="20"/>
        </w:rPr>
      </w:pPr>
    </w:p>
    <w:p w14:paraId="114FEF1F" w14:textId="77777777" w:rsidR="00300D6B" w:rsidRPr="00804B3D" w:rsidRDefault="00300D6B" w:rsidP="00300D6B">
      <w:pPr>
        <w:snapToGrid w:val="0"/>
        <w:rPr>
          <w:rFonts w:ascii="Century Gothic" w:hAnsi="Century Gothic"/>
          <w:color w:val="666666"/>
          <w:sz w:val="20"/>
          <w:szCs w:val="20"/>
        </w:rPr>
      </w:pPr>
      <w:r w:rsidRPr="00804B3D">
        <w:rPr>
          <w:rFonts w:ascii="Century Gothic" w:hAnsi="Century Gothic"/>
          <w:color w:val="666666"/>
          <w:sz w:val="20"/>
          <w:szCs w:val="20"/>
        </w:rPr>
        <w:t>The President, Vice President and all civil Officers of the United States, shall be removed from Office on Impeachment for, and Conviction of, Treason, Bribery, or other high Crimes and Misdemeanors.</w:t>
      </w:r>
    </w:p>
    <w:p w14:paraId="42953F85" w14:textId="77777777" w:rsidR="00300D6B" w:rsidRPr="00804B3D" w:rsidRDefault="00300D6B" w:rsidP="00300D6B">
      <w:pPr>
        <w:snapToGrid w:val="0"/>
      </w:pPr>
    </w:p>
    <w:p w14:paraId="34E4321D" w14:textId="77777777" w:rsidR="00C853AF" w:rsidRPr="004239EA" w:rsidRDefault="00C853AF" w:rsidP="00C853AF">
      <w:pPr>
        <w:ind w:left="360"/>
        <w:rPr>
          <w:rFonts w:ascii="Garamond" w:hAnsi="Garamond"/>
        </w:rPr>
      </w:pPr>
    </w:p>
    <w:p w14:paraId="0DA7B5B9" w14:textId="77777777" w:rsidR="00D760CE" w:rsidRDefault="00D760CE" w:rsidP="00C853AF">
      <w:pPr>
        <w:ind w:left="360"/>
        <w:rPr>
          <w:rFonts w:ascii="Garamond" w:hAnsi="Garamond"/>
        </w:rPr>
      </w:pPr>
    </w:p>
    <w:p w14:paraId="06A77550" w14:textId="77777777" w:rsidR="00D760CE" w:rsidRDefault="00D760CE" w:rsidP="00C853AF">
      <w:pPr>
        <w:ind w:left="360"/>
        <w:rPr>
          <w:rFonts w:ascii="Garamond" w:hAnsi="Garamond"/>
        </w:rPr>
      </w:pPr>
    </w:p>
    <w:p w14:paraId="614C25D9" w14:textId="77777777" w:rsidR="00D760CE" w:rsidRDefault="00D760CE" w:rsidP="00C853AF">
      <w:pPr>
        <w:ind w:left="360"/>
        <w:rPr>
          <w:rFonts w:ascii="Garamond" w:hAnsi="Garamond"/>
        </w:rPr>
      </w:pPr>
    </w:p>
    <w:p w14:paraId="50390DFA" w14:textId="6AF741FA" w:rsidR="00C2164F" w:rsidRDefault="00C2164F">
      <w:pPr>
        <w:rPr>
          <w:rFonts w:ascii="Garamond" w:hAnsi="Garamond"/>
        </w:rPr>
      </w:pPr>
    </w:p>
    <w:p w14:paraId="64EC5208" w14:textId="77777777" w:rsidR="00D760CE" w:rsidRDefault="00D760CE">
      <w:pPr>
        <w:rPr>
          <w:rFonts w:ascii="Garamond" w:hAnsi="Garamond"/>
        </w:rPr>
        <w:sectPr w:rsidR="00D760CE" w:rsidSect="000D6B69">
          <w:pgSz w:w="12240" w:h="15840"/>
          <w:pgMar w:top="1008" w:right="1152" w:bottom="1728" w:left="1152"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titlePg/>
          <w:docGrid w:linePitch="360"/>
        </w:sectPr>
      </w:pPr>
    </w:p>
    <w:p w14:paraId="7F23339F" w14:textId="101BBD45" w:rsidR="00D760CE" w:rsidRPr="00FC546F" w:rsidRDefault="00D760CE" w:rsidP="00D760CE">
      <w:pPr>
        <w:jc w:val="center"/>
        <w:rPr>
          <w:rFonts w:ascii="Garamond" w:hAnsi="Garamond"/>
          <w:b/>
          <w:sz w:val="44"/>
          <w:szCs w:val="44"/>
        </w:rPr>
      </w:pPr>
      <w:r w:rsidRPr="00FC546F">
        <w:rPr>
          <w:rFonts w:ascii="Garamond" w:hAnsi="Garamond"/>
          <w:b/>
          <w:sz w:val="44"/>
          <w:szCs w:val="44"/>
        </w:rPr>
        <w:lastRenderedPageBreak/>
        <w:t>Analyze a Primary Document</w:t>
      </w:r>
    </w:p>
    <w:p w14:paraId="1338CA06" w14:textId="77777777" w:rsidR="00D760CE" w:rsidRDefault="00D760CE">
      <w:pPr>
        <w:rPr>
          <w:rFonts w:ascii="Garamond" w:hAnsi="Garamond"/>
        </w:rPr>
      </w:pPr>
    </w:p>
    <w:p w14:paraId="251938EC" w14:textId="2F86399D" w:rsidR="00D760CE" w:rsidRDefault="00FC546F">
      <w:pPr>
        <w:rPr>
          <w:rFonts w:ascii="Garamond" w:hAnsi="Garamond"/>
        </w:rPr>
      </w:pPr>
      <w:r>
        <w:rPr>
          <w:rFonts w:ascii="Garamond" w:hAnsi="Garamond"/>
          <w:noProof/>
        </w:rPr>
        <mc:AlternateContent>
          <mc:Choice Requires="wps">
            <w:drawing>
              <wp:anchor distT="0" distB="0" distL="114300" distR="114300" simplePos="0" relativeHeight="251663360" behindDoc="0" locked="0" layoutInCell="1" allowOverlap="1" wp14:anchorId="4B5D10A1" wp14:editId="44F941A9">
                <wp:simplePos x="0" y="0"/>
                <wp:positionH relativeFrom="column">
                  <wp:posOffset>3895706</wp:posOffset>
                </wp:positionH>
                <wp:positionV relativeFrom="paragraph">
                  <wp:posOffset>71125</wp:posOffset>
                </wp:positionV>
                <wp:extent cx="5051834" cy="1077363"/>
                <wp:effectExtent l="0" t="0" r="15875" b="15240"/>
                <wp:wrapNone/>
                <wp:docPr id="5" name="Text Box 5"/>
                <wp:cNvGraphicFramePr/>
                <a:graphic xmlns:a="http://schemas.openxmlformats.org/drawingml/2006/main">
                  <a:graphicData uri="http://schemas.microsoft.com/office/word/2010/wordprocessingShape">
                    <wps:wsp>
                      <wps:cNvSpPr txBox="1"/>
                      <wps:spPr>
                        <a:xfrm>
                          <a:off x="0" y="0"/>
                          <a:ext cx="5051834" cy="1077363"/>
                        </a:xfrm>
                        <a:prstGeom prst="rect">
                          <a:avLst/>
                        </a:prstGeom>
                        <a:solidFill>
                          <a:schemeClr val="lt1"/>
                        </a:solidFill>
                        <a:ln w="6350">
                          <a:solidFill>
                            <a:prstClr val="black"/>
                          </a:solidFill>
                        </a:ln>
                      </wps:spPr>
                      <wps:txbx>
                        <w:txbxContent>
                          <w:p w14:paraId="28D7BAC9" w14:textId="6F869052" w:rsidR="007F09E4" w:rsidRPr="00FC546F" w:rsidRDefault="007F09E4">
                            <w:pPr>
                              <w:rPr>
                                <w:rFonts w:ascii="Garamond" w:hAnsi="Garamond"/>
                                <w:b/>
                              </w:rPr>
                            </w:pPr>
                            <w:r w:rsidRPr="00FC546F">
                              <w:rPr>
                                <w:rFonts w:ascii="Garamond" w:hAnsi="Garamond"/>
                                <w:b/>
                              </w:rPr>
                              <w:t xml:space="preserve">Title of Document: </w:t>
                            </w:r>
                          </w:p>
                          <w:p w14:paraId="0C09D03E" w14:textId="77777777" w:rsidR="007F09E4" w:rsidRPr="00FC546F" w:rsidRDefault="007F09E4">
                            <w:pPr>
                              <w:rPr>
                                <w:rFonts w:ascii="Garamond" w:hAnsi="Garamond"/>
                                <w:b/>
                              </w:rPr>
                            </w:pPr>
                          </w:p>
                          <w:p w14:paraId="177B0268" w14:textId="65CEA64F" w:rsidR="007F09E4" w:rsidRPr="00FC546F" w:rsidRDefault="007F09E4">
                            <w:pPr>
                              <w:rPr>
                                <w:rFonts w:ascii="Garamond" w:hAnsi="Garamond"/>
                                <w:b/>
                              </w:rPr>
                            </w:pPr>
                            <w:r w:rsidRPr="00FC546F">
                              <w:rPr>
                                <w:rFonts w:ascii="Garamond" w:hAnsi="Garamond"/>
                                <w:b/>
                              </w:rPr>
                              <w:t>Author(s):</w:t>
                            </w:r>
                          </w:p>
                          <w:p w14:paraId="651806ED" w14:textId="77777777" w:rsidR="007F09E4" w:rsidRPr="00FC546F" w:rsidRDefault="007F09E4">
                            <w:pPr>
                              <w:rPr>
                                <w:rFonts w:ascii="Garamond" w:hAnsi="Garamond"/>
                                <w:b/>
                              </w:rPr>
                            </w:pPr>
                          </w:p>
                          <w:p w14:paraId="43CF1A56" w14:textId="5047BEA9" w:rsidR="007F09E4" w:rsidRPr="00FC546F" w:rsidRDefault="007F09E4">
                            <w:pPr>
                              <w:rPr>
                                <w:rFonts w:ascii="Garamond" w:hAnsi="Garamond"/>
                                <w:b/>
                              </w:rPr>
                            </w:pPr>
                            <w:r w:rsidRPr="00FC546F">
                              <w:rPr>
                                <w:rFonts w:ascii="Garamond" w:hAnsi="Garamond"/>
                                <w:b/>
                              </w:rPr>
                              <w:t>Date:</w:t>
                            </w:r>
                          </w:p>
                          <w:p w14:paraId="7B3235D2" w14:textId="77777777" w:rsidR="007F09E4" w:rsidRDefault="007F09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5D10A1" id="_x0000_t202" coordsize="21600,21600" o:spt="202" path="m,l,21600r21600,l21600,xe">
                <v:stroke joinstyle="miter"/>
                <v:path gradientshapeok="t" o:connecttype="rect"/>
              </v:shapetype>
              <v:shape id="Text Box 5" o:spid="_x0000_s1026" type="#_x0000_t202" style="position:absolute;margin-left:306.75pt;margin-top:5.6pt;width:397.8pt;height:84.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" fillcolor="white [3201]" strokeweight=".5pt">
                <v:textbox>
                  <w:txbxContent>
                    <w:p w14:paraId="28D7BAC9" w14:textId="6F869052" w:rsidR="007F09E4" w:rsidRPr="00FC546F" w:rsidRDefault="007F09E4">
                      <w:pPr>
                        <w:rPr>
                          <w:rFonts w:ascii="Garamond" w:hAnsi="Garamond"/>
                          <w:b/>
                        </w:rPr>
                      </w:pPr>
                      <w:r w:rsidRPr="00FC546F">
                        <w:rPr>
                          <w:rFonts w:ascii="Garamond" w:hAnsi="Garamond"/>
                          <w:b/>
                        </w:rPr>
                        <w:t xml:space="preserve">Title of Document: </w:t>
                      </w:r>
                    </w:p>
                    <w:p w14:paraId="0C09D03E" w14:textId="77777777" w:rsidR="007F09E4" w:rsidRPr="00FC546F" w:rsidRDefault="007F09E4">
                      <w:pPr>
                        <w:rPr>
                          <w:rFonts w:ascii="Garamond" w:hAnsi="Garamond"/>
                          <w:b/>
                        </w:rPr>
                      </w:pPr>
                    </w:p>
                    <w:p w14:paraId="177B0268" w14:textId="65CEA64F" w:rsidR="007F09E4" w:rsidRPr="00FC546F" w:rsidRDefault="007F09E4">
                      <w:pPr>
                        <w:rPr>
                          <w:rFonts w:ascii="Garamond" w:hAnsi="Garamond"/>
                          <w:b/>
                        </w:rPr>
                      </w:pPr>
                      <w:r w:rsidRPr="00FC546F">
                        <w:rPr>
                          <w:rFonts w:ascii="Garamond" w:hAnsi="Garamond"/>
                          <w:b/>
                        </w:rPr>
                        <w:t>Author(s):</w:t>
                      </w:r>
                    </w:p>
                    <w:p w14:paraId="651806ED" w14:textId="77777777" w:rsidR="007F09E4" w:rsidRPr="00FC546F" w:rsidRDefault="007F09E4">
                      <w:pPr>
                        <w:rPr>
                          <w:rFonts w:ascii="Garamond" w:hAnsi="Garamond"/>
                          <w:b/>
                        </w:rPr>
                      </w:pPr>
                    </w:p>
                    <w:p w14:paraId="43CF1A56" w14:textId="5047BEA9" w:rsidR="007F09E4" w:rsidRPr="00FC546F" w:rsidRDefault="007F09E4">
                      <w:pPr>
                        <w:rPr>
                          <w:rFonts w:ascii="Garamond" w:hAnsi="Garamond"/>
                          <w:b/>
                        </w:rPr>
                      </w:pPr>
                      <w:r w:rsidRPr="00FC546F">
                        <w:rPr>
                          <w:rFonts w:ascii="Garamond" w:hAnsi="Garamond"/>
                          <w:b/>
                        </w:rPr>
                        <w:t>Date:</w:t>
                      </w:r>
                    </w:p>
                    <w:p w14:paraId="7B3235D2" w14:textId="77777777" w:rsidR="007F09E4" w:rsidRDefault="007F09E4"/>
                  </w:txbxContent>
                </v:textbox>
              </v:shape>
            </w:pict>
          </mc:Fallback>
        </mc:AlternateContent>
      </w:r>
      <w:r w:rsidR="00D760CE">
        <w:rPr>
          <w:rFonts w:ascii="Garamond" w:hAnsi="Garamond"/>
          <w:noProof/>
        </w:rPr>
        <mc:AlternateContent>
          <mc:Choice Requires="wps">
            <w:drawing>
              <wp:anchor distT="0" distB="0" distL="114300" distR="114300" simplePos="0" relativeHeight="251660288" behindDoc="0" locked="0" layoutInCell="1" allowOverlap="1" wp14:anchorId="5A7F542C" wp14:editId="703EA507">
                <wp:simplePos x="0" y="0"/>
                <wp:positionH relativeFrom="column">
                  <wp:posOffset>66090</wp:posOffset>
                </wp:positionH>
                <wp:positionV relativeFrom="paragraph">
                  <wp:posOffset>71126</wp:posOffset>
                </wp:positionV>
                <wp:extent cx="3567066" cy="3811509"/>
                <wp:effectExtent l="0" t="0" r="14605" b="11430"/>
                <wp:wrapNone/>
                <wp:docPr id="2" name="Text Box 2"/>
                <wp:cNvGraphicFramePr/>
                <a:graphic xmlns:a="http://schemas.openxmlformats.org/drawingml/2006/main">
                  <a:graphicData uri="http://schemas.microsoft.com/office/word/2010/wordprocessingShape">
                    <wps:wsp>
                      <wps:cNvSpPr txBox="1"/>
                      <wps:spPr>
                        <a:xfrm>
                          <a:off x="0" y="0"/>
                          <a:ext cx="3567066" cy="3811509"/>
                        </a:xfrm>
                        <a:prstGeom prst="rect">
                          <a:avLst/>
                        </a:prstGeom>
                        <a:solidFill>
                          <a:schemeClr val="lt1"/>
                        </a:solidFill>
                        <a:ln w="6350">
                          <a:solidFill>
                            <a:prstClr val="black"/>
                          </a:solidFill>
                        </a:ln>
                      </wps:spPr>
                      <wps:txbx>
                        <w:txbxContent>
                          <w:p w14:paraId="637B4F18" w14:textId="7B6FFF79" w:rsidR="007F09E4" w:rsidRPr="00FC546F" w:rsidRDefault="007F09E4" w:rsidP="00D760CE">
                            <w:pPr>
                              <w:jc w:val="center"/>
                              <w:rPr>
                                <w:rFonts w:ascii="Garamond" w:hAnsi="Garamond"/>
                                <w:b/>
                                <w:sz w:val="32"/>
                                <w:szCs w:val="32"/>
                              </w:rPr>
                            </w:pPr>
                            <w:r w:rsidRPr="00FC546F">
                              <w:rPr>
                                <w:rFonts w:ascii="Garamond" w:hAnsi="Garamond"/>
                                <w:b/>
                                <w:sz w:val="32"/>
                                <w:szCs w:val="32"/>
                              </w:rPr>
                              <w:t>New Words</w:t>
                            </w:r>
                          </w:p>
                          <w:p w14:paraId="3DBD1637" w14:textId="0C964209" w:rsidR="007F09E4" w:rsidRPr="00D760CE" w:rsidRDefault="007F09E4">
                            <w:pPr>
                              <w:rPr>
                                <w:i/>
                                <w:sz w:val="20"/>
                                <w:szCs w:val="20"/>
                              </w:rPr>
                            </w:pPr>
                            <w:r w:rsidRPr="00D760CE">
                              <w:rPr>
                                <w:i/>
                                <w:sz w:val="20"/>
                                <w:szCs w:val="20"/>
                              </w:rPr>
                              <w:t>(write down any new words you read in the document and look up their 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F542C" id="Text Box 2" o:spid="_x0000_s1027" type="#_x0000_t202" style="position:absolute;margin-left:5.2pt;margin-top:5.6pt;width:280.85pt;height:300.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" fillcolor="white [3201]" strokeweight=".5pt">
                <v:textbox>
                  <w:txbxContent>
                    <w:p w14:paraId="637B4F18" w14:textId="7B6FFF79" w:rsidR="007F09E4" w:rsidRPr="00FC546F" w:rsidRDefault="007F09E4" w:rsidP="00D760CE">
                      <w:pPr>
                        <w:jc w:val="center"/>
                        <w:rPr>
                          <w:rFonts w:ascii="Garamond" w:hAnsi="Garamond"/>
                          <w:b/>
                          <w:sz w:val="32"/>
                          <w:szCs w:val="32"/>
                        </w:rPr>
                      </w:pPr>
                      <w:r w:rsidRPr="00FC546F">
                        <w:rPr>
                          <w:rFonts w:ascii="Garamond" w:hAnsi="Garamond"/>
                          <w:b/>
                          <w:sz w:val="32"/>
                          <w:szCs w:val="32"/>
                        </w:rPr>
                        <w:t>New Words</w:t>
                      </w:r>
                    </w:p>
                    <w:p w14:paraId="3DBD1637" w14:textId="0C964209" w:rsidR="007F09E4" w:rsidRPr="00D760CE" w:rsidRDefault="007F09E4">
                      <w:pPr>
                        <w:rPr>
                          <w:i/>
                          <w:sz w:val="20"/>
                          <w:szCs w:val="20"/>
                        </w:rPr>
                      </w:pPr>
                      <w:r w:rsidRPr="00D760CE">
                        <w:rPr>
                          <w:i/>
                          <w:sz w:val="20"/>
                          <w:szCs w:val="20"/>
                        </w:rPr>
                        <w:t>(write down any new words you read in the document and look up their definitions)</w:t>
                      </w:r>
                    </w:p>
                  </w:txbxContent>
                </v:textbox>
              </v:shape>
            </w:pict>
          </mc:Fallback>
        </mc:AlternateContent>
      </w:r>
    </w:p>
    <w:p w14:paraId="04AB0660" w14:textId="77777777" w:rsidR="00D760CE" w:rsidRDefault="00D760CE">
      <w:pPr>
        <w:rPr>
          <w:rFonts w:ascii="Garamond" w:hAnsi="Garamond"/>
        </w:rPr>
      </w:pPr>
    </w:p>
    <w:p w14:paraId="30203B36" w14:textId="50564159" w:rsidR="00D760CE" w:rsidRDefault="00D760CE">
      <w:pPr>
        <w:rPr>
          <w:rFonts w:ascii="Garamond" w:hAnsi="Garamond"/>
        </w:rPr>
      </w:pPr>
    </w:p>
    <w:p w14:paraId="253832E1" w14:textId="42716F9C" w:rsidR="00D760CE" w:rsidRDefault="00D760CE">
      <w:pPr>
        <w:rPr>
          <w:rFonts w:ascii="Garamond" w:hAnsi="Garamond"/>
        </w:rPr>
      </w:pPr>
    </w:p>
    <w:p w14:paraId="7804A89E" w14:textId="6FBF2935" w:rsidR="00D760CE" w:rsidRDefault="00D760CE">
      <w:pPr>
        <w:rPr>
          <w:rFonts w:ascii="Garamond" w:hAnsi="Garamond"/>
        </w:rPr>
      </w:pPr>
    </w:p>
    <w:p w14:paraId="65C5AF28" w14:textId="29A315B1" w:rsidR="00D760CE" w:rsidRDefault="00D760CE">
      <w:pPr>
        <w:rPr>
          <w:rFonts w:ascii="Garamond" w:hAnsi="Garamond"/>
        </w:rPr>
      </w:pPr>
    </w:p>
    <w:p w14:paraId="6BDD71D0" w14:textId="11530BD7" w:rsidR="00D760CE" w:rsidRDefault="00D760CE">
      <w:pPr>
        <w:rPr>
          <w:rFonts w:ascii="Garamond" w:hAnsi="Garamond"/>
        </w:rPr>
      </w:pPr>
    </w:p>
    <w:p w14:paraId="29642210" w14:textId="39F9F539" w:rsidR="00D760CE" w:rsidRDefault="00FC546F">
      <w:pPr>
        <w:rPr>
          <w:rFonts w:ascii="Garamond" w:hAnsi="Garamond"/>
        </w:rPr>
      </w:pPr>
      <w:r>
        <w:rPr>
          <w:rFonts w:ascii="Garamond" w:hAnsi="Garamond"/>
          <w:noProof/>
        </w:rPr>
        <mc:AlternateContent>
          <mc:Choice Requires="wps">
            <w:drawing>
              <wp:anchor distT="0" distB="0" distL="114300" distR="114300" simplePos="0" relativeHeight="251661312" behindDoc="0" locked="0" layoutInCell="1" allowOverlap="1" wp14:anchorId="1248C92A" wp14:editId="51CE5CD6">
                <wp:simplePos x="0" y="0"/>
                <wp:positionH relativeFrom="column">
                  <wp:posOffset>3886653</wp:posOffset>
                </wp:positionH>
                <wp:positionV relativeFrom="paragraph">
                  <wp:posOffset>29820</wp:posOffset>
                </wp:positionV>
                <wp:extent cx="5024120" cy="2742364"/>
                <wp:effectExtent l="0" t="0" r="17780" b="13970"/>
                <wp:wrapNone/>
                <wp:docPr id="3" name="Text Box 3"/>
                <wp:cNvGraphicFramePr/>
                <a:graphic xmlns:a="http://schemas.openxmlformats.org/drawingml/2006/main">
                  <a:graphicData uri="http://schemas.microsoft.com/office/word/2010/wordprocessingShape">
                    <wps:wsp>
                      <wps:cNvSpPr txBox="1"/>
                      <wps:spPr>
                        <a:xfrm>
                          <a:off x="0" y="0"/>
                          <a:ext cx="5024120" cy="2742364"/>
                        </a:xfrm>
                        <a:prstGeom prst="rect">
                          <a:avLst/>
                        </a:prstGeom>
                        <a:solidFill>
                          <a:schemeClr val="lt1"/>
                        </a:solidFill>
                        <a:ln w="6350">
                          <a:solidFill>
                            <a:prstClr val="black"/>
                          </a:solidFill>
                        </a:ln>
                      </wps:spPr>
                      <wps:txbx>
                        <w:txbxContent>
                          <w:p w14:paraId="3D2FF155" w14:textId="28DA9B7F" w:rsidR="007F09E4" w:rsidRPr="00FC546F" w:rsidRDefault="007F09E4" w:rsidP="00FC546F">
                            <w:pPr>
                              <w:jc w:val="center"/>
                              <w:rPr>
                                <w:rFonts w:ascii="Garamond" w:hAnsi="Garamond"/>
                                <w:b/>
                                <w:sz w:val="32"/>
                                <w:szCs w:val="32"/>
                              </w:rPr>
                            </w:pPr>
                            <w:r w:rsidRPr="00FC546F">
                              <w:rPr>
                                <w:rFonts w:ascii="Garamond" w:hAnsi="Garamond"/>
                                <w:b/>
                                <w:sz w:val="32"/>
                                <w:szCs w:val="32"/>
                              </w:rPr>
                              <w:t>Make Sense of the Document</w:t>
                            </w:r>
                          </w:p>
                          <w:p w14:paraId="4DEA1954" w14:textId="77777777" w:rsidR="007F09E4" w:rsidRPr="00FC546F" w:rsidRDefault="007F09E4">
                            <w:pPr>
                              <w:rPr>
                                <w:rFonts w:ascii="Garamond" w:hAnsi="Garamond"/>
                                <w:b/>
                              </w:rPr>
                            </w:pPr>
                          </w:p>
                          <w:p w14:paraId="658C2F8D" w14:textId="4E5BB73D" w:rsidR="007F09E4" w:rsidRDefault="007F09E4">
                            <w:pPr>
                              <w:rPr>
                                <w:rFonts w:ascii="Garamond" w:hAnsi="Garamond"/>
                                <w:b/>
                              </w:rPr>
                            </w:pPr>
                            <w:r w:rsidRPr="00FC546F">
                              <w:rPr>
                                <w:rFonts w:ascii="Garamond" w:hAnsi="Garamond"/>
                                <w:b/>
                              </w:rPr>
                              <w:t>What is the main idea?</w:t>
                            </w:r>
                          </w:p>
                          <w:p w14:paraId="2958C96A" w14:textId="77777777" w:rsidR="007F09E4" w:rsidRPr="00FC546F" w:rsidRDefault="007F09E4">
                            <w:pPr>
                              <w:rPr>
                                <w:rFonts w:ascii="Garamond" w:hAnsi="Garamond"/>
                                <w:b/>
                              </w:rPr>
                            </w:pPr>
                          </w:p>
                          <w:p w14:paraId="4E091AF3" w14:textId="77777777" w:rsidR="007F09E4" w:rsidRPr="00FC546F" w:rsidRDefault="007F09E4">
                            <w:pPr>
                              <w:rPr>
                                <w:rFonts w:ascii="Garamond" w:hAnsi="Garamond"/>
                                <w:b/>
                              </w:rPr>
                            </w:pPr>
                          </w:p>
                          <w:p w14:paraId="2F918CA2" w14:textId="63971609" w:rsidR="007F09E4" w:rsidRPr="00FC546F" w:rsidRDefault="007F09E4">
                            <w:pPr>
                              <w:rPr>
                                <w:rFonts w:ascii="Garamond" w:hAnsi="Garamond"/>
                                <w:b/>
                              </w:rPr>
                            </w:pPr>
                            <w:r w:rsidRPr="00FC546F">
                              <w:rPr>
                                <w:rFonts w:ascii="Garamond" w:hAnsi="Garamond"/>
                                <w:b/>
                              </w:rPr>
                              <w:t xml:space="preserve">List </w:t>
                            </w:r>
                            <w:r>
                              <w:rPr>
                                <w:rFonts w:ascii="Garamond" w:hAnsi="Garamond"/>
                                <w:b/>
                              </w:rPr>
                              <w:t>a quote</w:t>
                            </w:r>
                            <w:r w:rsidRPr="00FC546F">
                              <w:rPr>
                                <w:rFonts w:ascii="Garamond" w:hAnsi="Garamond"/>
                                <w:b/>
                              </w:rPr>
                              <w:t xml:space="preserve"> from the document that support your main idea:</w:t>
                            </w:r>
                          </w:p>
                          <w:p w14:paraId="05A6ADCE" w14:textId="77777777" w:rsidR="007F09E4" w:rsidRPr="00FC546F" w:rsidRDefault="007F09E4">
                            <w:pPr>
                              <w:rPr>
                                <w:rFonts w:ascii="Garamond" w:hAnsi="Garamond"/>
                                <w:b/>
                              </w:rPr>
                            </w:pPr>
                          </w:p>
                          <w:p w14:paraId="5F195AD3" w14:textId="77777777" w:rsidR="007F09E4" w:rsidRPr="00FC546F" w:rsidRDefault="007F09E4">
                            <w:pPr>
                              <w:rPr>
                                <w:rFonts w:ascii="Garamond" w:hAnsi="Garamond"/>
                                <w:b/>
                              </w:rPr>
                            </w:pPr>
                          </w:p>
                          <w:p w14:paraId="6ABE3AAC" w14:textId="77777777" w:rsidR="007F09E4" w:rsidRPr="00FC546F" w:rsidRDefault="007F09E4">
                            <w:pPr>
                              <w:rPr>
                                <w:rFonts w:ascii="Garamond" w:hAnsi="Garamond"/>
                                <w:b/>
                              </w:rPr>
                            </w:pPr>
                          </w:p>
                          <w:p w14:paraId="1EDDD983" w14:textId="77777777" w:rsidR="007F09E4" w:rsidRPr="00FC546F" w:rsidRDefault="007F09E4">
                            <w:pPr>
                              <w:rPr>
                                <w:rFonts w:ascii="Garamond" w:hAnsi="Garamond"/>
                                <w:b/>
                              </w:rPr>
                            </w:pPr>
                          </w:p>
                          <w:p w14:paraId="3FEE4830" w14:textId="33542BDC" w:rsidR="007F09E4" w:rsidRPr="00FC546F" w:rsidRDefault="007F09E4">
                            <w:pPr>
                              <w:rPr>
                                <w:rFonts w:ascii="Garamond" w:hAnsi="Garamond"/>
                                <w:b/>
                              </w:rPr>
                            </w:pPr>
                            <w:r w:rsidRPr="00FC546F">
                              <w:rPr>
                                <w:rFonts w:ascii="Garamond" w:hAnsi="Garamond"/>
                                <w:b/>
                              </w:rPr>
                              <w:t>Why do you think this document was written?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8C92A" id="Text Box 3" o:spid="_x0000_s1028" type="#_x0000_t202" style="position:absolute;margin-left:306.05pt;margin-top:2.35pt;width:395.6pt;height:215.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" fillcolor="white [3201]" strokeweight=".5pt">
                <v:textbox>
                  <w:txbxContent>
                    <w:p w14:paraId="3D2FF155" w14:textId="28DA9B7F" w:rsidR="007F09E4" w:rsidRPr="00FC546F" w:rsidRDefault="007F09E4" w:rsidP="00FC546F">
                      <w:pPr>
                        <w:jc w:val="center"/>
                        <w:rPr>
                          <w:rFonts w:ascii="Garamond" w:hAnsi="Garamond"/>
                          <w:b/>
                          <w:sz w:val="32"/>
                          <w:szCs w:val="32"/>
                        </w:rPr>
                      </w:pPr>
                      <w:r w:rsidRPr="00FC546F">
                        <w:rPr>
                          <w:rFonts w:ascii="Garamond" w:hAnsi="Garamond"/>
                          <w:b/>
                          <w:sz w:val="32"/>
                          <w:szCs w:val="32"/>
                        </w:rPr>
                        <w:t>Make Sense of the Document</w:t>
                      </w:r>
                    </w:p>
                    <w:p w14:paraId="4DEA1954" w14:textId="77777777" w:rsidR="007F09E4" w:rsidRPr="00FC546F" w:rsidRDefault="007F09E4">
                      <w:pPr>
                        <w:rPr>
                          <w:rFonts w:ascii="Garamond" w:hAnsi="Garamond"/>
                          <w:b/>
                        </w:rPr>
                      </w:pPr>
                    </w:p>
                    <w:p w14:paraId="658C2F8D" w14:textId="4E5BB73D" w:rsidR="007F09E4" w:rsidRDefault="007F09E4">
                      <w:pPr>
                        <w:rPr>
                          <w:rFonts w:ascii="Garamond" w:hAnsi="Garamond"/>
                          <w:b/>
                        </w:rPr>
                      </w:pPr>
                      <w:r w:rsidRPr="00FC546F">
                        <w:rPr>
                          <w:rFonts w:ascii="Garamond" w:hAnsi="Garamond"/>
                          <w:b/>
                        </w:rPr>
                        <w:t>What is the main idea?</w:t>
                      </w:r>
                    </w:p>
                    <w:p w14:paraId="2958C96A" w14:textId="77777777" w:rsidR="007F09E4" w:rsidRPr="00FC546F" w:rsidRDefault="007F09E4">
                      <w:pPr>
                        <w:rPr>
                          <w:rFonts w:ascii="Garamond" w:hAnsi="Garamond"/>
                          <w:b/>
                        </w:rPr>
                      </w:pPr>
                    </w:p>
                    <w:p w14:paraId="4E091AF3" w14:textId="77777777" w:rsidR="007F09E4" w:rsidRPr="00FC546F" w:rsidRDefault="007F09E4">
                      <w:pPr>
                        <w:rPr>
                          <w:rFonts w:ascii="Garamond" w:hAnsi="Garamond"/>
                          <w:b/>
                        </w:rPr>
                      </w:pPr>
                    </w:p>
                    <w:p w14:paraId="2F918CA2" w14:textId="63971609" w:rsidR="007F09E4" w:rsidRPr="00FC546F" w:rsidRDefault="007F09E4">
                      <w:pPr>
                        <w:rPr>
                          <w:rFonts w:ascii="Garamond" w:hAnsi="Garamond"/>
                          <w:b/>
                        </w:rPr>
                      </w:pPr>
                      <w:r w:rsidRPr="00FC546F">
                        <w:rPr>
                          <w:rFonts w:ascii="Garamond" w:hAnsi="Garamond"/>
                          <w:b/>
                        </w:rPr>
                        <w:t xml:space="preserve">List </w:t>
                      </w:r>
                      <w:r>
                        <w:rPr>
                          <w:rFonts w:ascii="Garamond" w:hAnsi="Garamond"/>
                          <w:b/>
                        </w:rPr>
                        <w:t>a quote</w:t>
                      </w:r>
                      <w:r w:rsidRPr="00FC546F">
                        <w:rPr>
                          <w:rFonts w:ascii="Garamond" w:hAnsi="Garamond"/>
                          <w:b/>
                        </w:rPr>
                        <w:t xml:space="preserve"> from the document that support your main idea:</w:t>
                      </w:r>
                    </w:p>
                    <w:p w14:paraId="05A6ADCE" w14:textId="77777777" w:rsidR="007F09E4" w:rsidRPr="00FC546F" w:rsidRDefault="007F09E4">
                      <w:pPr>
                        <w:rPr>
                          <w:rFonts w:ascii="Garamond" w:hAnsi="Garamond"/>
                          <w:b/>
                        </w:rPr>
                      </w:pPr>
                    </w:p>
                    <w:p w14:paraId="5F195AD3" w14:textId="77777777" w:rsidR="007F09E4" w:rsidRPr="00FC546F" w:rsidRDefault="007F09E4">
                      <w:pPr>
                        <w:rPr>
                          <w:rFonts w:ascii="Garamond" w:hAnsi="Garamond"/>
                          <w:b/>
                        </w:rPr>
                      </w:pPr>
                    </w:p>
                    <w:p w14:paraId="6ABE3AAC" w14:textId="77777777" w:rsidR="007F09E4" w:rsidRPr="00FC546F" w:rsidRDefault="007F09E4">
                      <w:pPr>
                        <w:rPr>
                          <w:rFonts w:ascii="Garamond" w:hAnsi="Garamond"/>
                          <w:b/>
                        </w:rPr>
                      </w:pPr>
                    </w:p>
                    <w:p w14:paraId="1EDDD983" w14:textId="77777777" w:rsidR="007F09E4" w:rsidRPr="00FC546F" w:rsidRDefault="007F09E4">
                      <w:pPr>
                        <w:rPr>
                          <w:rFonts w:ascii="Garamond" w:hAnsi="Garamond"/>
                          <w:b/>
                        </w:rPr>
                      </w:pPr>
                    </w:p>
                    <w:p w14:paraId="3FEE4830" w14:textId="33542BDC" w:rsidR="007F09E4" w:rsidRPr="00FC546F" w:rsidRDefault="007F09E4">
                      <w:pPr>
                        <w:rPr>
                          <w:rFonts w:ascii="Garamond" w:hAnsi="Garamond"/>
                          <w:b/>
                        </w:rPr>
                      </w:pPr>
                      <w:r w:rsidRPr="00FC546F">
                        <w:rPr>
                          <w:rFonts w:ascii="Garamond" w:hAnsi="Garamond"/>
                          <w:b/>
                        </w:rPr>
                        <w:t>Why do you think this document was written?</w:t>
                      </w:r>
                    </w:p>
                  </w:txbxContent>
                </v:textbox>
              </v:shape>
            </w:pict>
          </mc:Fallback>
        </mc:AlternateContent>
      </w:r>
    </w:p>
    <w:p w14:paraId="017B9011" w14:textId="77777777" w:rsidR="00D760CE" w:rsidRDefault="00D760CE">
      <w:pPr>
        <w:rPr>
          <w:rFonts w:ascii="Garamond" w:hAnsi="Garamond"/>
        </w:rPr>
      </w:pPr>
    </w:p>
    <w:p w14:paraId="7C527DE4" w14:textId="77777777" w:rsidR="00D760CE" w:rsidRDefault="00D760CE">
      <w:pPr>
        <w:rPr>
          <w:rFonts w:ascii="Garamond" w:hAnsi="Garamond"/>
        </w:rPr>
      </w:pPr>
    </w:p>
    <w:p w14:paraId="03B489FF" w14:textId="77777777" w:rsidR="00D760CE" w:rsidRDefault="00D760CE">
      <w:pPr>
        <w:rPr>
          <w:rFonts w:ascii="Garamond" w:hAnsi="Garamond"/>
        </w:rPr>
      </w:pPr>
    </w:p>
    <w:p w14:paraId="401EA586" w14:textId="77777777" w:rsidR="00D760CE" w:rsidRDefault="00D760CE">
      <w:pPr>
        <w:rPr>
          <w:rFonts w:ascii="Garamond" w:hAnsi="Garamond"/>
        </w:rPr>
      </w:pPr>
    </w:p>
    <w:p w14:paraId="72C0CDC2" w14:textId="77777777" w:rsidR="00D760CE" w:rsidRDefault="00D760CE">
      <w:pPr>
        <w:rPr>
          <w:rFonts w:ascii="Garamond" w:hAnsi="Garamond"/>
        </w:rPr>
      </w:pPr>
    </w:p>
    <w:p w14:paraId="69A281A3" w14:textId="77777777" w:rsidR="00D760CE" w:rsidRDefault="00D760CE">
      <w:pPr>
        <w:rPr>
          <w:rFonts w:ascii="Garamond" w:hAnsi="Garamond"/>
        </w:rPr>
      </w:pPr>
    </w:p>
    <w:p w14:paraId="1A54354A" w14:textId="77777777" w:rsidR="00D760CE" w:rsidRDefault="00D760CE">
      <w:pPr>
        <w:rPr>
          <w:rFonts w:ascii="Garamond" w:hAnsi="Garamond"/>
        </w:rPr>
      </w:pPr>
    </w:p>
    <w:p w14:paraId="2B8D2104" w14:textId="77777777" w:rsidR="00D760CE" w:rsidRDefault="00D760CE">
      <w:pPr>
        <w:rPr>
          <w:rFonts w:ascii="Garamond" w:hAnsi="Garamond"/>
        </w:rPr>
      </w:pPr>
    </w:p>
    <w:p w14:paraId="603854B8" w14:textId="77777777" w:rsidR="00D760CE" w:rsidRDefault="00D760CE">
      <w:pPr>
        <w:rPr>
          <w:rFonts w:ascii="Garamond" w:hAnsi="Garamond"/>
        </w:rPr>
      </w:pPr>
    </w:p>
    <w:p w14:paraId="6C16EE82" w14:textId="77777777" w:rsidR="00D760CE" w:rsidRDefault="00D760CE">
      <w:pPr>
        <w:rPr>
          <w:rFonts w:ascii="Garamond" w:hAnsi="Garamond"/>
        </w:rPr>
      </w:pPr>
    </w:p>
    <w:p w14:paraId="46C8DEFF" w14:textId="77777777" w:rsidR="00D760CE" w:rsidRDefault="00D760CE">
      <w:pPr>
        <w:rPr>
          <w:rFonts w:ascii="Garamond" w:hAnsi="Garamond"/>
        </w:rPr>
      </w:pPr>
    </w:p>
    <w:p w14:paraId="231FBA86" w14:textId="77777777" w:rsidR="00D760CE" w:rsidRDefault="00D760CE">
      <w:pPr>
        <w:rPr>
          <w:rFonts w:ascii="Garamond" w:hAnsi="Garamond"/>
        </w:rPr>
      </w:pPr>
    </w:p>
    <w:p w14:paraId="13437103" w14:textId="77777777" w:rsidR="00D760CE" w:rsidRDefault="00D760CE">
      <w:pPr>
        <w:rPr>
          <w:rFonts w:ascii="Garamond" w:hAnsi="Garamond"/>
        </w:rPr>
      </w:pPr>
    </w:p>
    <w:p w14:paraId="1D533AC3" w14:textId="77777777" w:rsidR="00D760CE" w:rsidRDefault="00D760CE">
      <w:pPr>
        <w:rPr>
          <w:rFonts w:ascii="Garamond" w:hAnsi="Garamond"/>
        </w:rPr>
      </w:pPr>
    </w:p>
    <w:p w14:paraId="1D0206EF" w14:textId="77777777" w:rsidR="00D760CE" w:rsidRDefault="00D760CE">
      <w:pPr>
        <w:rPr>
          <w:rFonts w:ascii="Garamond" w:hAnsi="Garamond"/>
        </w:rPr>
      </w:pPr>
    </w:p>
    <w:p w14:paraId="71D0CC39" w14:textId="32295080" w:rsidR="00D760CE" w:rsidRDefault="00D760CE">
      <w:pPr>
        <w:rPr>
          <w:rFonts w:ascii="Garamond" w:hAnsi="Garamond"/>
        </w:rPr>
      </w:pPr>
      <w:r>
        <w:rPr>
          <w:rFonts w:ascii="Garamond" w:hAnsi="Garamond"/>
          <w:noProof/>
        </w:rPr>
        <mc:AlternateContent>
          <mc:Choice Requires="wps">
            <w:drawing>
              <wp:anchor distT="0" distB="0" distL="114300" distR="114300" simplePos="0" relativeHeight="251662336" behindDoc="0" locked="0" layoutInCell="1" allowOverlap="1" wp14:anchorId="76021809" wp14:editId="7D417BA2">
                <wp:simplePos x="0" y="0"/>
                <wp:positionH relativeFrom="column">
                  <wp:posOffset>50800</wp:posOffset>
                </wp:positionH>
                <wp:positionV relativeFrom="paragraph">
                  <wp:posOffset>168275</wp:posOffset>
                </wp:positionV>
                <wp:extent cx="8890503" cy="1845733"/>
                <wp:effectExtent l="0" t="0" r="12700" b="8890"/>
                <wp:wrapNone/>
                <wp:docPr id="4" name="Text Box 4"/>
                <wp:cNvGraphicFramePr/>
                <a:graphic xmlns:a="http://schemas.openxmlformats.org/drawingml/2006/main">
                  <a:graphicData uri="http://schemas.microsoft.com/office/word/2010/wordprocessingShape">
                    <wps:wsp>
                      <wps:cNvSpPr txBox="1"/>
                      <wps:spPr>
                        <a:xfrm>
                          <a:off x="0" y="0"/>
                          <a:ext cx="8890503" cy="1845733"/>
                        </a:xfrm>
                        <a:prstGeom prst="rect">
                          <a:avLst/>
                        </a:prstGeom>
                        <a:solidFill>
                          <a:schemeClr val="lt1"/>
                        </a:solidFill>
                        <a:ln w="6350">
                          <a:solidFill>
                            <a:prstClr val="black"/>
                          </a:solidFill>
                        </a:ln>
                      </wps:spPr>
                      <wps:txbx>
                        <w:txbxContent>
                          <w:p w14:paraId="5DC52C3A" w14:textId="447129D4" w:rsidR="007F09E4" w:rsidRPr="00FC546F" w:rsidRDefault="007F09E4" w:rsidP="00FC546F">
                            <w:pPr>
                              <w:jc w:val="center"/>
                              <w:rPr>
                                <w:rFonts w:ascii="Garamond" w:hAnsi="Garamond"/>
                                <w:b/>
                                <w:sz w:val="32"/>
                                <w:szCs w:val="32"/>
                              </w:rPr>
                            </w:pPr>
                            <w:r w:rsidRPr="00FC546F">
                              <w:rPr>
                                <w:rFonts w:ascii="Garamond" w:hAnsi="Garamond"/>
                                <w:b/>
                                <w:sz w:val="32"/>
                                <w:szCs w:val="32"/>
                              </w:rPr>
                              <w:t>What else is there?</w:t>
                            </w:r>
                          </w:p>
                          <w:p w14:paraId="62BB3F1D" w14:textId="77777777" w:rsidR="007F09E4" w:rsidRPr="00FC546F" w:rsidRDefault="007F09E4">
                            <w:pPr>
                              <w:rPr>
                                <w:rFonts w:ascii="Garamond" w:hAnsi="Garamond"/>
                                <w:b/>
                              </w:rPr>
                            </w:pPr>
                          </w:p>
                          <w:p w14:paraId="445E923E" w14:textId="27972DD5" w:rsidR="007F09E4" w:rsidRPr="00FC546F" w:rsidRDefault="007F09E4">
                            <w:pPr>
                              <w:rPr>
                                <w:rFonts w:ascii="Garamond" w:hAnsi="Garamond"/>
                                <w:b/>
                              </w:rPr>
                            </w:pPr>
                            <w:r w:rsidRPr="00FC546F">
                              <w:rPr>
                                <w:rFonts w:ascii="Garamond" w:hAnsi="Garamond"/>
                                <w:b/>
                              </w:rPr>
                              <w:t>Where do you think you could find out more about this document or what is in it?</w:t>
                            </w:r>
                          </w:p>
                          <w:p w14:paraId="7B1D2166" w14:textId="77777777" w:rsidR="007F09E4" w:rsidRPr="00FC546F" w:rsidRDefault="007F09E4">
                            <w:pPr>
                              <w:rPr>
                                <w:rFonts w:ascii="Garamond" w:hAnsi="Garamond"/>
                                <w:b/>
                              </w:rPr>
                            </w:pPr>
                          </w:p>
                          <w:p w14:paraId="620F7835" w14:textId="77777777" w:rsidR="007F09E4" w:rsidRPr="00FC546F" w:rsidRDefault="007F09E4">
                            <w:pPr>
                              <w:rPr>
                                <w:rFonts w:ascii="Garamond" w:hAnsi="Garamond"/>
                                <w:b/>
                              </w:rPr>
                            </w:pPr>
                          </w:p>
                          <w:p w14:paraId="068372AF" w14:textId="77777777" w:rsidR="007F09E4" w:rsidRPr="00FC546F" w:rsidRDefault="007F09E4">
                            <w:pPr>
                              <w:rPr>
                                <w:rFonts w:ascii="Garamond" w:hAnsi="Garamond"/>
                                <w:b/>
                              </w:rPr>
                            </w:pPr>
                          </w:p>
                          <w:p w14:paraId="7BD3467D" w14:textId="6028B9FD" w:rsidR="007F09E4" w:rsidRPr="00FC546F" w:rsidRDefault="007F09E4">
                            <w:pPr>
                              <w:rPr>
                                <w:rFonts w:ascii="Garamond" w:hAnsi="Garamond"/>
                                <w:b/>
                              </w:rPr>
                            </w:pPr>
                            <w:r w:rsidRPr="00FC546F">
                              <w:rPr>
                                <w:rFonts w:ascii="Garamond" w:hAnsi="Garamond"/>
                                <w:b/>
                              </w:rPr>
                              <w:t xml:space="preserve">What question(s) do you have for the author(s) of what you read?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21809" id="Text Box 4" o:spid="_x0000_s1029" type="#_x0000_t202" style="position:absolute;margin-left:4pt;margin-top:13.25pt;width:700.05pt;height:145.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" fillcolor="white [3201]" strokeweight=".5pt">
                <v:textbox>
                  <w:txbxContent>
                    <w:p w14:paraId="5DC52C3A" w14:textId="447129D4" w:rsidR="007F09E4" w:rsidRPr="00FC546F" w:rsidRDefault="007F09E4" w:rsidP="00FC546F">
                      <w:pPr>
                        <w:jc w:val="center"/>
                        <w:rPr>
                          <w:rFonts w:ascii="Garamond" w:hAnsi="Garamond"/>
                          <w:b/>
                          <w:sz w:val="32"/>
                          <w:szCs w:val="32"/>
                        </w:rPr>
                      </w:pPr>
                      <w:r w:rsidRPr="00FC546F">
                        <w:rPr>
                          <w:rFonts w:ascii="Garamond" w:hAnsi="Garamond"/>
                          <w:b/>
                          <w:sz w:val="32"/>
                          <w:szCs w:val="32"/>
                        </w:rPr>
                        <w:t>What else is there?</w:t>
                      </w:r>
                    </w:p>
                    <w:p w14:paraId="62BB3F1D" w14:textId="77777777" w:rsidR="007F09E4" w:rsidRPr="00FC546F" w:rsidRDefault="007F09E4">
                      <w:pPr>
                        <w:rPr>
                          <w:rFonts w:ascii="Garamond" w:hAnsi="Garamond"/>
                          <w:b/>
                        </w:rPr>
                      </w:pPr>
                    </w:p>
                    <w:p w14:paraId="445E923E" w14:textId="27972DD5" w:rsidR="007F09E4" w:rsidRPr="00FC546F" w:rsidRDefault="007F09E4">
                      <w:pPr>
                        <w:rPr>
                          <w:rFonts w:ascii="Garamond" w:hAnsi="Garamond"/>
                          <w:b/>
                        </w:rPr>
                      </w:pPr>
                      <w:r w:rsidRPr="00FC546F">
                        <w:rPr>
                          <w:rFonts w:ascii="Garamond" w:hAnsi="Garamond"/>
                          <w:b/>
                        </w:rPr>
                        <w:t>Where do you think you could find out more about this document or what is in it?</w:t>
                      </w:r>
                    </w:p>
                    <w:p w14:paraId="7B1D2166" w14:textId="77777777" w:rsidR="007F09E4" w:rsidRPr="00FC546F" w:rsidRDefault="007F09E4">
                      <w:pPr>
                        <w:rPr>
                          <w:rFonts w:ascii="Garamond" w:hAnsi="Garamond"/>
                          <w:b/>
                        </w:rPr>
                      </w:pPr>
                    </w:p>
                    <w:p w14:paraId="620F7835" w14:textId="77777777" w:rsidR="007F09E4" w:rsidRPr="00FC546F" w:rsidRDefault="007F09E4">
                      <w:pPr>
                        <w:rPr>
                          <w:rFonts w:ascii="Garamond" w:hAnsi="Garamond"/>
                          <w:b/>
                        </w:rPr>
                      </w:pPr>
                    </w:p>
                    <w:p w14:paraId="068372AF" w14:textId="77777777" w:rsidR="007F09E4" w:rsidRPr="00FC546F" w:rsidRDefault="007F09E4">
                      <w:pPr>
                        <w:rPr>
                          <w:rFonts w:ascii="Garamond" w:hAnsi="Garamond"/>
                          <w:b/>
                        </w:rPr>
                      </w:pPr>
                    </w:p>
                    <w:p w14:paraId="7BD3467D" w14:textId="6028B9FD" w:rsidR="007F09E4" w:rsidRPr="00FC546F" w:rsidRDefault="007F09E4">
                      <w:pPr>
                        <w:rPr>
                          <w:rFonts w:ascii="Garamond" w:hAnsi="Garamond"/>
                          <w:b/>
                        </w:rPr>
                      </w:pPr>
                      <w:r w:rsidRPr="00FC546F">
                        <w:rPr>
                          <w:rFonts w:ascii="Garamond" w:hAnsi="Garamond"/>
                          <w:b/>
                        </w:rPr>
                        <w:t xml:space="preserve">What question(s) do you have for the author(s) of what you read? </w:t>
                      </w:r>
                    </w:p>
                  </w:txbxContent>
                </v:textbox>
              </v:shape>
            </w:pict>
          </mc:Fallback>
        </mc:AlternateContent>
      </w:r>
    </w:p>
    <w:p w14:paraId="723798E5" w14:textId="77777777" w:rsidR="00D760CE" w:rsidRDefault="00D760CE">
      <w:pPr>
        <w:rPr>
          <w:rFonts w:ascii="Garamond" w:hAnsi="Garamond"/>
        </w:rPr>
      </w:pPr>
    </w:p>
    <w:p w14:paraId="59F18280" w14:textId="77777777" w:rsidR="00D760CE" w:rsidRDefault="00D760CE">
      <w:pPr>
        <w:rPr>
          <w:rFonts w:ascii="Garamond" w:hAnsi="Garamond"/>
        </w:rPr>
      </w:pPr>
    </w:p>
    <w:p w14:paraId="21284557" w14:textId="77777777" w:rsidR="00D760CE" w:rsidRDefault="00D760CE">
      <w:pPr>
        <w:rPr>
          <w:rFonts w:ascii="Garamond" w:hAnsi="Garamond"/>
        </w:rPr>
      </w:pPr>
    </w:p>
    <w:p w14:paraId="20F8D01B" w14:textId="77777777" w:rsidR="00D760CE" w:rsidRDefault="00D760CE">
      <w:pPr>
        <w:rPr>
          <w:rFonts w:ascii="Garamond" w:hAnsi="Garamond"/>
        </w:rPr>
      </w:pPr>
    </w:p>
    <w:p w14:paraId="045469D0" w14:textId="77777777" w:rsidR="00D760CE" w:rsidRDefault="00D760CE">
      <w:pPr>
        <w:rPr>
          <w:rFonts w:ascii="Garamond" w:hAnsi="Garamond"/>
        </w:rPr>
      </w:pPr>
    </w:p>
    <w:p w14:paraId="356C0769" w14:textId="77777777" w:rsidR="00D760CE" w:rsidRDefault="00D760CE">
      <w:pPr>
        <w:rPr>
          <w:rFonts w:ascii="Garamond" w:hAnsi="Garamond"/>
        </w:rPr>
      </w:pPr>
    </w:p>
    <w:p w14:paraId="0C651F7D" w14:textId="77777777" w:rsidR="00D760CE" w:rsidRDefault="00D760CE">
      <w:pPr>
        <w:rPr>
          <w:rFonts w:ascii="Garamond" w:hAnsi="Garamond"/>
        </w:rPr>
      </w:pPr>
    </w:p>
    <w:p w14:paraId="1E75B7CF" w14:textId="77777777" w:rsidR="00D760CE" w:rsidRDefault="00D760CE">
      <w:pPr>
        <w:rPr>
          <w:rFonts w:ascii="Garamond" w:hAnsi="Garamond"/>
        </w:rPr>
      </w:pPr>
    </w:p>
    <w:p w14:paraId="5F8C5225" w14:textId="77777777" w:rsidR="00D760CE" w:rsidRDefault="00D760CE">
      <w:pPr>
        <w:rPr>
          <w:rFonts w:ascii="Garamond" w:hAnsi="Garamond"/>
        </w:rPr>
      </w:pPr>
    </w:p>
    <w:p w14:paraId="52ED21B3" w14:textId="77777777" w:rsidR="00D760CE" w:rsidRDefault="00D760CE">
      <w:pPr>
        <w:rPr>
          <w:rFonts w:ascii="Garamond" w:hAnsi="Garamond"/>
        </w:rPr>
      </w:pPr>
    </w:p>
    <w:p w14:paraId="2B5A7C6A" w14:textId="77777777" w:rsidR="00D760CE" w:rsidRDefault="00D760CE">
      <w:pPr>
        <w:rPr>
          <w:rFonts w:ascii="Garamond" w:hAnsi="Garamond"/>
        </w:rPr>
      </w:pPr>
    </w:p>
    <w:p w14:paraId="37DA223D" w14:textId="77777777" w:rsidR="00D760CE" w:rsidRDefault="00D760CE">
      <w:pPr>
        <w:rPr>
          <w:rFonts w:ascii="Garamond" w:hAnsi="Garamond"/>
        </w:rPr>
      </w:pPr>
    </w:p>
    <w:p w14:paraId="345BB1CE" w14:textId="77777777" w:rsidR="00FC546F" w:rsidRDefault="00FC546F">
      <w:pPr>
        <w:rPr>
          <w:rFonts w:ascii="Garamond" w:hAnsi="Garamond"/>
        </w:rPr>
        <w:sectPr w:rsidR="00FC546F" w:rsidSect="00C93077">
          <w:footerReference w:type="first" r:id="rId10"/>
          <w:pgSz w:w="15840" w:h="12240" w:orient="landscape"/>
          <w:pgMar w:top="720" w:right="1008" w:bottom="576" w:left="720" w:header="720" w:footer="432" w:gutter="0"/>
          <w:pgNumType w:start="1"/>
          <w:cols w:space="720"/>
          <w:titlePg/>
          <w:docGrid w:linePitch="360"/>
        </w:sectPr>
      </w:pPr>
    </w:p>
    <w:p w14:paraId="46603FA6" w14:textId="553441CF" w:rsidR="00D760CE" w:rsidRPr="00FC546F" w:rsidRDefault="00FC546F" w:rsidP="00FC546F">
      <w:pPr>
        <w:jc w:val="center"/>
        <w:rPr>
          <w:rFonts w:ascii="Garamond" w:hAnsi="Garamond"/>
          <w:b/>
          <w:sz w:val="40"/>
          <w:szCs w:val="40"/>
        </w:rPr>
      </w:pPr>
      <w:r w:rsidRPr="00FC546F">
        <w:rPr>
          <w:rFonts w:ascii="Garamond" w:hAnsi="Garamond"/>
          <w:b/>
          <w:sz w:val="40"/>
          <w:szCs w:val="40"/>
        </w:rPr>
        <w:lastRenderedPageBreak/>
        <w:t>Primary Document Analysis</w:t>
      </w:r>
    </w:p>
    <w:p w14:paraId="3CC10D9E" w14:textId="77777777" w:rsidR="00FC546F" w:rsidRPr="00300D6B" w:rsidRDefault="00FC546F">
      <w:pPr>
        <w:rPr>
          <w:rFonts w:ascii="Century Gothic" w:hAnsi="Century Gothic"/>
          <w:sz w:val="18"/>
          <w:szCs w:val="18"/>
        </w:rPr>
      </w:pPr>
    </w:p>
    <w:p w14:paraId="50CD931E" w14:textId="588F540F" w:rsidR="00FC546F" w:rsidRPr="00300D6B" w:rsidRDefault="00FC546F">
      <w:pPr>
        <w:rPr>
          <w:rFonts w:ascii="Century Gothic" w:hAnsi="Century Gothic"/>
          <w:b/>
          <w:bCs/>
          <w:sz w:val="22"/>
          <w:szCs w:val="22"/>
          <w:u w:val="single"/>
        </w:rPr>
      </w:pPr>
      <w:r w:rsidRPr="00300D6B">
        <w:rPr>
          <w:rFonts w:ascii="Century Gothic" w:hAnsi="Century Gothic"/>
          <w:b/>
          <w:bCs/>
          <w:sz w:val="22"/>
          <w:szCs w:val="22"/>
          <w:u w:val="single"/>
        </w:rPr>
        <w:t>Meet the Document</w:t>
      </w:r>
    </w:p>
    <w:p w14:paraId="0621C500" w14:textId="77777777" w:rsidR="00FC546F" w:rsidRPr="00300D6B" w:rsidRDefault="00FC546F">
      <w:pPr>
        <w:rPr>
          <w:rFonts w:ascii="Century Gothic" w:hAnsi="Century Gothic"/>
          <w:sz w:val="18"/>
          <w:szCs w:val="18"/>
        </w:rPr>
      </w:pPr>
    </w:p>
    <w:p w14:paraId="0D98B319" w14:textId="55080C28" w:rsidR="00FC546F" w:rsidRPr="00300D6B" w:rsidRDefault="00FC546F">
      <w:pPr>
        <w:rPr>
          <w:rFonts w:ascii="Century Gothic" w:hAnsi="Century Gothic"/>
          <w:sz w:val="18"/>
          <w:szCs w:val="18"/>
        </w:rPr>
      </w:pPr>
      <w:r w:rsidRPr="00300D6B">
        <w:rPr>
          <w:rFonts w:ascii="Century Gothic" w:hAnsi="Century Gothic"/>
          <w:sz w:val="18"/>
          <w:szCs w:val="18"/>
        </w:rPr>
        <w:t xml:space="preserve">What type of document is it (check any that </w:t>
      </w:r>
      <w:proofErr w:type="gramStart"/>
      <w:r w:rsidRPr="00300D6B">
        <w:rPr>
          <w:rFonts w:ascii="Century Gothic" w:hAnsi="Century Gothic"/>
          <w:sz w:val="18"/>
          <w:szCs w:val="18"/>
        </w:rPr>
        <w:t>apply):</w:t>
      </w:r>
      <w:proofErr w:type="gramEnd"/>
    </w:p>
    <w:p w14:paraId="361B6BEC" w14:textId="77777777" w:rsidR="00FC546F" w:rsidRPr="00300D6B" w:rsidRDefault="00FC546F">
      <w:pPr>
        <w:rPr>
          <w:rFonts w:ascii="Century Gothic" w:hAnsi="Century Gothic"/>
          <w:sz w:val="18"/>
          <w:szCs w:val="18"/>
        </w:rPr>
      </w:pPr>
    </w:p>
    <w:p w14:paraId="7FAC3BF0" w14:textId="77777777" w:rsidR="00FC546F" w:rsidRPr="00300D6B" w:rsidRDefault="00FC546F" w:rsidP="00B24903">
      <w:pPr>
        <w:pStyle w:val="ListParagraph"/>
        <w:numPr>
          <w:ilvl w:val="0"/>
          <w:numId w:val="7"/>
        </w:numPr>
        <w:rPr>
          <w:rFonts w:ascii="Century Gothic" w:hAnsi="Century Gothic"/>
          <w:sz w:val="18"/>
          <w:szCs w:val="18"/>
        </w:rPr>
        <w:sectPr w:rsidR="00FC546F" w:rsidRPr="00300D6B" w:rsidSect="004239EA">
          <w:pgSz w:w="12240" w:h="15840"/>
          <w:pgMar w:top="720" w:right="1296" w:bottom="720" w:left="1152" w:header="720" w:footer="720" w:gutter="0"/>
          <w:pgNumType w:start="1"/>
          <w:cols w:space="720"/>
          <w:titlePg/>
          <w:docGrid w:linePitch="360"/>
        </w:sectPr>
      </w:pPr>
    </w:p>
    <w:p w14:paraId="20801224" w14:textId="4BCC8236"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Letter</w:t>
      </w:r>
    </w:p>
    <w:p w14:paraId="6C44BE46" w14:textId="79D94365"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Chart</w:t>
      </w:r>
    </w:p>
    <w:p w14:paraId="73720FE9" w14:textId="2E9D2DAB"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Report</w:t>
      </w:r>
    </w:p>
    <w:p w14:paraId="1EFB6D4F" w14:textId="60424CE6"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Congressional Document</w:t>
      </w:r>
    </w:p>
    <w:p w14:paraId="5EEDB4EA" w14:textId="3BDAE919"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Speech</w:t>
      </w:r>
    </w:p>
    <w:p w14:paraId="6A8CEFDD" w14:textId="577A1D43"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Newspaper</w:t>
      </w:r>
    </w:p>
    <w:p w14:paraId="582D2891" w14:textId="54FE876C"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Email</w:t>
      </w:r>
    </w:p>
    <w:p w14:paraId="02C18456" w14:textId="21473329"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Patent</w:t>
      </w:r>
    </w:p>
    <w:p w14:paraId="439E0C35" w14:textId="7BBF8F1C"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Advertisement</w:t>
      </w:r>
    </w:p>
    <w:p w14:paraId="43826092" w14:textId="01577C39"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Identification Document</w:t>
      </w:r>
    </w:p>
    <w:p w14:paraId="7EE22FB6" w14:textId="4078478B"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Press Release</w:t>
      </w:r>
    </w:p>
    <w:p w14:paraId="14454517" w14:textId="57AD54EA"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Court Document</w:t>
      </w:r>
    </w:p>
    <w:p w14:paraId="615D69B6" w14:textId="1529ACF4"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Memorandum</w:t>
      </w:r>
    </w:p>
    <w:p w14:paraId="2F9F8121" w14:textId="007B5F51"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Presidential Document</w:t>
      </w:r>
    </w:p>
    <w:p w14:paraId="7ADCB792" w14:textId="4F350035" w:rsidR="00FC546F" w:rsidRPr="00300D6B" w:rsidRDefault="00FC546F" w:rsidP="00B24903">
      <w:pPr>
        <w:pStyle w:val="ListParagraph"/>
        <w:numPr>
          <w:ilvl w:val="0"/>
          <w:numId w:val="7"/>
        </w:numPr>
        <w:rPr>
          <w:rFonts w:ascii="Century Gothic" w:hAnsi="Century Gothic"/>
          <w:sz w:val="18"/>
          <w:szCs w:val="18"/>
        </w:rPr>
      </w:pPr>
      <w:r w:rsidRPr="00300D6B">
        <w:rPr>
          <w:rFonts w:ascii="Century Gothic" w:hAnsi="Century Gothic"/>
          <w:sz w:val="18"/>
          <w:szCs w:val="18"/>
        </w:rPr>
        <w:t>Other: ________________</w:t>
      </w:r>
    </w:p>
    <w:p w14:paraId="30C7490D" w14:textId="77777777" w:rsidR="00FC546F" w:rsidRPr="00300D6B" w:rsidRDefault="00FC546F">
      <w:pPr>
        <w:rPr>
          <w:rFonts w:ascii="Century Gothic" w:hAnsi="Century Gothic"/>
          <w:sz w:val="18"/>
          <w:szCs w:val="18"/>
        </w:rPr>
      </w:pPr>
    </w:p>
    <w:p w14:paraId="7D496F6F" w14:textId="77777777" w:rsidR="004239EA" w:rsidRPr="00300D6B" w:rsidRDefault="004239EA">
      <w:pPr>
        <w:rPr>
          <w:rFonts w:ascii="Century Gothic" w:hAnsi="Century Gothic"/>
          <w:sz w:val="18"/>
          <w:szCs w:val="18"/>
        </w:rPr>
        <w:sectPr w:rsidR="004239EA" w:rsidRPr="00300D6B" w:rsidSect="004239EA">
          <w:type w:val="continuous"/>
          <w:pgSz w:w="12240" w:h="15840"/>
          <w:pgMar w:top="720" w:right="1296" w:bottom="1728" w:left="1152" w:header="720" w:footer="720" w:gutter="0"/>
          <w:pgNumType w:start="1"/>
          <w:cols w:num="3" w:space="720"/>
          <w:titlePg/>
          <w:docGrid w:linePitch="360"/>
        </w:sectPr>
      </w:pPr>
    </w:p>
    <w:p w14:paraId="684A4E7D" w14:textId="5F31319E" w:rsidR="00FC546F" w:rsidRPr="00300D6B" w:rsidRDefault="00FC546F">
      <w:pPr>
        <w:rPr>
          <w:rFonts w:ascii="Century Gothic" w:hAnsi="Century Gothic"/>
          <w:sz w:val="18"/>
          <w:szCs w:val="18"/>
        </w:rPr>
      </w:pPr>
    </w:p>
    <w:p w14:paraId="05B1F84A" w14:textId="77777777" w:rsidR="00FC546F" w:rsidRPr="00300D6B" w:rsidRDefault="00FC546F">
      <w:pPr>
        <w:rPr>
          <w:rFonts w:ascii="Century Gothic" w:hAnsi="Century Gothic"/>
          <w:sz w:val="18"/>
          <w:szCs w:val="18"/>
        </w:rPr>
      </w:pPr>
    </w:p>
    <w:p w14:paraId="27D10728" w14:textId="77777777" w:rsidR="00FC546F" w:rsidRPr="00300D6B" w:rsidRDefault="00FC546F">
      <w:pPr>
        <w:rPr>
          <w:rFonts w:ascii="Century Gothic" w:hAnsi="Century Gothic"/>
          <w:sz w:val="18"/>
          <w:szCs w:val="18"/>
        </w:rPr>
      </w:pPr>
    </w:p>
    <w:p w14:paraId="190C58CF" w14:textId="680462E1" w:rsidR="00FC546F" w:rsidRPr="00300D6B" w:rsidRDefault="00FC546F">
      <w:pPr>
        <w:rPr>
          <w:rFonts w:ascii="Century Gothic" w:hAnsi="Century Gothic"/>
          <w:b/>
          <w:bCs/>
          <w:sz w:val="22"/>
          <w:szCs w:val="22"/>
          <w:u w:val="single"/>
        </w:rPr>
      </w:pPr>
      <w:r w:rsidRPr="00300D6B">
        <w:rPr>
          <w:rFonts w:ascii="Century Gothic" w:hAnsi="Century Gothic"/>
          <w:b/>
          <w:bCs/>
          <w:sz w:val="22"/>
          <w:szCs w:val="22"/>
          <w:u w:val="single"/>
        </w:rPr>
        <w:t>Observe the Parts of the Document</w:t>
      </w:r>
    </w:p>
    <w:p w14:paraId="09B7B76C" w14:textId="77777777" w:rsidR="00FC546F" w:rsidRPr="00300D6B" w:rsidRDefault="00FC546F">
      <w:pPr>
        <w:rPr>
          <w:rFonts w:ascii="Century Gothic" w:hAnsi="Century Gothic"/>
          <w:sz w:val="18"/>
          <w:szCs w:val="18"/>
        </w:rPr>
      </w:pPr>
    </w:p>
    <w:p w14:paraId="0B5237DE" w14:textId="69DC05FD" w:rsidR="00FC546F" w:rsidRPr="00300D6B" w:rsidRDefault="00FC546F">
      <w:pPr>
        <w:rPr>
          <w:rFonts w:ascii="Century Gothic" w:hAnsi="Century Gothic"/>
          <w:sz w:val="18"/>
          <w:szCs w:val="18"/>
          <w:u w:val="single"/>
        </w:rPr>
      </w:pPr>
      <w:r w:rsidRPr="00300D6B">
        <w:rPr>
          <w:rFonts w:ascii="Century Gothic" w:hAnsi="Century Gothic"/>
          <w:sz w:val="18"/>
          <w:szCs w:val="18"/>
        </w:rPr>
        <w:t>Author(s):</w:t>
      </w:r>
      <w:r w:rsidR="004239EA" w:rsidRPr="00300D6B">
        <w:rPr>
          <w:rFonts w:ascii="Century Gothic" w:hAnsi="Century Gothic"/>
          <w:sz w:val="18"/>
          <w:szCs w:val="18"/>
        </w:rPr>
        <w:t xml:space="preserve">  </w:t>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p>
    <w:p w14:paraId="6C36093A" w14:textId="77777777" w:rsidR="00FC546F" w:rsidRPr="00300D6B" w:rsidRDefault="00FC546F">
      <w:pPr>
        <w:rPr>
          <w:rFonts w:ascii="Century Gothic" w:hAnsi="Century Gothic"/>
          <w:sz w:val="18"/>
          <w:szCs w:val="18"/>
        </w:rPr>
      </w:pPr>
    </w:p>
    <w:p w14:paraId="38B316D2" w14:textId="2CDF0674" w:rsidR="00FC546F" w:rsidRPr="00300D6B" w:rsidRDefault="00FC546F">
      <w:pPr>
        <w:rPr>
          <w:rFonts w:ascii="Century Gothic" w:hAnsi="Century Gothic"/>
          <w:sz w:val="18"/>
          <w:szCs w:val="18"/>
          <w:u w:val="single"/>
        </w:rPr>
      </w:pPr>
      <w:r w:rsidRPr="00300D6B">
        <w:rPr>
          <w:rFonts w:ascii="Century Gothic" w:hAnsi="Century Gothic"/>
          <w:sz w:val="18"/>
          <w:szCs w:val="18"/>
        </w:rPr>
        <w:t>Audience:</w:t>
      </w:r>
      <w:r w:rsidR="004239EA" w:rsidRPr="00300D6B">
        <w:rPr>
          <w:rFonts w:ascii="Century Gothic" w:hAnsi="Century Gothic"/>
          <w:sz w:val="18"/>
          <w:szCs w:val="18"/>
        </w:rPr>
        <w:t xml:space="preserve"> </w:t>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p>
    <w:p w14:paraId="497F46FD" w14:textId="77777777" w:rsidR="00FC546F" w:rsidRPr="00300D6B" w:rsidRDefault="00FC546F">
      <w:pPr>
        <w:rPr>
          <w:rFonts w:ascii="Century Gothic" w:hAnsi="Century Gothic"/>
          <w:sz w:val="18"/>
          <w:szCs w:val="18"/>
        </w:rPr>
      </w:pPr>
    </w:p>
    <w:p w14:paraId="69035D1F" w14:textId="7ABB66E6" w:rsidR="00FC546F" w:rsidRPr="00300D6B" w:rsidRDefault="00FC546F">
      <w:pPr>
        <w:rPr>
          <w:rFonts w:ascii="Century Gothic" w:hAnsi="Century Gothic"/>
          <w:sz w:val="18"/>
          <w:szCs w:val="18"/>
          <w:u w:val="single"/>
        </w:rPr>
      </w:pPr>
      <w:r w:rsidRPr="00300D6B">
        <w:rPr>
          <w:rFonts w:ascii="Century Gothic" w:hAnsi="Century Gothic"/>
          <w:sz w:val="18"/>
          <w:szCs w:val="18"/>
        </w:rPr>
        <w:t>Location it was written (if available):</w:t>
      </w:r>
      <w:r w:rsidR="004239EA" w:rsidRPr="00300D6B">
        <w:rPr>
          <w:rFonts w:ascii="Century Gothic" w:hAnsi="Century Gothic"/>
          <w:sz w:val="18"/>
          <w:szCs w:val="18"/>
        </w:rPr>
        <w:t xml:space="preserve">  </w:t>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p>
    <w:p w14:paraId="41185B82" w14:textId="77777777" w:rsidR="00FC546F" w:rsidRPr="00300D6B" w:rsidRDefault="00FC546F">
      <w:pPr>
        <w:rPr>
          <w:rFonts w:ascii="Century Gothic" w:hAnsi="Century Gothic"/>
          <w:sz w:val="18"/>
          <w:szCs w:val="18"/>
        </w:rPr>
      </w:pPr>
    </w:p>
    <w:p w14:paraId="0F9E18A1" w14:textId="48E7CB19" w:rsidR="00FC546F" w:rsidRPr="00300D6B" w:rsidRDefault="00FC546F">
      <w:pPr>
        <w:rPr>
          <w:rFonts w:ascii="Century Gothic" w:hAnsi="Century Gothic"/>
          <w:sz w:val="18"/>
          <w:szCs w:val="18"/>
          <w:u w:val="single"/>
        </w:rPr>
      </w:pPr>
      <w:r w:rsidRPr="00300D6B">
        <w:rPr>
          <w:rFonts w:ascii="Century Gothic" w:hAnsi="Century Gothic"/>
          <w:sz w:val="18"/>
          <w:szCs w:val="18"/>
        </w:rPr>
        <w:t>Date it was written (if available):</w:t>
      </w:r>
      <w:r w:rsidR="004239EA" w:rsidRPr="00300D6B">
        <w:rPr>
          <w:rFonts w:ascii="Century Gothic" w:hAnsi="Century Gothic"/>
          <w:sz w:val="18"/>
          <w:szCs w:val="18"/>
        </w:rPr>
        <w:t xml:space="preserve">  </w:t>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r w:rsidR="004239EA" w:rsidRPr="00300D6B">
        <w:rPr>
          <w:rFonts w:ascii="Century Gothic" w:hAnsi="Century Gothic"/>
          <w:sz w:val="18"/>
          <w:szCs w:val="18"/>
          <w:u w:val="single"/>
        </w:rPr>
        <w:tab/>
      </w:r>
    </w:p>
    <w:p w14:paraId="75479AC9" w14:textId="77777777" w:rsidR="00FC546F" w:rsidRPr="00300D6B" w:rsidRDefault="00FC546F">
      <w:pPr>
        <w:rPr>
          <w:rFonts w:ascii="Century Gothic" w:hAnsi="Century Gothic"/>
          <w:sz w:val="18"/>
          <w:szCs w:val="18"/>
        </w:rPr>
      </w:pPr>
    </w:p>
    <w:p w14:paraId="570A109F" w14:textId="77777777" w:rsidR="00FC546F" w:rsidRPr="00300D6B" w:rsidRDefault="00FC546F">
      <w:pPr>
        <w:rPr>
          <w:rFonts w:ascii="Century Gothic" w:hAnsi="Century Gothic"/>
          <w:sz w:val="18"/>
          <w:szCs w:val="18"/>
        </w:rPr>
      </w:pPr>
    </w:p>
    <w:p w14:paraId="382C8A7D" w14:textId="18B301FC" w:rsidR="00FC546F" w:rsidRPr="00300D6B" w:rsidRDefault="00FC546F">
      <w:pPr>
        <w:rPr>
          <w:rFonts w:ascii="Century Gothic" w:hAnsi="Century Gothic"/>
          <w:b/>
          <w:bCs/>
          <w:sz w:val="22"/>
          <w:szCs w:val="22"/>
          <w:u w:val="single"/>
        </w:rPr>
      </w:pPr>
      <w:r w:rsidRPr="00300D6B">
        <w:rPr>
          <w:rFonts w:ascii="Century Gothic" w:hAnsi="Century Gothic"/>
          <w:b/>
          <w:bCs/>
          <w:sz w:val="22"/>
          <w:szCs w:val="22"/>
          <w:u w:val="single"/>
        </w:rPr>
        <w:t>Make Sense of the Document</w:t>
      </w:r>
    </w:p>
    <w:p w14:paraId="1FC9B860" w14:textId="77777777" w:rsidR="00FC546F" w:rsidRPr="00300D6B" w:rsidRDefault="00FC546F">
      <w:pPr>
        <w:rPr>
          <w:rFonts w:ascii="Century Gothic" w:hAnsi="Century Gothic"/>
          <w:sz w:val="18"/>
          <w:szCs w:val="18"/>
        </w:rPr>
      </w:pPr>
    </w:p>
    <w:p w14:paraId="265FE27C" w14:textId="386E83E2" w:rsidR="00FC546F" w:rsidRPr="00300D6B" w:rsidRDefault="00FC546F">
      <w:pPr>
        <w:rPr>
          <w:rFonts w:ascii="Century Gothic" w:hAnsi="Century Gothic"/>
          <w:sz w:val="18"/>
          <w:szCs w:val="18"/>
        </w:rPr>
      </w:pPr>
      <w:r w:rsidRPr="00300D6B">
        <w:rPr>
          <w:rFonts w:ascii="Century Gothic" w:hAnsi="Century Gothic"/>
          <w:sz w:val="18"/>
          <w:szCs w:val="18"/>
        </w:rPr>
        <w:t>What is the main point of this document?</w:t>
      </w:r>
      <w:r w:rsidR="004239EA" w:rsidRPr="00300D6B">
        <w:rPr>
          <w:rFonts w:ascii="Century Gothic" w:hAnsi="Century Gothic"/>
          <w:sz w:val="18"/>
          <w:szCs w:val="18"/>
        </w:rPr>
        <w:t xml:space="preserve"> </w:t>
      </w:r>
    </w:p>
    <w:p w14:paraId="7F674928" w14:textId="77777777" w:rsidR="004239EA" w:rsidRPr="00300D6B" w:rsidRDefault="004239EA">
      <w:pPr>
        <w:rPr>
          <w:rFonts w:ascii="Century Gothic" w:hAnsi="Century Gothic"/>
          <w:sz w:val="18"/>
          <w:szCs w:val="18"/>
        </w:rPr>
      </w:pPr>
    </w:p>
    <w:p w14:paraId="02C654CA" w14:textId="77777777" w:rsidR="004239EA" w:rsidRPr="00300D6B" w:rsidRDefault="004239EA">
      <w:pPr>
        <w:rPr>
          <w:rFonts w:ascii="Century Gothic" w:hAnsi="Century Gothic"/>
          <w:sz w:val="18"/>
          <w:szCs w:val="18"/>
        </w:rPr>
      </w:pPr>
    </w:p>
    <w:p w14:paraId="478082E4" w14:textId="77777777" w:rsidR="00FC546F" w:rsidRPr="00300D6B" w:rsidRDefault="00FC546F">
      <w:pPr>
        <w:rPr>
          <w:rFonts w:ascii="Century Gothic" w:hAnsi="Century Gothic"/>
          <w:sz w:val="18"/>
          <w:szCs w:val="18"/>
        </w:rPr>
      </w:pPr>
    </w:p>
    <w:p w14:paraId="792B86D9" w14:textId="7AF41780" w:rsidR="00FC546F" w:rsidRPr="00300D6B" w:rsidRDefault="00FC546F">
      <w:pPr>
        <w:rPr>
          <w:rFonts w:ascii="Century Gothic" w:hAnsi="Century Gothic"/>
          <w:sz w:val="18"/>
          <w:szCs w:val="18"/>
        </w:rPr>
      </w:pPr>
      <w:r w:rsidRPr="00300D6B">
        <w:rPr>
          <w:rFonts w:ascii="Century Gothic" w:hAnsi="Century Gothic"/>
          <w:sz w:val="18"/>
          <w:szCs w:val="18"/>
        </w:rPr>
        <w:t>Why was this document written?</w:t>
      </w:r>
    </w:p>
    <w:p w14:paraId="0DAF7B23" w14:textId="77777777" w:rsidR="004239EA" w:rsidRPr="00300D6B" w:rsidRDefault="004239EA">
      <w:pPr>
        <w:rPr>
          <w:rFonts w:ascii="Century Gothic" w:hAnsi="Century Gothic"/>
          <w:sz w:val="18"/>
          <w:szCs w:val="18"/>
        </w:rPr>
      </w:pPr>
    </w:p>
    <w:p w14:paraId="2013B893" w14:textId="77777777" w:rsidR="004239EA" w:rsidRPr="00300D6B" w:rsidRDefault="004239EA">
      <w:pPr>
        <w:rPr>
          <w:rFonts w:ascii="Century Gothic" w:hAnsi="Century Gothic"/>
          <w:sz w:val="18"/>
          <w:szCs w:val="18"/>
        </w:rPr>
      </w:pPr>
    </w:p>
    <w:p w14:paraId="2F9C9521" w14:textId="77777777" w:rsidR="004239EA" w:rsidRPr="00300D6B" w:rsidRDefault="004239EA">
      <w:pPr>
        <w:rPr>
          <w:rFonts w:ascii="Century Gothic" w:hAnsi="Century Gothic"/>
          <w:sz w:val="18"/>
          <w:szCs w:val="18"/>
        </w:rPr>
      </w:pPr>
    </w:p>
    <w:p w14:paraId="15E12FD1" w14:textId="77777777" w:rsidR="00FC546F" w:rsidRPr="00300D6B" w:rsidRDefault="00FC546F">
      <w:pPr>
        <w:rPr>
          <w:rFonts w:ascii="Century Gothic" w:hAnsi="Century Gothic"/>
          <w:sz w:val="18"/>
          <w:szCs w:val="18"/>
        </w:rPr>
      </w:pPr>
    </w:p>
    <w:p w14:paraId="01367AA5" w14:textId="39592AEC" w:rsidR="00FC546F" w:rsidRPr="00300D6B" w:rsidRDefault="00FC546F">
      <w:pPr>
        <w:rPr>
          <w:rFonts w:ascii="Century Gothic" w:hAnsi="Century Gothic"/>
          <w:sz w:val="18"/>
          <w:szCs w:val="18"/>
        </w:rPr>
      </w:pPr>
      <w:r w:rsidRPr="00300D6B">
        <w:rPr>
          <w:rFonts w:ascii="Century Gothic" w:hAnsi="Century Gothic"/>
          <w:sz w:val="18"/>
          <w:szCs w:val="18"/>
        </w:rPr>
        <w:t>List two quotes that demonstrate the theme of the document:</w:t>
      </w:r>
    </w:p>
    <w:p w14:paraId="220BCA35" w14:textId="77777777" w:rsidR="00FC546F" w:rsidRPr="00300D6B" w:rsidRDefault="00FC546F">
      <w:pPr>
        <w:rPr>
          <w:rFonts w:ascii="Century Gothic" w:hAnsi="Century Gothic"/>
          <w:sz w:val="18"/>
          <w:szCs w:val="18"/>
        </w:rPr>
      </w:pPr>
    </w:p>
    <w:p w14:paraId="2CD072A5" w14:textId="77777777" w:rsidR="00FC546F" w:rsidRPr="00300D6B" w:rsidRDefault="00FC546F">
      <w:pPr>
        <w:rPr>
          <w:rFonts w:ascii="Century Gothic" w:hAnsi="Century Gothic"/>
          <w:sz w:val="18"/>
          <w:szCs w:val="18"/>
        </w:rPr>
      </w:pPr>
    </w:p>
    <w:p w14:paraId="2511CF88" w14:textId="77777777" w:rsidR="004239EA" w:rsidRPr="00300D6B" w:rsidRDefault="004239EA">
      <w:pPr>
        <w:rPr>
          <w:rFonts w:ascii="Century Gothic" w:hAnsi="Century Gothic"/>
          <w:sz w:val="18"/>
          <w:szCs w:val="18"/>
        </w:rPr>
      </w:pPr>
    </w:p>
    <w:p w14:paraId="53CAEA13" w14:textId="77777777" w:rsidR="00FC546F" w:rsidRPr="00300D6B" w:rsidRDefault="00FC546F">
      <w:pPr>
        <w:rPr>
          <w:rFonts w:ascii="Century Gothic" w:hAnsi="Century Gothic"/>
          <w:sz w:val="18"/>
          <w:szCs w:val="18"/>
        </w:rPr>
      </w:pPr>
    </w:p>
    <w:p w14:paraId="2A82B558" w14:textId="0FD55A27" w:rsidR="00FC546F" w:rsidRPr="00300D6B" w:rsidRDefault="00FC546F">
      <w:pPr>
        <w:rPr>
          <w:rFonts w:ascii="Century Gothic" w:hAnsi="Century Gothic"/>
          <w:sz w:val="18"/>
          <w:szCs w:val="18"/>
        </w:rPr>
      </w:pPr>
      <w:r w:rsidRPr="00300D6B">
        <w:rPr>
          <w:rFonts w:ascii="Century Gothic" w:hAnsi="Century Gothic"/>
          <w:sz w:val="18"/>
          <w:szCs w:val="18"/>
        </w:rPr>
        <w:t>Why might this document be important</w:t>
      </w:r>
      <w:r w:rsidR="00E730F8">
        <w:rPr>
          <w:rFonts w:ascii="Century Gothic" w:hAnsi="Century Gothic"/>
          <w:sz w:val="18"/>
          <w:szCs w:val="18"/>
        </w:rPr>
        <w:t xml:space="preserve"> to Americans</w:t>
      </w:r>
      <w:r w:rsidRPr="00300D6B">
        <w:rPr>
          <w:rFonts w:ascii="Century Gothic" w:hAnsi="Century Gothic"/>
          <w:sz w:val="18"/>
          <w:szCs w:val="18"/>
        </w:rPr>
        <w:t>?</w:t>
      </w:r>
    </w:p>
    <w:p w14:paraId="7373ADA8" w14:textId="77777777" w:rsidR="00FC546F" w:rsidRPr="00300D6B" w:rsidRDefault="00FC546F">
      <w:pPr>
        <w:rPr>
          <w:rFonts w:ascii="Century Gothic" w:hAnsi="Century Gothic"/>
          <w:sz w:val="18"/>
          <w:szCs w:val="18"/>
        </w:rPr>
      </w:pPr>
    </w:p>
    <w:p w14:paraId="29F49ACE" w14:textId="77777777" w:rsidR="004239EA" w:rsidRPr="00300D6B" w:rsidRDefault="004239EA">
      <w:pPr>
        <w:rPr>
          <w:rFonts w:ascii="Century Gothic" w:hAnsi="Century Gothic"/>
          <w:sz w:val="18"/>
          <w:szCs w:val="18"/>
        </w:rPr>
      </w:pPr>
    </w:p>
    <w:p w14:paraId="37536541" w14:textId="77777777" w:rsidR="004239EA" w:rsidRPr="00300D6B" w:rsidRDefault="004239EA">
      <w:pPr>
        <w:rPr>
          <w:rFonts w:ascii="Century Gothic" w:hAnsi="Century Gothic"/>
          <w:sz w:val="18"/>
          <w:szCs w:val="18"/>
        </w:rPr>
      </w:pPr>
    </w:p>
    <w:p w14:paraId="15604815" w14:textId="77777777" w:rsidR="004239EA" w:rsidRPr="00300D6B" w:rsidRDefault="004239EA">
      <w:pPr>
        <w:rPr>
          <w:rFonts w:ascii="Century Gothic" w:hAnsi="Century Gothic"/>
          <w:sz w:val="18"/>
          <w:szCs w:val="18"/>
        </w:rPr>
      </w:pPr>
    </w:p>
    <w:p w14:paraId="42EBB502" w14:textId="561FF0F2" w:rsidR="00FC546F" w:rsidRPr="00300D6B" w:rsidRDefault="00FC546F">
      <w:pPr>
        <w:rPr>
          <w:rFonts w:ascii="Century Gothic" w:hAnsi="Century Gothic"/>
          <w:sz w:val="18"/>
          <w:szCs w:val="18"/>
        </w:rPr>
      </w:pPr>
      <w:r w:rsidRPr="00300D6B">
        <w:rPr>
          <w:rFonts w:ascii="Century Gothic" w:hAnsi="Century Gothic"/>
          <w:sz w:val="18"/>
          <w:szCs w:val="18"/>
        </w:rPr>
        <w:t>What did you learn from this document that you didn’t know before?</w:t>
      </w:r>
    </w:p>
    <w:p w14:paraId="588DE1E5" w14:textId="77777777" w:rsidR="00FC546F" w:rsidRPr="00300D6B" w:rsidRDefault="00FC546F">
      <w:pPr>
        <w:rPr>
          <w:rFonts w:ascii="Century Gothic" w:hAnsi="Century Gothic"/>
          <w:sz w:val="18"/>
          <w:szCs w:val="18"/>
        </w:rPr>
      </w:pPr>
    </w:p>
    <w:p w14:paraId="29B9FC76" w14:textId="77777777" w:rsidR="004239EA" w:rsidRPr="00300D6B" w:rsidRDefault="004239EA">
      <w:pPr>
        <w:rPr>
          <w:rFonts w:ascii="Century Gothic" w:hAnsi="Century Gothic"/>
          <w:sz w:val="18"/>
          <w:szCs w:val="18"/>
        </w:rPr>
      </w:pPr>
    </w:p>
    <w:p w14:paraId="67220767" w14:textId="77777777" w:rsidR="004239EA" w:rsidRPr="00300D6B" w:rsidRDefault="004239EA">
      <w:pPr>
        <w:rPr>
          <w:rFonts w:ascii="Century Gothic" w:hAnsi="Century Gothic"/>
          <w:sz w:val="18"/>
          <w:szCs w:val="18"/>
        </w:rPr>
      </w:pPr>
    </w:p>
    <w:p w14:paraId="1F82EB7D" w14:textId="77777777" w:rsidR="004239EA" w:rsidRPr="00300D6B" w:rsidRDefault="004239EA">
      <w:pPr>
        <w:rPr>
          <w:rFonts w:ascii="Century Gothic" w:hAnsi="Century Gothic"/>
          <w:sz w:val="18"/>
          <w:szCs w:val="18"/>
        </w:rPr>
      </w:pPr>
    </w:p>
    <w:p w14:paraId="4076B588" w14:textId="61CF41F4" w:rsidR="00D760CE" w:rsidRPr="00300D6B" w:rsidRDefault="00FC546F" w:rsidP="004239EA">
      <w:pPr>
        <w:rPr>
          <w:rFonts w:ascii="Century Gothic" w:hAnsi="Century Gothic"/>
          <w:sz w:val="18"/>
          <w:szCs w:val="18"/>
        </w:rPr>
      </w:pPr>
      <w:r w:rsidRPr="00300D6B">
        <w:rPr>
          <w:rFonts w:ascii="Century Gothic" w:hAnsi="Century Gothic"/>
          <w:sz w:val="18"/>
          <w:szCs w:val="18"/>
        </w:rPr>
        <w:t>What two questions might you ask the author(s) of this document if you could</w:t>
      </w:r>
      <w:r w:rsidR="004239EA" w:rsidRPr="00300D6B">
        <w:rPr>
          <w:rFonts w:ascii="Century Gothic" w:hAnsi="Century Gothic"/>
          <w:sz w:val="18"/>
          <w:szCs w:val="18"/>
        </w:rPr>
        <w:t>?</w:t>
      </w:r>
    </w:p>
    <w:p w14:paraId="251F03F7" w14:textId="77777777" w:rsidR="00D760CE" w:rsidRPr="00300D6B" w:rsidRDefault="00D760CE" w:rsidP="00C853AF">
      <w:pPr>
        <w:ind w:left="360"/>
        <w:rPr>
          <w:rFonts w:ascii="Century Gothic" w:hAnsi="Century Gothic"/>
          <w:sz w:val="18"/>
          <w:szCs w:val="18"/>
        </w:rPr>
      </w:pPr>
    </w:p>
    <w:p w14:paraId="726723B8" w14:textId="77777777" w:rsidR="004239EA" w:rsidRPr="00300D6B" w:rsidRDefault="004239EA" w:rsidP="00FB04CC">
      <w:pPr>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Century Gothic" w:hAnsi="Century Gothic"/>
          <w:sz w:val="18"/>
          <w:szCs w:val="18"/>
        </w:rPr>
        <w:sectPr w:rsidR="004239EA" w:rsidRPr="00300D6B" w:rsidSect="004239EA">
          <w:type w:val="continuous"/>
          <w:pgSz w:w="12240" w:h="15840"/>
          <w:pgMar w:top="720" w:right="1296" w:bottom="720" w:left="1152" w:header="720" w:footer="720" w:gutter="0"/>
          <w:pgNumType w:start="1"/>
          <w:cols w:space="720"/>
          <w:titlePg/>
          <w:docGrid w:linePitch="360"/>
        </w:sectPr>
      </w:pPr>
    </w:p>
    <w:p w14:paraId="79D2324A" w14:textId="327FB286" w:rsidR="004239EA" w:rsidRPr="00B569C2" w:rsidRDefault="004239EA" w:rsidP="004239EA">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rPr>
      </w:pPr>
      <w:r>
        <w:rPr>
          <w:rFonts w:ascii="Garamond" w:hAnsi="Garamond"/>
          <w:b/>
        </w:rPr>
        <w:lastRenderedPageBreak/>
        <w:t>1.2</w:t>
      </w:r>
      <w:r w:rsidRPr="00B569C2">
        <w:rPr>
          <w:rFonts w:ascii="Garamond" w:hAnsi="Garamond"/>
          <w:b/>
        </w:rPr>
        <w:tab/>
      </w:r>
    </w:p>
    <w:p w14:paraId="56BAA879" w14:textId="77777777" w:rsidR="00945EB5" w:rsidRDefault="00945EB5" w:rsidP="004239EA">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jc w:val="center"/>
        <w:rPr>
          <w:rFonts w:ascii="Garamond" w:hAnsi="Garamond"/>
          <w:b/>
          <w:sz w:val="36"/>
          <w:szCs w:val="36"/>
        </w:rPr>
      </w:pPr>
    </w:p>
    <w:p w14:paraId="2A642CC6" w14:textId="62052B9A" w:rsidR="004239EA" w:rsidRPr="00B569C2" w:rsidRDefault="004239EA" w:rsidP="004239EA">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jc w:val="center"/>
        <w:rPr>
          <w:rFonts w:ascii="Garamond" w:hAnsi="Garamond"/>
          <w:b/>
          <w:sz w:val="36"/>
          <w:szCs w:val="36"/>
        </w:rPr>
      </w:pPr>
      <w:r>
        <w:rPr>
          <w:rFonts w:ascii="Garamond" w:hAnsi="Garamond"/>
          <w:b/>
          <w:sz w:val="36"/>
          <w:szCs w:val="36"/>
        </w:rPr>
        <w:t xml:space="preserve">What </w:t>
      </w:r>
      <w:r w:rsidR="005F1333">
        <w:rPr>
          <w:rFonts w:ascii="Garamond" w:hAnsi="Garamond"/>
          <w:b/>
          <w:sz w:val="36"/>
          <w:szCs w:val="36"/>
        </w:rPr>
        <w:t>does it Take to be a</w:t>
      </w:r>
      <w:r>
        <w:rPr>
          <w:rFonts w:ascii="Garamond" w:hAnsi="Garamond"/>
          <w:b/>
          <w:sz w:val="36"/>
          <w:szCs w:val="36"/>
        </w:rPr>
        <w:t xml:space="preserve"> Good </w:t>
      </w:r>
      <w:r w:rsidR="00300D6B">
        <w:rPr>
          <w:rFonts w:ascii="Garamond" w:hAnsi="Garamond"/>
          <w:b/>
          <w:sz w:val="36"/>
          <w:szCs w:val="36"/>
        </w:rPr>
        <w:t>President</w:t>
      </w:r>
      <w:r w:rsidRPr="00B569C2">
        <w:rPr>
          <w:rFonts w:ascii="Garamond" w:hAnsi="Garamond"/>
          <w:b/>
          <w:sz w:val="36"/>
          <w:szCs w:val="36"/>
        </w:rPr>
        <w:t>?</w:t>
      </w:r>
    </w:p>
    <w:p w14:paraId="60167135" w14:textId="77777777" w:rsidR="004239EA" w:rsidRDefault="004239EA" w:rsidP="004239EA">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51DE1F25" w14:textId="77777777" w:rsidR="00945EB5" w:rsidRDefault="00945EB5" w:rsidP="004239EA">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118C1E24" w14:textId="77777777" w:rsidR="00945EB5" w:rsidRPr="00A85005" w:rsidRDefault="00945EB5" w:rsidP="004239EA">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5801F0D1" w14:textId="77777777" w:rsidR="004239EA" w:rsidRPr="00A85005" w:rsidRDefault="004239EA" w:rsidP="004239EA">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r w:rsidRPr="00A85005">
        <w:rPr>
          <w:rFonts w:ascii="Garamond" w:hAnsi="Garamond"/>
          <w:b/>
        </w:rPr>
        <w:t>Handouts:</w:t>
      </w:r>
    </w:p>
    <w:p w14:paraId="69048C00" w14:textId="61E67235" w:rsidR="00334901" w:rsidRPr="00A85005" w:rsidRDefault="00345B35" w:rsidP="00334901">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450"/>
        <w:rPr>
          <w:rFonts w:ascii="Garamond" w:hAnsi="Garamond"/>
        </w:rPr>
      </w:pPr>
      <w:r>
        <w:rPr>
          <w:rFonts w:ascii="Garamond" w:hAnsi="Garamond"/>
        </w:rPr>
        <w:t>Mind Map - the Roles of the President</w:t>
      </w:r>
    </w:p>
    <w:p w14:paraId="6E7BBFCD" w14:textId="566889E7" w:rsidR="00334901" w:rsidRPr="00A85005" w:rsidRDefault="00334901" w:rsidP="00334901">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450"/>
        <w:rPr>
          <w:rFonts w:ascii="Garamond" w:hAnsi="Garamond"/>
        </w:rPr>
      </w:pPr>
      <w:r w:rsidRPr="00A85005">
        <w:rPr>
          <w:rFonts w:ascii="Garamond" w:hAnsi="Garamond"/>
        </w:rPr>
        <w:t xml:space="preserve">The Qualities of a Good </w:t>
      </w:r>
      <w:r w:rsidR="00345B35">
        <w:rPr>
          <w:rFonts w:ascii="Garamond" w:hAnsi="Garamond"/>
        </w:rPr>
        <w:t>President</w:t>
      </w:r>
    </w:p>
    <w:p w14:paraId="1C7A1994" w14:textId="77777777" w:rsidR="00334901" w:rsidRPr="00A85005" w:rsidRDefault="00334901" w:rsidP="00334901">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450"/>
        <w:rPr>
          <w:rFonts w:ascii="Garamond" w:hAnsi="Garamond"/>
        </w:rPr>
      </w:pPr>
      <w:r w:rsidRPr="00A85005">
        <w:rPr>
          <w:rFonts w:ascii="Garamond" w:hAnsi="Garamond"/>
        </w:rPr>
        <w:t>Voter Interview Form</w:t>
      </w:r>
    </w:p>
    <w:p w14:paraId="13341138" w14:textId="0EF888B3" w:rsidR="00334901" w:rsidRPr="00A85005" w:rsidRDefault="00334901" w:rsidP="00334901">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450"/>
        <w:rPr>
          <w:rFonts w:ascii="Garamond" w:hAnsi="Garamond"/>
        </w:rPr>
      </w:pPr>
      <w:r w:rsidRPr="00A85005">
        <w:rPr>
          <w:rFonts w:ascii="Garamond" w:hAnsi="Garamond"/>
        </w:rPr>
        <w:t xml:space="preserve">Help Wanted: A </w:t>
      </w:r>
      <w:r w:rsidR="00345B35">
        <w:rPr>
          <w:rFonts w:ascii="Garamond" w:hAnsi="Garamond"/>
        </w:rPr>
        <w:t>President</w:t>
      </w:r>
    </w:p>
    <w:p w14:paraId="121D0210" w14:textId="77777777" w:rsidR="004239EA" w:rsidRPr="00A85005" w:rsidRDefault="004239EA" w:rsidP="004239EA">
      <w:pPr>
        <w:ind w:left="810" w:hanging="450"/>
        <w:rPr>
          <w:rFonts w:ascii="Garamond" w:hAnsi="Garamond"/>
        </w:rPr>
      </w:pPr>
    </w:p>
    <w:p w14:paraId="7DE4E26C" w14:textId="77777777" w:rsidR="004239EA" w:rsidRPr="00A85005" w:rsidRDefault="004239EA"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3EC22627" w14:textId="1652E394" w:rsidR="00334901" w:rsidRPr="00A85005" w:rsidRDefault="00334901"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r w:rsidRPr="00A85005">
        <w:rPr>
          <w:rFonts w:ascii="Garamond" w:hAnsi="Garamond"/>
          <w:b/>
        </w:rPr>
        <w:t>Overview of Lesson 1.2:</w:t>
      </w:r>
    </w:p>
    <w:p w14:paraId="64907E87" w14:textId="77777777" w:rsidR="00334901" w:rsidRPr="00A85005" w:rsidRDefault="00334901"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04F152C7" w14:textId="5D6B6E34" w:rsidR="00334901" w:rsidRPr="00A85005" w:rsidRDefault="00334901"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sidRPr="00A85005">
        <w:rPr>
          <w:rFonts w:ascii="Garamond" w:hAnsi="Garamond"/>
        </w:rPr>
        <w:t xml:space="preserve">In this lesson, students go beyond the constitutional requirements for </w:t>
      </w:r>
      <w:r w:rsidR="00345B35">
        <w:rPr>
          <w:rFonts w:ascii="Garamond" w:hAnsi="Garamond"/>
        </w:rPr>
        <w:t>president</w:t>
      </w:r>
      <w:r w:rsidRPr="00A85005">
        <w:rPr>
          <w:rFonts w:ascii="Garamond" w:hAnsi="Garamond"/>
        </w:rPr>
        <w:t xml:space="preserve"> and contemplate the character traits and qualities of a person who should lead the state. There is an interview activity for the students to talk with an adult eligible voter to discover what they are thinking about the race for </w:t>
      </w:r>
      <w:r w:rsidR="00345B35">
        <w:rPr>
          <w:rFonts w:ascii="Garamond" w:hAnsi="Garamond"/>
        </w:rPr>
        <w:t>President</w:t>
      </w:r>
      <w:r w:rsidRPr="00A85005">
        <w:rPr>
          <w:rFonts w:ascii="Garamond" w:hAnsi="Garamond"/>
        </w:rPr>
        <w:t xml:space="preserve"> and the </w:t>
      </w:r>
      <w:r w:rsidR="00345B35">
        <w:rPr>
          <w:rFonts w:ascii="Garamond" w:hAnsi="Garamond"/>
        </w:rPr>
        <w:t>primaries during Spring 2020</w:t>
      </w:r>
      <w:r w:rsidRPr="00A85005">
        <w:rPr>
          <w:rFonts w:ascii="Garamond" w:hAnsi="Garamond"/>
        </w:rPr>
        <w:t xml:space="preserve">. This will hopefully prompt the students to begin thinking about how the people around them will be voting. Also included is a fun “Help Wanted” activity for students to contemplate a job placement ad for </w:t>
      </w:r>
      <w:r w:rsidR="00345B35">
        <w:rPr>
          <w:rFonts w:ascii="Garamond" w:hAnsi="Garamond"/>
        </w:rPr>
        <w:t>president</w:t>
      </w:r>
      <w:r w:rsidRPr="00A85005">
        <w:rPr>
          <w:rFonts w:ascii="Garamond" w:hAnsi="Garamond"/>
        </w:rPr>
        <w:t xml:space="preserve"> based on the qualities they think are most important. </w:t>
      </w:r>
    </w:p>
    <w:p w14:paraId="393E8AB9" w14:textId="77777777" w:rsidR="00334901" w:rsidRPr="00A85005" w:rsidRDefault="00334901"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2F5CABE8" w14:textId="77777777" w:rsidR="00334901" w:rsidRPr="00A85005" w:rsidRDefault="00334901"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50CF356E" w14:textId="7EC2F964" w:rsidR="004239EA" w:rsidRPr="00A85005" w:rsidRDefault="00334901"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r w:rsidRPr="00A85005">
        <w:rPr>
          <w:rFonts w:ascii="Garamond" w:hAnsi="Garamond"/>
          <w:b/>
        </w:rPr>
        <w:t xml:space="preserve">Suggested </w:t>
      </w:r>
      <w:r w:rsidR="004239EA" w:rsidRPr="00A85005">
        <w:rPr>
          <w:rFonts w:ascii="Garamond" w:hAnsi="Garamond"/>
          <w:b/>
        </w:rPr>
        <w:t>Opener:</w:t>
      </w:r>
    </w:p>
    <w:p w14:paraId="3841A1E4" w14:textId="77777777" w:rsidR="004239EA" w:rsidRPr="00A85005" w:rsidRDefault="004239EA"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48EC7501" w14:textId="68937BCA" w:rsidR="004239EA" w:rsidRPr="00A85005" w:rsidRDefault="004239EA"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sidRPr="00A85005">
        <w:rPr>
          <w:rFonts w:ascii="Garamond" w:hAnsi="Garamond"/>
        </w:rPr>
        <w:t xml:space="preserve">Begin a class brainstorm list of </w:t>
      </w:r>
      <w:r w:rsidRPr="00345B35">
        <w:rPr>
          <w:rFonts w:ascii="Garamond" w:hAnsi="Garamond"/>
          <w:b/>
          <w:bCs/>
        </w:rPr>
        <w:t>qualities</w:t>
      </w:r>
      <w:r w:rsidRPr="00A85005">
        <w:rPr>
          <w:rFonts w:ascii="Garamond" w:hAnsi="Garamond"/>
        </w:rPr>
        <w:t xml:space="preserve"> or </w:t>
      </w:r>
      <w:r w:rsidRPr="00345B35">
        <w:rPr>
          <w:rFonts w:ascii="Garamond" w:hAnsi="Garamond"/>
          <w:b/>
          <w:bCs/>
        </w:rPr>
        <w:t>character traits</w:t>
      </w:r>
      <w:r w:rsidRPr="00A85005">
        <w:rPr>
          <w:rFonts w:ascii="Garamond" w:hAnsi="Garamond"/>
        </w:rPr>
        <w:t xml:space="preserve"> of a good </w:t>
      </w:r>
      <w:r w:rsidR="00345B35">
        <w:rPr>
          <w:rFonts w:ascii="Garamond" w:hAnsi="Garamond"/>
        </w:rPr>
        <w:t>president</w:t>
      </w:r>
      <w:r w:rsidRPr="00A85005">
        <w:rPr>
          <w:rFonts w:ascii="Garamond" w:hAnsi="Garamond"/>
        </w:rPr>
        <w:t xml:space="preserve">. This list can be compared to the work they do in this section. </w:t>
      </w:r>
    </w:p>
    <w:p w14:paraId="325184A6" w14:textId="77777777" w:rsidR="004239EA" w:rsidRPr="00A85005" w:rsidRDefault="004239EA"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7C5AB39C" w14:textId="77777777" w:rsidR="004239EA" w:rsidRPr="00A85005" w:rsidRDefault="004239EA"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3EA969AC" w14:textId="159D4A61" w:rsidR="004239EA" w:rsidRPr="00A85005" w:rsidRDefault="00334901"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r w:rsidRPr="00A85005">
        <w:rPr>
          <w:rFonts w:ascii="Garamond" w:hAnsi="Garamond"/>
          <w:b/>
        </w:rPr>
        <w:t>Lesson Options:</w:t>
      </w:r>
    </w:p>
    <w:p w14:paraId="5D02FB32" w14:textId="77777777" w:rsidR="00945EB5" w:rsidRPr="00A85005" w:rsidRDefault="00945EB5"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7931FFFC" w14:textId="30AD1B96" w:rsidR="00945EB5" w:rsidRPr="00A85005" w:rsidRDefault="00945EB5"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sidRPr="00A85005">
        <w:rPr>
          <w:rFonts w:ascii="Garamond" w:hAnsi="Garamond"/>
        </w:rPr>
        <w:t xml:space="preserve">1. The </w:t>
      </w:r>
      <w:r w:rsidR="00345B35">
        <w:rPr>
          <w:rFonts w:ascii="Garamond" w:hAnsi="Garamond"/>
        </w:rPr>
        <w:t>graphic</w:t>
      </w:r>
      <w:r w:rsidRPr="00A85005">
        <w:rPr>
          <w:rFonts w:ascii="Garamond" w:hAnsi="Garamond"/>
        </w:rPr>
        <w:t xml:space="preserve"> provided gives a general outline of </w:t>
      </w:r>
      <w:r w:rsidR="00345B35">
        <w:rPr>
          <w:rFonts w:ascii="Garamond" w:hAnsi="Garamond"/>
        </w:rPr>
        <w:t>the roles the president must fulfill while in office</w:t>
      </w:r>
      <w:r w:rsidRPr="00A85005">
        <w:rPr>
          <w:rFonts w:ascii="Garamond" w:hAnsi="Garamond"/>
        </w:rPr>
        <w:t xml:space="preserve">. Once students </w:t>
      </w:r>
      <w:r w:rsidR="00345B35">
        <w:rPr>
          <w:rFonts w:ascii="Garamond" w:hAnsi="Garamond"/>
        </w:rPr>
        <w:t>examine the mind map,</w:t>
      </w:r>
      <w:r w:rsidRPr="00A85005">
        <w:rPr>
          <w:rFonts w:ascii="Garamond" w:hAnsi="Garamond"/>
        </w:rPr>
        <w:t xml:space="preserve"> they will have a better idea of what qualities might be needed for this job. </w:t>
      </w:r>
    </w:p>
    <w:p w14:paraId="0E366208" w14:textId="77777777" w:rsidR="00945EB5" w:rsidRPr="00A85005" w:rsidRDefault="00945EB5"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6E52EA82" w14:textId="494629C5" w:rsidR="00945EB5" w:rsidRPr="00A85005" w:rsidRDefault="00945EB5"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sidRPr="00A85005">
        <w:rPr>
          <w:rFonts w:ascii="Garamond" w:hAnsi="Garamond"/>
        </w:rPr>
        <w:t xml:space="preserve">2. The </w:t>
      </w:r>
      <w:r w:rsidR="00334901" w:rsidRPr="00A85005">
        <w:rPr>
          <w:rFonts w:ascii="Garamond" w:hAnsi="Garamond"/>
          <w:b/>
        </w:rPr>
        <w:t xml:space="preserve">Qualities of a Good </w:t>
      </w:r>
      <w:r w:rsidR="00345B35">
        <w:rPr>
          <w:rFonts w:ascii="Garamond" w:hAnsi="Garamond"/>
          <w:b/>
        </w:rPr>
        <w:t>President</w:t>
      </w:r>
      <w:r w:rsidR="00334901" w:rsidRPr="00A85005">
        <w:rPr>
          <w:rFonts w:ascii="Garamond" w:hAnsi="Garamond"/>
          <w:b/>
        </w:rPr>
        <w:t xml:space="preserve"> worksheet</w:t>
      </w:r>
      <w:r w:rsidRPr="00A85005">
        <w:rPr>
          <w:rFonts w:ascii="Garamond" w:hAnsi="Garamond"/>
        </w:rPr>
        <w:t xml:space="preserve"> provides for a discussion of </w:t>
      </w:r>
      <w:r w:rsidRPr="00345B35">
        <w:rPr>
          <w:rFonts w:ascii="Garamond" w:hAnsi="Garamond"/>
          <w:u w:val="single"/>
        </w:rPr>
        <w:t>leadership qualities</w:t>
      </w:r>
      <w:r w:rsidRPr="00A85005">
        <w:rPr>
          <w:rFonts w:ascii="Garamond" w:hAnsi="Garamond"/>
        </w:rPr>
        <w:t xml:space="preserve">, may give </w:t>
      </w:r>
      <w:r w:rsidR="00334901" w:rsidRPr="00A85005">
        <w:rPr>
          <w:rFonts w:ascii="Garamond" w:hAnsi="Garamond"/>
        </w:rPr>
        <w:t>the class</w:t>
      </w:r>
      <w:r w:rsidRPr="00A85005">
        <w:rPr>
          <w:rFonts w:ascii="Garamond" w:hAnsi="Garamond"/>
        </w:rPr>
        <w:t xml:space="preserve"> some comparisons to the list you created as a class beforehand.</w:t>
      </w:r>
    </w:p>
    <w:p w14:paraId="7DFB8093" w14:textId="77777777" w:rsidR="00945EB5" w:rsidRPr="00A85005" w:rsidRDefault="00945EB5"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3E867D98" w14:textId="66C2B585" w:rsidR="00945EB5" w:rsidRPr="00A85005" w:rsidRDefault="00945EB5"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sidRPr="00A85005">
        <w:rPr>
          <w:rFonts w:ascii="Garamond" w:hAnsi="Garamond"/>
        </w:rPr>
        <w:t xml:space="preserve">3. Consider having students do </w:t>
      </w:r>
      <w:r w:rsidRPr="00A85005">
        <w:rPr>
          <w:rFonts w:ascii="Garamond" w:hAnsi="Garamond"/>
          <w:b/>
        </w:rPr>
        <w:t>small group discussion</w:t>
      </w:r>
      <w:r w:rsidRPr="00A85005">
        <w:rPr>
          <w:rFonts w:ascii="Garamond" w:hAnsi="Garamond"/>
        </w:rPr>
        <w:t xml:space="preserve"> before using the worksheet to analyze the qualities they believe a good governor should have.</w:t>
      </w:r>
    </w:p>
    <w:p w14:paraId="565F933B" w14:textId="77777777" w:rsidR="00334901" w:rsidRPr="00A85005" w:rsidRDefault="00334901"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2BA0179A" w14:textId="5267A0A3" w:rsidR="00334901" w:rsidRPr="00A85005" w:rsidRDefault="00334901"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sidRPr="00A85005">
        <w:rPr>
          <w:rFonts w:ascii="Garamond" w:hAnsi="Garamond"/>
        </w:rPr>
        <w:t xml:space="preserve">4. You may want your students to </w:t>
      </w:r>
      <w:r w:rsidRPr="00A85005">
        <w:rPr>
          <w:rFonts w:ascii="Garamond" w:hAnsi="Garamond"/>
          <w:b/>
        </w:rPr>
        <w:t>conduct an interview</w:t>
      </w:r>
      <w:r w:rsidRPr="00A85005">
        <w:rPr>
          <w:rFonts w:ascii="Garamond" w:hAnsi="Garamond"/>
        </w:rPr>
        <w:t xml:space="preserve"> of one or more eligible voters they know – their interview results can be a good opportunity for conversation about why people vote the way they do. This issue will arise again in a later unit.</w:t>
      </w:r>
    </w:p>
    <w:p w14:paraId="29BD3D51" w14:textId="77777777" w:rsidR="00334901" w:rsidRPr="00A85005" w:rsidRDefault="00334901"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24F28BEC" w14:textId="35096266" w:rsidR="00334901" w:rsidRPr="00A85005" w:rsidRDefault="00334901"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sidRPr="00A85005">
        <w:rPr>
          <w:rFonts w:ascii="Garamond" w:hAnsi="Garamond"/>
        </w:rPr>
        <w:t>5. A fun culminating activity might be the “</w:t>
      </w:r>
      <w:r w:rsidRPr="00A85005">
        <w:rPr>
          <w:rFonts w:ascii="Garamond" w:hAnsi="Garamond"/>
          <w:b/>
        </w:rPr>
        <w:t>Help Wanted</w:t>
      </w:r>
      <w:r w:rsidRPr="00A85005">
        <w:rPr>
          <w:rFonts w:ascii="Garamond" w:hAnsi="Garamond"/>
        </w:rPr>
        <w:t xml:space="preserve">” ad for students to advertise for a new governor based on the character traits they deem most important. </w:t>
      </w:r>
    </w:p>
    <w:p w14:paraId="57E73F06" w14:textId="77777777" w:rsidR="00945EB5" w:rsidRPr="00A85005" w:rsidRDefault="00945EB5"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4059A563" w14:textId="77777777" w:rsidR="000A65BC" w:rsidRPr="00A85005" w:rsidRDefault="000A65BC" w:rsidP="004239EA">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22617384" w14:textId="0F9945BB" w:rsidR="00D37CE7" w:rsidRPr="00A85005" w:rsidRDefault="00D37CE7">
      <w:pPr>
        <w:rPr>
          <w:rFonts w:ascii="Garamond" w:hAnsi="Garamond"/>
          <w:b/>
        </w:rPr>
      </w:pPr>
      <w:r w:rsidRPr="00A85005">
        <w:rPr>
          <w:rFonts w:ascii="Garamond" w:hAnsi="Garamond"/>
          <w:b/>
        </w:rPr>
        <w:br w:type="page"/>
      </w:r>
    </w:p>
    <w:p w14:paraId="5D09EEA8" w14:textId="77777777" w:rsidR="00A85005" w:rsidRDefault="00A85005">
      <w:pPr>
        <w:rPr>
          <w:rFonts w:ascii="Garamond" w:hAnsi="Garamond"/>
          <w:b/>
        </w:rPr>
      </w:pPr>
    </w:p>
    <w:p w14:paraId="611589AE" w14:textId="77777777" w:rsidR="00A85005" w:rsidRDefault="00A85005">
      <w:pPr>
        <w:rPr>
          <w:rFonts w:ascii="Garamond" w:hAnsi="Garamond"/>
          <w:b/>
        </w:rPr>
      </w:pPr>
    </w:p>
    <w:p w14:paraId="124FD292" w14:textId="77777777" w:rsidR="00A85005" w:rsidRDefault="00A85005">
      <w:pPr>
        <w:rPr>
          <w:rFonts w:ascii="Garamond" w:hAnsi="Garamond"/>
          <w:b/>
        </w:rPr>
      </w:pPr>
    </w:p>
    <w:p w14:paraId="312C0294" w14:textId="4BE00CA4" w:rsidR="00A85005" w:rsidRPr="00A85005" w:rsidRDefault="00A85005">
      <w:pPr>
        <w:rPr>
          <w:rFonts w:ascii="Garamond" w:hAnsi="Garamond"/>
          <w:b/>
        </w:rPr>
      </w:pPr>
      <w:r w:rsidRPr="00A85005">
        <w:rPr>
          <w:rFonts w:ascii="Garamond" w:hAnsi="Garamond"/>
          <w:b/>
        </w:rPr>
        <w:t>Supplemental Lesson Ideas:</w:t>
      </w:r>
    </w:p>
    <w:p w14:paraId="014B96AD" w14:textId="77777777" w:rsidR="00A85005" w:rsidRPr="00A85005" w:rsidRDefault="00A85005">
      <w:pPr>
        <w:rPr>
          <w:rFonts w:ascii="Garamond" w:hAnsi="Garamond"/>
          <w:b/>
        </w:rPr>
      </w:pPr>
    </w:p>
    <w:p w14:paraId="7533104E" w14:textId="77777777" w:rsidR="00A85005" w:rsidRPr="00A85005" w:rsidRDefault="00A85005" w:rsidP="00A85005">
      <w:pPr>
        <w:ind w:left="450" w:hanging="450"/>
        <w:rPr>
          <w:rFonts w:ascii="Garamond" w:hAnsi="Garamond" w:cs="Arial"/>
          <w:b/>
          <w:color w:val="000000"/>
        </w:rPr>
      </w:pPr>
    </w:p>
    <w:p w14:paraId="430587BB" w14:textId="050B3A28" w:rsidR="00A85005" w:rsidRPr="00A85005" w:rsidRDefault="00A85005" w:rsidP="00A85005">
      <w:pPr>
        <w:numPr>
          <w:ilvl w:val="0"/>
          <w:numId w:val="38"/>
        </w:numPr>
        <w:ind w:left="450" w:hanging="450"/>
        <w:rPr>
          <w:rFonts w:ascii="Garamond" w:hAnsi="Garamond" w:cs="Arial"/>
          <w:b/>
          <w:color w:val="000000"/>
        </w:rPr>
      </w:pPr>
      <w:r w:rsidRPr="00A85005">
        <w:rPr>
          <w:rFonts w:ascii="Garamond" w:hAnsi="Garamond" w:cs="Arial"/>
          <w:b/>
        </w:rPr>
        <w:t xml:space="preserve">Ideal </w:t>
      </w:r>
      <w:r w:rsidR="00345B35">
        <w:rPr>
          <w:rFonts w:ascii="Garamond" w:hAnsi="Garamond" w:cs="Arial"/>
          <w:b/>
        </w:rPr>
        <w:t>President</w:t>
      </w:r>
      <w:r w:rsidRPr="00A85005">
        <w:rPr>
          <w:rFonts w:ascii="Garamond" w:hAnsi="Garamond" w:cs="Arial"/>
          <w:b/>
        </w:rPr>
        <w:t xml:space="preserve"> </w:t>
      </w:r>
      <w:proofErr w:type="gramStart"/>
      <w:r w:rsidRPr="00A85005">
        <w:rPr>
          <w:rFonts w:ascii="Garamond" w:hAnsi="Garamond" w:cs="Arial"/>
          <w:b/>
        </w:rPr>
        <w:t>poster</w:t>
      </w:r>
      <w:r w:rsidRPr="00A85005">
        <w:rPr>
          <w:rFonts w:ascii="Garamond" w:hAnsi="Garamond" w:cs="Arial"/>
          <w:b/>
          <w:color w:val="000000"/>
        </w:rPr>
        <w:t xml:space="preserve"> </w:t>
      </w:r>
      <w:r w:rsidRPr="00A85005">
        <w:rPr>
          <w:rFonts w:ascii="Garamond" w:hAnsi="Garamond" w:cs="Arial"/>
          <w:color w:val="000000"/>
        </w:rPr>
        <w:t xml:space="preserve"> –</w:t>
      </w:r>
      <w:proofErr w:type="gramEnd"/>
      <w:r w:rsidRPr="00A85005">
        <w:rPr>
          <w:rFonts w:ascii="Garamond" w:hAnsi="Garamond" w:cs="Arial"/>
          <w:b/>
          <w:color w:val="000000"/>
        </w:rPr>
        <w:t xml:space="preserve"> </w:t>
      </w:r>
      <w:r w:rsidRPr="00A85005">
        <w:rPr>
          <w:rFonts w:ascii="Garamond" w:hAnsi="Garamond" w:cs="Arial"/>
        </w:rPr>
        <w:t xml:space="preserve">Another option (great for middle schoolers) is to make posters </w:t>
      </w:r>
      <w:r w:rsidR="00345B35">
        <w:rPr>
          <w:rFonts w:ascii="Garamond" w:hAnsi="Garamond" w:cs="Arial"/>
        </w:rPr>
        <w:t xml:space="preserve">or large paper dolls </w:t>
      </w:r>
      <w:r w:rsidRPr="00A85005">
        <w:rPr>
          <w:rFonts w:ascii="Garamond" w:hAnsi="Garamond" w:cs="Arial"/>
        </w:rPr>
        <w:t xml:space="preserve">of the "Ideal </w:t>
      </w:r>
      <w:r w:rsidR="00345B35">
        <w:rPr>
          <w:rFonts w:ascii="Garamond" w:hAnsi="Garamond" w:cs="Arial"/>
        </w:rPr>
        <w:t>President</w:t>
      </w:r>
      <w:r w:rsidRPr="00A85005">
        <w:rPr>
          <w:rFonts w:ascii="Garamond" w:hAnsi="Garamond" w:cs="Arial"/>
        </w:rPr>
        <w:t xml:space="preserve">" in which students label the body parts needed by the </w:t>
      </w:r>
      <w:r w:rsidR="00345B35">
        <w:rPr>
          <w:rFonts w:ascii="Garamond" w:hAnsi="Garamond" w:cs="Arial"/>
        </w:rPr>
        <w:t>president</w:t>
      </w:r>
      <w:r w:rsidRPr="00A85005">
        <w:rPr>
          <w:rFonts w:ascii="Garamond" w:hAnsi="Garamond" w:cs="Arial"/>
        </w:rPr>
        <w:t>. Examples: a good brain to think through issues; a mouth to voice one’s thoughts; a heart to care for others; hands to do the hard work; etc. One class had a great time tracing the outline of their own bodies on butcher paper then labeling (credit to Melanie Morris, West Sylvan MS, Portland).</w:t>
      </w:r>
    </w:p>
    <w:p w14:paraId="4634F377" w14:textId="77777777" w:rsidR="00A85005" w:rsidRPr="00A85005" w:rsidRDefault="00A85005" w:rsidP="00A85005">
      <w:pPr>
        <w:ind w:left="450" w:hanging="450"/>
        <w:rPr>
          <w:rFonts w:ascii="Garamond" w:hAnsi="Garamond" w:cs="Arial"/>
          <w:b/>
          <w:color w:val="000000"/>
        </w:rPr>
      </w:pPr>
    </w:p>
    <w:p w14:paraId="786CF099" w14:textId="297C7A28" w:rsidR="00A85005" w:rsidRPr="00A85005" w:rsidRDefault="00A85005" w:rsidP="00A85005">
      <w:pPr>
        <w:numPr>
          <w:ilvl w:val="0"/>
          <w:numId w:val="38"/>
        </w:numPr>
        <w:ind w:left="450" w:hanging="450"/>
        <w:rPr>
          <w:rFonts w:ascii="Garamond" w:hAnsi="Garamond" w:cs="Arial"/>
          <w:b/>
          <w:color w:val="000000"/>
        </w:rPr>
      </w:pPr>
      <w:r w:rsidRPr="00A85005">
        <w:rPr>
          <w:rFonts w:ascii="Garamond" w:hAnsi="Garamond" w:cs="Arial"/>
          <w:b/>
          <w:color w:val="000000"/>
        </w:rPr>
        <w:t xml:space="preserve">Qualities needed to govern compared with qualities needed to </w:t>
      </w:r>
      <w:proofErr w:type="gramStart"/>
      <w:r w:rsidRPr="00A85005">
        <w:rPr>
          <w:rFonts w:ascii="Garamond" w:hAnsi="Garamond" w:cs="Arial"/>
          <w:b/>
          <w:color w:val="000000"/>
        </w:rPr>
        <w:t xml:space="preserve">win </w:t>
      </w:r>
      <w:r w:rsidRPr="00A85005">
        <w:rPr>
          <w:rFonts w:ascii="Garamond" w:hAnsi="Garamond" w:cs="Arial"/>
          <w:color w:val="000000"/>
        </w:rPr>
        <w:t xml:space="preserve"> –</w:t>
      </w:r>
      <w:proofErr w:type="gramEnd"/>
      <w:r w:rsidRPr="00A85005">
        <w:rPr>
          <w:rFonts w:ascii="Garamond" w:hAnsi="Garamond" w:cs="Arial"/>
          <w:b/>
          <w:color w:val="000000"/>
        </w:rPr>
        <w:t xml:space="preserve"> </w:t>
      </w:r>
      <w:r w:rsidRPr="00A85005">
        <w:rPr>
          <w:rFonts w:ascii="Garamond" w:hAnsi="Garamond" w:cs="Arial"/>
          <w:color w:val="000000"/>
        </w:rPr>
        <w:t xml:space="preserve">Begin with brief class discussion in which students share qualities necessary to </w:t>
      </w:r>
      <w:r w:rsidRPr="00A85005">
        <w:rPr>
          <w:rFonts w:ascii="Garamond" w:hAnsi="Garamond" w:cs="Arial"/>
          <w:i/>
          <w:color w:val="000000"/>
        </w:rPr>
        <w:t xml:space="preserve">win </w:t>
      </w:r>
      <w:r w:rsidRPr="00A85005">
        <w:rPr>
          <w:rFonts w:ascii="Garamond" w:hAnsi="Garamond" w:cs="Arial"/>
          <w:color w:val="000000"/>
        </w:rPr>
        <w:t xml:space="preserve">the </w:t>
      </w:r>
      <w:r>
        <w:rPr>
          <w:rFonts w:ascii="Garamond" w:hAnsi="Garamond" w:cs="Arial"/>
          <w:color w:val="000000"/>
        </w:rPr>
        <w:t>gubernatorial</w:t>
      </w:r>
      <w:r w:rsidRPr="00A85005">
        <w:rPr>
          <w:rFonts w:ascii="Garamond" w:hAnsi="Garamond" w:cs="Arial"/>
          <w:color w:val="000000"/>
        </w:rPr>
        <w:t xml:space="preserve"> election. These may include things like personal attractiveness, speaking ability, persuasiveness, organizational skills and the ability to raise money. In pairs, ask students to list winning qualities on one side of a sheet of paper. On the other side of the paper list </w:t>
      </w:r>
      <w:r w:rsidRPr="00A85005">
        <w:rPr>
          <w:rFonts w:ascii="Garamond" w:hAnsi="Garamond" w:cs="Arial"/>
          <w:i/>
          <w:color w:val="000000"/>
        </w:rPr>
        <w:t>qualities needed to carry out presidential responsibilities.</w:t>
      </w:r>
      <w:r w:rsidRPr="00A85005">
        <w:rPr>
          <w:rFonts w:ascii="Garamond" w:hAnsi="Garamond" w:cs="Arial"/>
          <w:color w:val="000000"/>
        </w:rPr>
        <w:t xml:space="preserve"> Compare and discuss the two lists. To what extent are the qualities the same? How are they different? As a class, discuss how can this knowledge help voters to make an informed choice among </w:t>
      </w:r>
      <w:r>
        <w:rPr>
          <w:rFonts w:ascii="Garamond" w:hAnsi="Garamond" w:cs="Arial"/>
          <w:color w:val="000000"/>
        </w:rPr>
        <w:t>governor</w:t>
      </w:r>
      <w:r w:rsidRPr="00A85005">
        <w:rPr>
          <w:rFonts w:ascii="Garamond" w:hAnsi="Garamond" w:cs="Arial"/>
          <w:color w:val="000000"/>
        </w:rPr>
        <w:t xml:space="preserve"> candidates. </w:t>
      </w:r>
    </w:p>
    <w:p w14:paraId="06570BA8" w14:textId="77777777" w:rsidR="00A85005" w:rsidRPr="00A85005" w:rsidRDefault="00A85005" w:rsidP="00A85005">
      <w:pPr>
        <w:ind w:left="450" w:hanging="450"/>
        <w:rPr>
          <w:rFonts w:ascii="Garamond" w:hAnsi="Garamond" w:cs="Arial"/>
          <w:b/>
          <w:color w:val="000000"/>
        </w:rPr>
      </w:pPr>
    </w:p>
    <w:p w14:paraId="5466D910" w14:textId="647B9693" w:rsidR="00A85005" w:rsidRPr="00A85005" w:rsidRDefault="00345B35" w:rsidP="00A85005">
      <w:pPr>
        <w:numPr>
          <w:ilvl w:val="0"/>
          <w:numId w:val="38"/>
        </w:numPr>
        <w:ind w:left="450" w:hanging="450"/>
        <w:rPr>
          <w:rFonts w:ascii="Garamond" w:hAnsi="Garamond" w:cs="Arial"/>
          <w:color w:val="000000"/>
        </w:rPr>
      </w:pPr>
      <w:r>
        <w:rPr>
          <w:rFonts w:ascii="Garamond" w:hAnsi="Garamond" w:cs="Arial"/>
          <w:b/>
          <w:color w:val="000000"/>
        </w:rPr>
        <w:t>Presidential</w:t>
      </w:r>
      <w:r w:rsidR="00A85005" w:rsidRPr="00A85005">
        <w:rPr>
          <w:rFonts w:ascii="Garamond" w:hAnsi="Garamond" w:cs="Arial"/>
          <w:b/>
          <w:color w:val="000000"/>
        </w:rPr>
        <w:t xml:space="preserve"> Pie</w:t>
      </w:r>
      <w:r w:rsidR="00A85005" w:rsidRPr="00A85005">
        <w:rPr>
          <w:rFonts w:ascii="Garamond" w:hAnsi="Garamond" w:cs="Arial"/>
          <w:color w:val="000000"/>
        </w:rPr>
        <w:t xml:space="preserve"> –</w:t>
      </w:r>
      <w:r w:rsidR="00A85005" w:rsidRPr="00A85005">
        <w:rPr>
          <w:rFonts w:ascii="Garamond" w:hAnsi="Garamond" w:cs="Arial"/>
          <w:b/>
          <w:color w:val="000000"/>
        </w:rPr>
        <w:t xml:space="preserve"> </w:t>
      </w:r>
      <w:r w:rsidR="00A85005" w:rsidRPr="00A85005">
        <w:rPr>
          <w:rFonts w:ascii="Garamond" w:hAnsi="Garamond" w:cs="Arial"/>
        </w:rPr>
        <w:t xml:space="preserve">Individually or in small groups, consider the </w:t>
      </w:r>
      <w:r>
        <w:rPr>
          <w:rFonts w:ascii="Garamond" w:hAnsi="Garamond" w:cs="Arial"/>
        </w:rPr>
        <w:t>presidency</w:t>
      </w:r>
      <w:r w:rsidR="00A85005" w:rsidRPr="00A85005">
        <w:rPr>
          <w:rFonts w:ascii="Garamond" w:hAnsi="Garamond" w:cs="Arial"/>
        </w:rPr>
        <w:t xml:space="preserve"> as a pie chart. Divide the pie into the pieces they consider to be most important to the job. For example, knowledge of the economy may have a large slice while space exploration may have a small slice. With whole class, compare charts.</w:t>
      </w:r>
    </w:p>
    <w:p w14:paraId="08A21B06" w14:textId="77777777" w:rsidR="00A85005" w:rsidRPr="00A85005" w:rsidRDefault="00A85005" w:rsidP="00A85005">
      <w:pPr>
        <w:ind w:left="450" w:hanging="450"/>
        <w:rPr>
          <w:rFonts w:ascii="Garamond" w:hAnsi="Garamond" w:cs="Arial"/>
          <w:color w:val="000000"/>
        </w:rPr>
      </w:pPr>
    </w:p>
    <w:p w14:paraId="4DF37159" w14:textId="1811B4E9" w:rsidR="00A85005" w:rsidRPr="00A85005" w:rsidRDefault="00A85005" w:rsidP="00A85005">
      <w:pPr>
        <w:numPr>
          <w:ilvl w:val="0"/>
          <w:numId w:val="38"/>
        </w:numPr>
        <w:ind w:left="450" w:hanging="450"/>
        <w:rPr>
          <w:rFonts w:ascii="Garamond" w:hAnsi="Garamond" w:cs="Arial"/>
          <w:color w:val="000000"/>
        </w:rPr>
      </w:pPr>
      <w:r w:rsidRPr="00A85005">
        <w:rPr>
          <w:rFonts w:ascii="Garamond" w:hAnsi="Garamond" w:cs="Arial"/>
          <w:b/>
          <w:color w:val="000000"/>
        </w:rPr>
        <w:t>Qualities diagram</w:t>
      </w:r>
      <w:r w:rsidRPr="00A85005">
        <w:rPr>
          <w:rFonts w:ascii="Garamond" w:hAnsi="Garamond" w:cs="Arial"/>
          <w:color w:val="000000"/>
        </w:rPr>
        <w:t xml:space="preserve"> –</w:t>
      </w:r>
      <w:r w:rsidRPr="00A85005">
        <w:rPr>
          <w:rFonts w:ascii="Garamond" w:hAnsi="Garamond" w:cs="Arial"/>
          <w:b/>
          <w:color w:val="000000"/>
        </w:rPr>
        <w:t xml:space="preserve"> </w:t>
      </w:r>
      <w:r w:rsidRPr="00A85005">
        <w:rPr>
          <w:rFonts w:ascii="Garamond" w:hAnsi="Garamond" w:cs="Arial"/>
          <w:color w:val="000000"/>
        </w:rPr>
        <w:t xml:space="preserve">Create a diagram that demonstrates links between personal characteristics and </w:t>
      </w:r>
      <w:r w:rsidR="00345B35">
        <w:rPr>
          <w:rFonts w:ascii="Garamond" w:hAnsi="Garamond" w:cs="Arial"/>
          <w:color w:val="000000"/>
        </w:rPr>
        <w:t>presidential</w:t>
      </w:r>
      <w:r w:rsidRPr="00A85005">
        <w:rPr>
          <w:rFonts w:ascii="Garamond" w:hAnsi="Garamond" w:cs="Arial"/>
          <w:color w:val="000000"/>
        </w:rPr>
        <w:t xml:space="preserve"> duties. For example, experience in the military (personal characteristic) may imply greater ability to be Commander in Chief (</w:t>
      </w:r>
      <w:r>
        <w:rPr>
          <w:rFonts w:ascii="Garamond" w:hAnsi="Garamond" w:cs="Arial"/>
          <w:color w:val="000000"/>
        </w:rPr>
        <w:t>official</w:t>
      </w:r>
      <w:r w:rsidRPr="00A85005">
        <w:rPr>
          <w:rFonts w:ascii="Garamond" w:hAnsi="Garamond" w:cs="Arial"/>
          <w:color w:val="000000"/>
        </w:rPr>
        <w:t xml:space="preserve"> duty).</w:t>
      </w:r>
    </w:p>
    <w:p w14:paraId="0F5037B4" w14:textId="77777777" w:rsidR="00A85005" w:rsidRPr="00A85005" w:rsidRDefault="00A85005" w:rsidP="00A8500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ind w:left="450" w:hanging="450"/>
        <w:rPr>
          <w:rFonts w:ascii="Garamond" w:hAnsi="Garamond" w:cs="Arial"/>
          <w:b/>
        </w:rPr>
      </w:pPr>
    </w:p>
    <w:p w14:paraId="6D51C658" w14:textId="77777777" w:rsidR="00A85005" w:rsidRPr="00A85005" w:rsidRDefault="00A85005" w:rsidP="00A85005">
      <w:pPr>
        <w:ind w:left="450" w:hanging="450"/>
        <w:rPr>
          <w:rFonts w:ascii="Garamond" w:hAnsi="Garamond"/>
          <w:b/>
        </w:rPr>
      </w:pPr>
    </w:p>
    <w:p w14:paraId="006BADC1" w14:textId="77777777" w:rsidR="00A85005" w:rsidRPr="00A85005" w:rsidRDefault="00A85005">
      <w:pPr>
        <w:rPr>
          <w:rFonts w:ascii="Garamond" w:hAnsi="Garamond"/>
          <w:b/>
        </w:rPr>
      </w:pPr>
    </w:p>
    <w:p w14:paraId="64586219" w14:textId="77777777" w:rsidR="00BF2D05" w:rsidRDefault="00BF2D05">
      <w:pPr>
        <w:rPr>
          <w:rFonts w:ascii="Garamond" w:hAnsi="Garamond"/>
          <w:b/>
        </w:rPr>
        <w:sectPr w:rsidR="00BF2D05" w:rsidSect="00D11717">
          <w:pgSz w:w="12240" w:h="15840"/>
          <w:pgMar w:top="720" w:right="1440" w:bottom="1008" w:left="1440" w:header="720" w:footer="432" w:gutter="0"/>
          <w:cols w:space="720"/>
          <w:docGrid w:linePitch="360"/>
        </w:sectPr>
      </w:pPr>
    </w:p>
    <w:p w14:paraId="40BDADB4" w14:textId="2DAD6578" w:rsidR="00BF2D05" w:rsidRDefault="00BF2D05" w:rsidP="00BF2D05"/>
    <w:p w14:paraId="47BDA842" w14:textId="7991E405" w:rsidR="00BF2D05" w:rsidRDefault="00BF2D05" w:rsidP="00BF2D05">
      <w:r>
        <w:rPr>
          <w:noProof/>
        </w:rPr>
        <mc:AlternateContent>
          <mc:Choice Requires="wps">
            <w:drawing>
              <wp:anchor distT="0" distB="0" distL="114300" distR="114300" simplePos="0" relativeHeight="251682816" behindDoc="0" locked="0" layoutInCell="1" allowOverlap="1" wp14:anchorId="7CB01648" wp14:editId="14B408BB">
                <wp:simplePos x="0" y="0"/>
                <wp:positionH relativeFrom="column">
                  <wp:posOffset>2954655</wp:posOffset>
                </wp:positionH>
                <wp:positionV relativeFrom="paragraph">
                  <wp:posOffset>87418</wp:posOffset>
                </wp:positionV>
                <wp:extent cx="2650066" cy="1206500"/>
                <wp:effectExtent l="0" t="0" r="17145" b="12700"/>
                <wp:wrapNone/>
                <wp:docPr id="10" name="Rounded Rectangle 10"/>
                <wp:cNvGraphicFramePr/>
                <a:graphic xmlns:a="http://schemas.openxmlformats.org/drawingml/2006/main">
                  <a:graphicData uri="http://schemas.microsoft.com/office/word/2010/wordprocessingShape">
                    <wps:wsp>
                      <wps:cNvSpPr/>
                      <wps:spPr>
                        <a:xfrm>
                          <a:off x="0" y="0"/>
                          <a:ext cx="2650066" cy="1206500"/>
                        </a:xfrm>
                        <a:prstGeom prst="roundRect">
                          <a:avLst/>
                        </a:prstGeom>
                        <a:solidFill>
                          <a:schemeClr val="accent2">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A1714" w14:textId="77777777" w:rsidR="00BF2D05" w:rsidRPr="005554C0" w:rsidRDefault="00BF2D05" w:rsidP="00BF2D05">
                            <w:pPr>
                              <w:jc w:val="center"/>
                              <w:rPr>
                                <w:rFonts w:ascii="Love Ya Like A Sister" w:hAnsi="Love Ya Like A Sister"/>
                                <w:b/>
                                <w:bCs/>
                                <w:color w:val="000000" w:themeColor="text1"/>
                                <w:sz w:val="36"/>
                                <w:szCs w:val="36"/>
                              </w:rPr>
                            </w:pPr>
                            <w:r w:rsidRPr="005554C0">
                              <w:rPr>
                                <w:rFonts w:ascii="Love Ya Like A Sister" w:hAnsi="Love Ya Like A Sister"/>
                                <w:b/>
                                <w:bCs/>
                                <w:color w:val="000000" w:themeColor="text1"/>
                                <w:sz w:val="36"/>
                                <w:szCs w:val="36"/>
                              </w:rPr>
                              <w:t>CHIEF OF STATE</w:t>
                            </w:r>
                          </w:p>
                          <w:p w14:paraId="5F74245E" w14:textId="77777777" w:rsidR="00BF2D05" w:rsidRPr="005554C0" w:rsidRDefault="00BF2D05" w:rsidP="00BF2D05">
                            <w:pPr>
                              <w:jc w:val="center"/>
                              <w:rPr>
                                <w:rFonts w:ascii="Love Ya Like A Sister" w:hAnsi="Love Ya Like A Sister"/>
                                <w:b/>
                                <w:bCs/>
                                <w:color w:val="000000" w:themeColor="text1"/>
                                <w:sz w:val="22"/>
                                <w:szCs w:val="22"/>
                              </w:rPr>
                            </w:pPr>
                            <w:r w:rsidRPr="005554C0">
                              <w:rPr>
                                <w:rFonts w:ascii="Love Ya Like A Sister" w:hAnsi="Love Ya Like A Sister"/>
                                <w:b/>
                                <w:bCs/>
                                <w:color w:val="000000" w:themeColor="text1"/>
                                <w:sz w:val="22"/>
                                <w:szCs w:val="22"/>
                              </w:rPr>
                              <w:t xml:space="preserve">Responsible </w:t>
                            </w:r>
                            <w:r>
                              <w:rPr>
                                <w:rFonts w:ascii="Love Ya Like A Sister" w:hAnsi="Love Ya Like A Sister"/>
                                <w:b/>
                                <w:bCs/>
                                <w:color w:val="000000" w:themeColor="text1"/>
                                <w:sz w:val="22"/>
                                <w:szCs w:val="22"/>
                              </w:rPr>
                              <w:t>for</w:t>
                            </w:r>
                            <w:r w:rsidRPr="005554C0">
                              <w:rPr>
                                <w:rFonts w:ascii="Love Ya Like A Sister" w:hAnsi="Love Ya Like A Sister"/>
                                <w:b/>
                                <w:bCs/>
                                <w:color w:val="000000" w:themeColor="text1"/>
                                <w:sz w:val="22"/>
                                <w:szCs w:val="22"/>
                              </w:rPr>
                              <w:t xml:space="preserve"> represent</w:t>
                            </w:r>
                            <w:r>
                              <w:rPr>
                                <w:rFonts w:ascii="Love Ya Like A Sister" w:hAnsi="Love Ya Like A Sister"/>
                                <w:b/>
                                <w:bCs/>
                                <w:color w:val="000000" w:themeColor="text1"/>
                                <w:sz w:val="22"/>
                                <w:szCs w:val="22"/>
                              </w:rPr>
                              <w:t>ing &amp; leading</w:t>
                            </w:r>
                            <w:r w:rsidRPr="005554C0">
                              <w:rPr>
                                <w:rFonts w:ascii="Love Ya Like A Sister" w:hAnsi="Love Ya Like A Sister"/>
                                <w:b/>
                                <w:bCs/>
                                <w:color w:val="000000" w:themeColor="text1"/>
                                <w:sz w:val="22"/>
                                <w:szCs w:val="22"/>
                              </w:rPr>
                              <w:t xml:space="preserve"> the 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B01648" id="Rounded Rectangle 10" o:spid="_x0000_s1030" style="position:absolute;margin-left:232.65pt;margin-top:6.9pt;width:208.65pt;height: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" fillcolor="#fbe4d5 [661]" strokecolor="#823b0b [1605]" strokeweight="1pt">
                <v:stroke joinstyle="miter"/>
                <v:textbox>
                  <w:txbxContent>
                    <w:p w14:paraId="119A1714" w14:textId="77777777" w:rsidR="00BF2D05" w:rsidRPr="005554C0" w:rsidRDefault="00BF2D05" w:rsidP="00BF2D05">
                      <w:pPr>
                        <w:jc w:val="center"/>
                        <w:rPr>
                          <w:rFonts w:ascii="Love Ya Like A Sister" w:hAnsi="Love Ya Like A Sister"/>
                          <w:b/>
                          <w:bCs/>
                          <w:color w:val="000000" w:themeColor="text1"/>
                          <w:sz w:val="36"/>
                          <w:szCs w:val="36"/>
                        </w:rPr>
                      </w:pPr>
                      <w:r w:rsidRPr="005554C0">
                        <w:rPr>
                          <w:rFonts w:ascii="Love Ya Like A Sister" w:hAnsi="Love Ya Like A Sister"/>
                          <w:b/>
                          <w:bCs/>
                          <w:color w:val="000000" w:themeColor="text1"/>
                          <w:sz w:val="36"/>
                          <w:szCs w:val="36"/>
                        </w:rPr>
                        <w:t>CHIEF OF STATE</w:t>
                      </w:r>
                    </w:p>
                    <w:p w14:paraId="5F74245E" w14:textId="77777777" w:rsidR="00BF2D05" w:rsidRPr="005554C0" w:rsidRDefault="00BF2D05" w:rsidP="00BF2D05">
                      <w:pPr>
                        <w:jc w:val="center"/>
                        <w:rPr>
                          <w:rFonts w:ascii="Love Ya Like A Sister" w:hAnsi="Love Ya Like A Sister"/>
                          <w:b/>
                          <w:bCs/>
                          <w:color w:val="000000" w:themeColor="text1"/>
                          <w:sz w:val="22"/>
                          <w:szCs w:val="22"/>
                        </w:rPr>
                      </w:pPr>
                      <w:r w:rsidRPr="005554C0">
                        <w:rPr>
                          <w:rFonts w:ascii="Love Ya Like A Sister" w:hAnsi="Love Ya Like A Sister"/>
                          <w:b/>
                          <w:bCs/>
                          <w:color w:val="000000" w:themeColor="text1"/>
                          <w:sz w:val="22"/>
                          <w:szCs w:val="22"/>
                        </w:rPr>
                        <w:t xml:space="preserve">Responsible </w:t>
                      </w:r>
                      <w:r>
                        <w:rPr>
                          <w:rFonts w:ascii="Love Ya Like A Sister" w:hAnsi="Love Ya Like A Sister"/>
                          <w:b/>
                          <w:bCs/>
                          <w:color w:val="000000" w:themeColor="text1"/>
                          <w:sz w:val="22"/>
                          <w:szCs w:val="22"/>
                        </w:rPr>
                        <w:t>for</w:t>
                      </w:r>
                      <w:r w:rsidRPr="005554C0">
                        <w:rPr>
                          <w:rFonts w:ascii="Love Ya Like A Sister" w:hAnsi="Love Ya Like A Sister"/>
                          <w:b/>
                          <w:bCs/>
                          <w:color w:val="000000" w:themeColor="text1"/>
                          <w:sz w:val="22"/>
                          <w:szCs w:val="22"/>
                        </w:rPr>
                        <w:t xml:space="preserve"> represent</w:t>
                      </w:r>
                      <w:r>
                        <w:rPr>
                          <w:rFonts w:ascii="Love Ya Like A Sister" w:hAnsi="Love Ya Like A Sister"/>
                          <w:b/>
                          <w:bCs/>
                          <w:color w:val="000000" w:themeColor="text1"/>
                          <w:sz w:val="22"/>
                          <w:szCs w:val="22"/>
                        </w:rPr>
                        <w:t>ing &amp; leading</w:t>
                      </w:r>
                      <w:r w:rsidRPr="005554C0">
                        <w:rPr>
                          <w:rFonts w:ascii="Love Ya Like A Sister" w:hAnsi="Love Ya Like A Sister"/>
                          <w:b/>
                          <w:bCs/>
                          <w:color w:val="000000" w:themeColor="text1"/>
                          <w:sz w:val="22"/>
                          <w:szCs w:val="22"/>
                        </w:rPr>
                        <w:t xml:space="preserve"> the USA</w:t>
                      </w:r>
                    </w:p>
                  </w:txbxContent>
                </v:textbox>
              </v:roundrect>
            </w:pict>
          </mc:Fallback>
        </mc:AlternateContent>
      </w:r>
    </w:p>
    <w:p w14:paraId="51ECCBF5" w14:textId="2F697F14" w:rsidR="00BF2D05" w:rsidRDefault="00BF2D05" w:rsidP="00BF2D05"/>
    <w:p w14:paraId="045969FF" w14:textId="15DA8D85" w:rsidR="00BF2D05" w:rsidRDefault="00BF2D05" w:rsidP="00BF2D05">
      <w:r>
        <w:rPr>
          <w:noProof/>
        </w:rPr>
        <mc:AlternateContent>
          <mc:Choice Requires="wps">
            <w:drawing>
              <wp:anchor distT="0" distB="0" distL="114300" distR="114300" simplePos="0" relativeHeight="251683840" behindDoc="0" locked="0" layoutInCell="1" allowOverlap="1" wp14:anchorId="357E59C7" wp14:editId="616B9013">
                <wp:simplePos x="0" y="0"/>
                <wp:positionH relativeFrom="column">
                  <wp:posOffset>6137698</wp:posOffset>
                </wp:positionH>
                <wp:positionV relativeFrom="paragraph">
                  <wp:posOffset>41910</wp:posOffset>
                </wp:positionV>
                <wp:extent cx="2650066" cy="1206500"/>
                <wp:effectExtent l="0" t="0" r="17145" b="12700"/>
                <wp:wrapNone/>
                <wp:docPr id="11" name="Rounded Rectangle 11"/>
                <wp:cNvGraphicFramePr/>
                <a:graphic xmlns:a="http://schemas.openxmlformats.org/drawingml/2006/main">
                  <a:graphicData uri="http://schemas.microsoft.com/office/word/2010/wordprocessingShape">
                    <wps:wsp>
                      <wps:cNvSpPr/>
                      <wps:spPr>
                        <a:xfrm>
                          <a:off x="0" y="0"/>
                          <a:ext cx="2650066" cy="1206500"/>
                        </a:xfrm>
                        <a:prstGeom prst="roundRect">
                          <a:avLst/>
                        </a:prstGeom>
                        <a:solidFill>
                          <a:schemeClr val="accent1">
                            <a:lumMod val="20000"/>
                            <a:lumOff val="8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8553D" w14:textId="77777777" w:rsidR="00BF2D05" w:rsidRPr="00B6768E" w:rsidRDefault="00BF2D05" w:rsidP="00BF2D05">
                            <w:pPr>
                              <w:jc w:val="center"/>
                              <w:rPr>
                                <w:rFonts w:ascii="Love Ya Like A Sister" w:hAnsi="Love Ya Like A Sister"/>
                                <w:b/>
                                <w:bCs/>
                                <w:color w:val="000000" w:themeColor="text1"/>
                                <w:sz w:val="36"/>
                                <w:szCs w:val="36"/>
                              </w:rPr>
                            </w:pPr>
                            <w:r w:rsidRPr="00B6768E">
                              <w:rPr>
                                <w:rFonts w:ascii="Love Ya Like A Sister" w:hAnsi="Love Ya Like A Sister"/>
                                <w:b/>
                                <w:bCs/>
                                <w:color w:val="000000" w:themeColor="text1"/>
                                <w:sz w:val="36"/>
                                <w:szCs w:val="36"/>
                              </w:rPr>
                              <w:t>CHIEF DIPLOMAT</w:t>
                            </w:r>
                          </w:p>
                          <w:p w14:paraId="13AADE2E" w14:textId="77777777" w:rsidR="00BF2D05" w:rsidRPr="005554C0" w:rsidRDefault="00BF2D05" w:rsidP="00BF2D05">
                            <w:pPr>
                              <w:jc w:val="center"/>
                              <w:rPr>
                                <w:rFonts w:ascii="Love Ya Like A Sister" w:hAnsi="Love Ya Like A Sister"/>
                                <w:b/>
                                <w:bCs/>
                                <w:color w:val="000000" w:themeColor="text1"/>
                                <w:sz w:val="22"/>
                                <w:szCs w:val="22"/>
                              </w:rPr>
                            </w:pPr>
                            <w:r w:rsidRPr="005554C0">
                              <w:rPr>
                                <w:rFonts w:ascii="Love Ya Like A Sister" w:hAnsi="Love Ya Like A Sister"/>
                                <w:b/>
                                <w:bCs/>
                                <w:color w:val="000000" w:themeColor="text1"/>
                                <w:sz w:val="22"/>
                                <w:szCs w:val="22"/>
                              </w:rPr>
                              <w:t xml:space="preserve">Responsible for the diplomacy and relationships with other countries; </w:t>
                            </w:r>
                            <w:r>
                              <w:rPr>
                                <w:rFonts w:ascii="Love Ya Like A Sister" w:hAnsi="Love Ya Like A Sister"/>
                                <w:b/>
                                <w:bCs/>
                                <w:color w:val="000000" w:themeColor="text1"/>
                                <w:sz w:val="22"/>
                                <w:szCs w:val="22"/>
                              </w:rPr>
                              <w:t>making agreements &amp; treaties, and making foreign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7E59C7" id="Rounded Rectangle 11" o:spid="_x0000_s1031" style="position:absolute;margin-left:483.3pt;margin-top:3.3pt;width:208.65pt;height:9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" fillcolor="#d9e2f3 [660]" strokecolor="#1f3763 [1604]" strokeweight="1pt">
                <v:stroke joinstyle="miter"/>
                <v:textbox>
                  <w:txbxContent>
                    <w:p w14:paraId="2DB8553D" w14:textId="77777777" w:rsidR="00BF2D05" w:rsidRPr="00B6768E" w:rsidRDefault="00BF2D05" w:rsidP="00BF2D05">
                      <w:pPr>
                        <w:jc w:val="center"/>
                        <w:rPr>
                          <w:rFonts w:ascii="Love Ya Like A Sister" w:hAnsi="Love Ya Like A Sister"/>
                          <w:b/>
                          <w:bCs/>
                          <w:color w:val="000000" w:themeColor="text1"/>
                          <w:sz w:val="36"/>
                          <w:szCs w:val="36"/>
                        </w:rPr>
                      </w:pPr>
                      <w:r w:rsidRPr="00B6768E">
                        <w:rPr>
                          <w:rFonts w:ascii="Love Ya Like A Sister" w:hAnsi="Love Ya Like A Sister"/>
                          <w:b/>
                          <w:bCs/>
                          <w:color w:val="000000" w:themeColor="text1"/>
                          <w:sz w:val="36"/>
                          <w:szCs w:val="36"/>
                        </w:rPr>
                        <w:t>CHIEF DIPLOMAT</w:t>
                      </w:r>
                    </w:p>
                    <w:p w14:paraId="13AADE2E" w14:textId="77777777" w:rsidR="00BF2D05" w:rsidRPr="005554C0" w:rsidRDefault="00BF2D05" w:rsidP="00BF2D05">
                      <w:pPr>
                        <w:jc w:val="center"/>
                        <w:rPr>
                          <w:rFonts w:ascii="Love Ya Like A Sister" w:hAnsi="Love Ya Like A Sister"/>
                          <w:b/>
                          <w:bCs/>
                          <w:color w:val="000000" w:themeColor="text1"/>
                          <w:sz w:val="22"/>
                          <w:szCs w:val="22"/>
                        </w:rPr>
                      </w:pPr>
                      <w:r w:rsidRPr="005554C0">
                        <w:rPr>
                          <w:rFonts w:ascii="Love Ya Like A Sister" w:hAnsi="Love Ya Like A Sister"/>
                          <w:b/>
                          <w:bCs/>
                          <w:color w:val="000000" w:themeColor="text1"/>
                          <w:sz w:val="22"/>
                          <w:szCs w:val="22"/>
                        </w:rPr>
                        <w:t xml:space="preserve">Responsible for the diplomacy and relationships with other countries; </w:t>
                      </w:r>
                      <w:r>
                        <w:rPr>
                          <w:rFonts w:ascii="Love Ya Like A Sister" w:hAnsi="Love Ya Like A Sister"/>
                          <w:b/>
                          <w:bCs/>
                          <w:color w:val="000000" w:themeColor="text1"/>
                          <w:sz w:val="22"/>
                          <w:szCs w:val="22"/>
                        </w:rPr>
                        <w:t>making agreements &amp; treaties, and making foreign policy</w:t>
                      </w:r>
                    </w:p>
                  </w:txbxContent>
                </v:textbox>
              </v:roundrect>
            </w:pict>
          </mc:Fallback>
        </mc:AlternateContent>
      </w:r>
    </w:p>
    <w:p w14:paraId="75441601" w14:textId="7C73E1AF" w:rsidR="00BF2D05" w:rsidRDefault="00BF2D05" w:rsidP="00BF2D05">
      <w:r>
        <w:rPr>
          <w:noProof/>
        </w:rPr>
        <mc:AlternateContent>
          <mc:Choice Requires="wps">
            <w:drawing>
              <wp:anchor distT="0" distB="0" distL="114300" distR="114300" simplePos="0" relativeHeight="251688960" behindDoc="0" locked="0" layoutInCell="1" allowOverlap="1" wp14:anchorId="494BD96A" wp14:editId="6C906403">
                <wp:simplePos x="0" y="0"/>
                <wp:positionH relativeFrom="column">
                  <wp:posOffset>135255</wp:posOffset>
                </wp:positionH>
                <wp:positionV relativeFrom="paragraph">
                  <wp:posOffset>146685</wp:posOffset>
                </wp:positionV>
                <wp:extent cx="2650066" cy="1600200"/>
                <wp:effectExtent l="0" t="0" r="17145" b="12700"/>
                <wp:wrapNone/>
                <wp:docPr id="20" name="Rounded Rectangle 20"/>
                <wp:cNvGraphicFramePr/>
                <a:graphic xmlns:a="http://schemas.openxmlformats.org/drawingml/2006/main">
                  <a:graphicData uri="http://schemas.microsoft.com/office/word/2010/wordprocessingShape">
                    <wps:wsp>
                      <wps:cNvSpPr/>
                      <wps:spPr>
                        <a:xfrm>
                          <a:off x="0" y="0"/>
                          <a:ext cx="2650066" cy="1600200"/>
                        </a:xfrm>
                        <a:prstGeom prst="roundRect">
                          <a:avLst/>
                        </a:prstGeom>
                        <a:solidFill>
                          <a:srgbClr val="FBC1D8"/>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B880A" w14:textId="77777777" w:rsidR="00BF2D05" w:rsidRPr="005554C0" w:rsidRDefault="00BF2D05" w:rsidP="00BF2D05">
                            <w:pPr>
                              <w:jc w:val="center"/>
                              <w:rPr>
                                <w:rFonts w:ascii="Love Ya Like A Sister" w:hAnsi="Love Ya Like A Sister"/>
                                <w:b/>
                                <w:bCs/>
                                <w:color w:val="000000" w:themeColor="text1"/>
                                <w:sz w:val="36"/>
                                <w:szCs w:val="36"/>
                              </w:rPr>
                            </w:pPr>
                            <w:r w:rsidRPr="005554C0">
                              <w:rPr>
                                <w:rFonts w:ascii="Love Ya Like A Sister" w:hAnsi="Love Ya Like A Sister"/>
                                <w:b/>
                                <w:bCs/>
                                <w:color w:val="000000" w:themeColor="text1"/>
                                <w:sz w:val="36"/>
                                <w:szCs w:val="36"/>
                              </w:rPr>
                              <w:t xml:space="preserve">CHIEF </w:t>
                            </w:r>
                            <w:r>
                              <w:rPr>
                                <w:rFonts w:ascii="Love Ya Like A Sister" w:hAnsi="Love Ya Like A Sister"/>
                                <w:b/>
                                <w:bCs/>
                                <w:color w:val="000000" w:themeColor="text1"/>
                                <w:sz w:val="36"/>
                                <w:szCs w:val="36"/>
                              </w:rPr>
                              <w:t>EXECUTIVE</w:t>
                            </w:r>
                          </w:p>
                          <w:p w14:paraId="7DCE8D8B" w14:textId="77777777" w:rsidR="00BF2D05" w:rsidRPr="005554C0" w:rsidRDefault="00BF2D05" w:rsidP="00BF2D05">
                            <w:pPr>
                              <w:jc w:val="center"/>
                              <w:rPr>
                                <w:rFonts w:ascii="Love Ya Like A Sister" w:hAnsi="Love Ya Like A Sister"/>
                                <w:b/>
                                <w:bCs/>
                                <w:color w:val="000000" w:themeColor="text1"/>
                                <w:sz w:val="22"/>
                                <w:szCs w:val="22"/>
                              </w:rPr>
                            </w:pPr>
                            <w:r>
                              <w:rPr>
                                <w:rFonts w:ascii="Love Ya Like A Sister" w:hAnsi="Love Ya Like A Sister"/>
                                <w:b/>
                                <w:bCs/>
                                <w:color w:val="000000" w:themeColor="text1"/>
                                <w:sz w:val="22"/>
                                <w:szCs w:val="22"/>
                              </w:rPr>
                              <w:t>The boss of the entire Executive Branch; manages all the Cabinet departments &amp; agencies, decides how laws will be enforced; works with the other two branches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BD96A" id="Rounded Rectangle 20" o:spid="_x0000_s1032" style="position:absolute;margin-left:10.65pt;margin-top:11.55pt;width:208.65pt;height:1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" fillcolor="#fbc1d8" strokecolor="#823b0b [1605]" strokeweight="1pt">
                <v:stroke joinstyle="miter"/>
                <v:textbox>
                  <w:txbxContent>
                    <w:p w14:paraId="03EB880A" w14:textId="77777777" w:rsidR="00BF2D05" w:rsidRPr="005554C0" w:rsidRDefault="00BF2D05" w:rsidP="00BF2D05">
                      <w:pPr>
                        <w:jc w:val="center"/>
                        <w:rPr>
                          <w:rFonts w:ascii="Love Ya Like A Sister" w:hAnsi="Love Ya Like A Sister"/>
                          <w:b/>
                          <w:bCs/>
                          <w:color w:val="000000" w:themeColor="text1"/>
                          <w:sz w:val="36"/>
                          <w:szCs w:val="36"/>
                        </w:rPr>
                      </w:pPr>
                      <w:r w:rsidRPr="005554C0">
                        <w:rPr>
                          <w:rFonts w:ascii="Love Ya Like A Sister" w:hAnsi="Love Ya Like A Sister"/>
                          <w:b/>
                          <w:bCs/>
                          <w:color w:val="000000" w:themeColor="text1"/>
                          <w:sz w:val="36"/>
                          <w:szCs w:val="36"/>
                        </w:rPr>
                        <w:t xml:space="preserve">CHIEF </w:t>
                      </w:r>
                      <w:r>
                        <w:rPr>
                          <w:rFonts w:ascii="Love Ya Like A Sister" w:hAnsi="Love Ya Like A Sister"/>
                          <w:b/>
                          <w:bCs/>
                          <w:color w:val="000000" w:themeColor="text1"/>
                          <w:sz w:val="36"/>
                          <w:szCs w:val="36"/>
                        </w:rPr>
                        <w:t>EXECUTIVE</w:t>
                      </w:r>
                    </w:p>
                    <w:p w14:paraId="7DCE8D8B" w14:textId="77777777" w:rsidR="00BF2D05" w:rsidRPr="005554C0" w:rsidRDefault="00BF2D05" w:rsidP="00BF2D05">
                      <w:pPr>
                        <w:jc w:val="center"/>
                        <w:rPr>
                          <w:rFonts w:ascii="Love Ya Like A Sister" w:hAnsi="Love Ya Like A Sister"/>
                          <w:b/>
                          <w:bCs/>
                          <w:color w:val="000000" w:themeColor="text1"/>
                          <w:sz w:val="22"/>
                          <w:szCs w:val="22"/>
                        </w:rPr>
                      </w:pPr>
                      <w:r>
                        <w:rPr>
                          <w:rFonts w:ascii="Love Ya Like A Sister" w:hAnsi="Love Ya Like A Sister"/>
                          <w:b/>
                          <w:bCs/>
                          <w:color w:val="000000" w:themeColor="text1"/>
                          <w:sz w:val="22"/>
                          <w:szCs w:val="22"/>
                        </w:rPr>
                        <w:t>The boss of the entire Executive Branch; manages all the Cabinet departments &amp; agencies, decides how laws will be enforced; works with the other two branches</w:t>
                      </w:r>
                    </w:p>
                  </w:txbxContent>
                </v:textbox>
              </v:roundrect>
            </w:pict>
          </mc:Fallback>
        </mc:AlternateContent>
      </w:r>
    </w:p>
    <w:p w14:paraId="500D114F" w14:textId="2BAA5ABD" w:rsidR="00BF2D05" w:rsidRDefault="00BF2D05" w:rsidP="00BF2D05"/>
    <w:p w14:paraId="205DE1BD" w14:textId="1F66B33D" w:rsidR="00BF2D05" w:rsidRDefault="00BF2D05" w:rsidP="00BF2D05">
      <w:r>
        <w:rPr>
          <w:noProof/>
        </w:rPr>
        <mc:AlternateContent>
          <mc:Choice Requires="wps">
            <w:drawing>
              <wp:anchor distT="0" distB="0" distL="114300" distR="114300" simplePos="0" relativeHeight="251674624" behindDoc="0" locked="0" layoutInCell="1" allowOverlap="1" wp14:anchorId="292C8C6A" wp14:editId="36E1C3B9">
                <wp:simplePos x="0" y="0"/>
                <wp:positionH relativeFrom="column">
                  <wp:posOffset>4292176</wp:posOffset>
                </wp:positionH>
                <wp:positionV relativeFrom="paragraph">
                  <wp:posOffset>60537</wp:posOffset>
                </wp:positionV>
                <wp:extent cx="55034" cy="1261533"/>
                <wp:effectExtent l="12700" t="12700" r="34290" b="8890"/>
                <wp:wrapNone/>
                <wp:docPr id="21" name="Straight Connector 21"/>
                <wp:cNvGraphicFramePr/>
                <a:graphic xmlns:a="http://schemas.openxmlformats.org/drawingml/2006/main">
                  <a:graphicData uri="http://schemas.microsoft.com/office/word/2010/wordprocessingShape">
                    <wps:wsp>
                      <wps:cNvCnPr/>
                      <wps:spPr>
                        <a:xfrm flipH="1" flipV="1">
                          <a:off x="0" y="0"/>
                          <a:ext cx="55034" cy="1261533"/>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E135EB" id="Straight Connector 21" o:spid="_x0000_s1026" style="position:absolute;flip:x 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95pt,4.75pt" to="342.3pt,10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" strokecolor="#7030a0" strokeweight="3pt">
                <v:stroke joinstyle="miter"/>
              </v:line>
            </w:pict>
          </mc:Fallback>
        </mc:AlternateContent>
      </w:r>
    </w:p>
    <w:p w14:paraId="4CA9C190" w14:textId="143CF7A2" w:rsidR="00BF2D05" w:rsidRDefault="00BF2D05" w:rsidP="00BF2D05">
      <w:r>
        <w:rPr>
          <w:noProof/>
        </w:rPr>
        <mc:AlternateContent>
          <mc:Choice Requires="wps">
            <w:drawing>
              <wp:anchor distT="0" distB="0" distL="114300" distR="114300" simplePos="0" relativeHeight="251678720" behindDoc="0" locked="0" layoutInCell="1" allowOverlap="1" wp14:anchorId="6086C582" wp14:editId="235EAEE1">
                <wp:simplePos x="0" y="0"/>
                <wp:positionH relativeFrom="column">
                  <wp:posOffset>5036820</wp:posOffset>
                </wp:positionH>
                <wp:positionV relativeFrom="paragraph">
                  <wp:posOffset>26882</wp:posOffset>
                </wp:positionV>
                <wp:extent cx="1168824" cy="1307676"/>
                <wp:effectExtent l="12700" t="12700" r="25400" b="26035"/>
                <wp:wrapNone/>
                <wp:docPr id="22" name="Straight Connector 22"/>
                <wp:cNvGraphicFramePr/>
                <a:graphic xmlns:a="http://schemas.openxmlformats.org/drawingml/2006/main">
                  <a:graphicData uri="http://schemas.microsoft.com/office/word/2010/wordprocessingShape">
                    <wps:wsp>
                      <wps:cNvCnPr/>
                      <wps:spPr>
                        <a:xfrm flipV="1">
                          <a:off x="0" y="0"/>
                          <a:ext cx="1168824" cy="1307676"/>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8C15B" id="Straight Connector 2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6pt,2.1pt" to="488.65pt,10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" strokecolor="#7030a0" strokeweight="3pt">
                <v:stroke joinstyle="miter"/>
              </v:line>
            </w:pict>
          </mc:Fallback>
        </mc:AlternateContent>
      </w:r>
    </w:p>
    <w:p w14:paraId="27738A1B" w14:textId="4167CF70" w:rsidR="00BF2D05" w:rsidRDefault="00BF2D05" w:rsidP="00BF2D05">
      <w:r>
        <w:rPr>
          <w:noProof/>
        </w:rPr>
        <mc:AlternateContent>
          <mc:Choice Requires="wps">
            <w:drawing>
              <wp:anchor distT="0" distB="0" distL="114300" distR="114300" simplePos="0" relativeHeight="251681792" behindDoc="0" locked="0" layoutInCell="1" allowOverlap="1" wp14:anchorId="077CE28A" wp14:editId="4EDE4F8C">
                <wp:simplePos x="0" y="0"/>
                <wp:positionH relativeFrom="column">
                  <wp:posOffset>2171277</wp:posOffset>
                </wp:positionH>
                <wp:positionV relativeFrom="paragraph">
                  <wp:posOffset>63289</wp:posOffset>
                </wp:positionV>
                <wp:extent cx="1303443" cy="1159510"/>
                <wp:effectExtent l="12700" t="12700" r="30480" b="21590"/>
                <wp:wrapNone/>
                <wp:docPr id="9" name="Straight Connector 9"/>
                <wp:cNvGraphicFramePr/>
                <a:graphic xmlns:a="http://schemas.openxmlformats.org/drawingml/2006/main">
                  <a:graphicData uri="http://schemas.microsoft.com/office/word/2010/wordprocessingShape">
                    <wps:wsp>
                      <wps:cNvCnPr/>
                      <wps:spPr>
                        <a:xfrm flipH="1" flipV="1">
                          <a:off x="0" y="0"/>
                          <a:ext cx="1303443" cy="115951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D23BE" id="Straight Connector 9"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95pt,5pt" to="273.6pt,9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" strokecolor="#7030a0" strokeweight="3pt">
                <v:stroke joinstyle="miter"/>
              </v:line>
            </w:pict>
          </mc:Fallback>
        </mc:AlternateContent>
      </w:r>
    </w:p>
    <w:p w14:paraId="1685EAA7" w14:textId="77777777" w:rsidR="00BF2D05" w:rsidRDefault="00BF2D05" w:rsidP="00BF2D05"/>
    <w:p w14:paraId="2A87CF07" w14:textId="03FC026B" w:rsidR="00BF2D05" w:rsidRDefault="00BF2D05" w:rsidP="00BF2D05"/>
    <w:p w14:paraId="371E0886" w14:textId="13C295CA" w:rsidR="00BF2D05" w:rsidRDefault="00BF2D05" w:rsidP="00BF2D05"/>
    <w:p w14:paraId="1639D360" w14:textId="2164A535" w:rsidR="00BF2D05" w:rsidRDefault="00BF2D05" w:rsidP="00BF2D05">
      <w:r>
        <w:rPr>
          <w:noProof/>
        </w:rPr>
        <mc:AlternateContent>
          <mc:Choice Requires="wps">
            <w:drawing>
              <wp:anchor distT="0" distB="0" distL="114300" distR="114300" simplePos="0" relativeHeight="251692032" behindDoc="0" locked="0" layoutInCell="1" allowOverlap="1" wp14:anchorId="48865487" wp14:editId="57969847">
                <wp:simplePos x="0" y="0"/>
                <wp:positionH relativeFrom="column">
                  <wp:posOffset>2853690</wp:posOffset>
                </wp:positionH>
                <wp:positionV relativeFrom="paragraph">
                  <wp:posOffset>174625</wp:posOffset>
                </wp:positionV>
                <wp:extent cx="2912534" cy="2133600"/>
                <wp:effectExtent l="0" t="0" r="8890" b="12700"/>
                <wp:wrapNone/>
                <wp:docPr id="23" name="Oval 23"/>
                <wp:cNvGraphicFramePr/>
                <a:graphic xmlns:a="http://schemas.openxmlformats.org/drawingml/2006/main">
                  <a:graphicData uri="http://schemas.microsoft.com/office/word/2010/wordprocessingShape">
                    <wps:wsp>
                      <wps:cNvSpPr/>
                      <wps:spPr>
                        <a:xfrm>
                          <a:off x="0" y="0"/>
                          <a:ext cx="2912534" cy="2133600"/>
                        </a:xfrm>
                        <a:prstGeom prst="ellipse">
                          <a:avLst/>
                        </a:prstGeom>
                        <a:solidFill>
                          <a:srgbClr val="E9E0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96C69" w14:textId="77777777" w:rsidR="00BF2D05" w:rsidRPr="005554C0" w:rsidRDefault="00BF2D05" w:rsidP="00BF2D05">
                            <w:pPr>
                              <w:jc w:val="center"/>
                              <w:rPr>
                                <w:rFonts w:ascii="Love Ya Like A Sister" w:hAnsi="Love Ya Like A Sister"/>
                                <w:b/>
                                <w:bCs/>
                                <w:color w:val="000000" w:themeColor="text1"/>
                                <w:sz w:val="40"/>
                                <w:szCs w:val="40"/>
                              </w:rPr>
                            </w:pPr>
                            <w:r w:rsidRPr="005554C0">
                              <w:rPr>
                                <w:rFonts w:ascii="Love Ya Like A Sister" w:hAnsi="Love Ya Like A Sister"/>
                                <w:b/>
                                <w:bCs/>
                                <w:color w:val="000000" w:themeColor="text1"/>
                                <w:sz w:val="40"/>
                                <w:szCs w:val="40"/>
                              </w:rPr>
                              <w:t>The Roles of the President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865487" id="Oval 23" o:spid="_x0000_s1033" style="position:absolute;margin-left:224.7pt;margin-top:13.75pt;width:229.35pt;height:16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" fillcolor="#e9e0ff" strokecolor="#7030a0" strokeweight="1pt">
                <v:stroke joinstyle="miter"/>
                <v:textbox>
                  <w:txbxContent>
                    <w:p w14:paraId="01996C69" w14:textId="77777777" w:rsidR="00BF2D05" w:rsidRPr="005554C0" w:rsidRDefault="00BF2D05" w:rsidP="00BF2D05">
                      <w:pPr>
                        <w:jc w:val="center"/>
                        <w:rPr>
                          <w:rFonts w:ascii="Love Ya Like A Sister" w:hAnsi="Love Ya Like A Sister"/>
                          <w:b/>
                          <w:bCs/>
                          <w:color w:val="000000" w:themeColor="text1"/>
                          <w:sz w:val="40"/>
                          <w:szCs w:val="40"/>
                        </w:rPr>
                      </w:pPr>
                      <w:r w:rsidRPr="005554C0">
                        <w:rPr>
                          <w:rFonts w:ascii="Love Ya Like A Sister" w:hAnsi="Love Ya Like A Sister"/>
                          <w:b/>
                          <w:bCs/>
                          <w:color w:val="000000" w:themeColor="text1"/>
                          <w:sz w:val="40"/>
                          <w:szCs w:val="40"/>
                        </w:rPr>
                        <w:t>The Roles of the President</w:t>
                      </w:r>
                    </w:p>
                  </w:txbxContent>
                </v:textbox>
              </v:oval>
            </w:pict>
          </mc:Fallback>
        </mc:AlternateContent>
      </w:r>
    </w:p>
    <w:p w14:paraId="436EC36C" w14:textId="2A45F40F" w:rsidR="00BF2D05" w:rsidRDefault="00BF2D05" w:rsidP="00BF2D05">
      <w:r>
        <w:rPr>
          <w:noProof/>
        </w:rPr>
        <mc:AlternateContent>
          <mc:Choice Requires="wps">
            <w:drawing>
              <wp:anchor distT="0" distB="0" distL="114300" distR="114300" simplePos="0" relativeHeight="251684864" behindDoc="0" locked="0" layoutInCell="1" allowOverlap="1" wp14:anchorId="1E079089" wp14:editId="0BA31C5D">
                <wp:simplePos x="0" y="0"/>
                <wp:positionH relativeFrom="column">
                  <wp:posOffset>6434666</wp:posOffset>
                </wp:positionH>
                <wp:positionV relativeFrom="paragraph">
                  <wp:posOffset>49530</wp:posOffset>
                </wp:positionV>
                <wp:extent cx="2650066" cy="1206500"/>
                <wp:effectExtent l="0" t="0" r="17145" b="12700"/>
                <wp:wrapNone/>
                <wp:docPr id="12" name="Rounded Rectangle 12"/>
                <wp:cNvGraphicFramePr/>
                <a:graphic xmlns:a="http://schemas.openxmlformats.org/drawingml/2006/main">
                  <a:graphicData uri="http://schemas.microsoft.com/office/word/2010/wordprocessingShape">
                    <wps:wsp>
                      <wps:cNvSpPr/>
                      <wps:spPr>
                        <a:xfrm>
                          <a:off x="0" y="0"/>
                          <a:ext cx="2650066" cy="1206500"/>
                        </a:xfrm>
                        <a:prstGeom prst="roundRect">
                          <a:avLst/>
                        </a:prstGeom>
                        <a:solidFill>
                          <a:schemeClr val="accent4">
                            <a:lumMod val="20000"/>
                            <a:lumOff val="8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B23B8" w14:textId="77777777" w:rsidR="00BF2D05" w:rsidRPr="00B6768E" w:rsidRDefault="00BF2D05" w:rsidP="00BF2D05">
                            <w:pPr>
                              <w:jc w:val="center"/>
                              <w:rPr>
                                <w:rFonts w:ascii="Love Ya Like A Sister" w:hAnsi="Love Ya Like A Sister"/>
                                <w:b/>
                                <w:bCs/>
                                <w:color w:val="000000" w:themeColor="text1"/>
                                <w:sz w:val="36"/>
                                <w:szCs w:val="36"/>
                              </w:rPr>
                            </w:pPr>
                            <w:r w:rsidRPr="00B6768E">
                              <w:rPr>
                                <w:rFonts w:ascii="Love Ya Like A Sister" w:hAnsi="Love Ya Like A Sister"/>
                                <w:b/>
                                <w:bCs/>
                                <w:color w:val="000000" w:themeColor="text1"/>
                                <w:sz w:val="36"/>
                                <w:szCs w:val="36"/>
                              </w:rPr>
                              <w:t>CHIEF LEGISLATOR</w:t>
                            </w:r>
                          </w:p>
                          <w:p w14:paraId="07864E65" w14:textId="77777777" w:rsidR="00BF2D05" w:rsidRPr="005554C0" w:rsidRDefault="00BF2D05" w:rsidP="00BF2D05">
                            <w:pPr>
                              <w:jc w:val="center"/>
                              <w:rPr>
                                <w:rFonts w:ascii="Love Ya Like A Sister" w:hAnsi="Love Ya Like A Sister"/>
                                <w:b/>
                                <w:bCs/>
                                <w:color w:val="000000" w:themeColor="text1"/>
                                <w:sz w:val="22"/>
                                <w:szCs w:val="22"/>
                              </w:rPr>
                            </w:pPr>
                            <w:r w:rsidRPr="005554C0">
                              <w:rPr>
                                <w:rFonts w:ascii="Love Ya Like A Sister" w:hAnsi="Love Ya Like A Sister"/>
                                <w:b/>
                                <w:bCs/>
                                <w:color w:val="000000" w:themeColor="text1"/>
                                <w:sz w:val="22"/>
                                <w:szCs w:val="22"/>
                              </w:rPr>
                              <w:t xml:space="preserve">Responsible for </w:t>
                            </w:r>
                            <w:r>
                              <w:rPr>
                                <w:rFonts w:ascii="Love Ya Like A Sister" w:hAnsi="Love Ya Like A Sister"/>
                                <w:b/>
                                <w:bCs/>
                                <w:color w:val="000000" w:themeColor="text1"/>
                                <w:sz w:val="22"/>
                                <w:szCs w:val="22"/>
                              </w:rPr>
                              <w:t>proposing laws, influencing policy, and signing bills into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079089" id="Rounded Rectangle 12" o:spid="_x0000_s1034" style="position:absolute;margin-left:506.65pt;margin-top:3.9pt;width:208.65pt;height:9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" fillcolor="#fff2cc [663]" strokecolor="#7f5f00 [1607]" strokeweight="1pt">
                <v:stroke joinstyle="miter"/>
                <v:textbox>
                  <w:txbxContent>
                    <w:p w14:paraId="73AB23B8" w14:textId="77777777" w:rsidR="00BF2D05" w:rsidRPr="00B6768E" w:rsidRDefault="00BF2D05" w:rsidP="00BF2D05">
                      <w:pPr>
                        <w:jc w:val="center"/>
                        <w:rPr>
                          <w:rFonts w:ascii="Love Ya Like A Sister" w:hAnsi="Love Ya Like A Sister"/>
                          <w:b/>
                          <w:bCs/>
                          <w:color w:val="000000" w:themeColor="text1"/>
                          <w:sz w:val="36"/>
                          <w:szCs w:val="36"/>
                        </w:rPr>
                      </w:pPr>
                      <w:r w:rsidRPr="00B6768E">
                        <w:rPr>
                          <w:rFonts w:ascii="Love Ya Like A Sister" w:hAnsi="Love Ya Like A Sister"/>
                          <w:b/>
                          <w:bCs/>
                          <w:color w:val="000000" w:themeColor="text1"/>
                          <w:sz w:val="36"/>
                          <w:szCs w:val="36"/>
                        </w:rPr>
                        <w:t>CHIEF LEGISLATOR</w:t>
                      </w:r>
                    </w:p>
                    <w:p w14:paraId="07864E65" w14:textId="77777777" w:rsidR="00BF2D05" w:rsidRPr="005554C0" w:rsidRDefault="00BF2D05" w:rsidP="00BF2D05">
                      <w:pPr>
                        <w:jc w:val="center"/>
                        <w:rPr>
                          <w:rFonts w:ascii="Love Ya Like A Sister" w:hAnsi="Love Ya Like A Sister"/>
                          <w:b/>
                          <w:bCs/>
                          <w:color w:val="000000" w:themeColor="text1"/>
                          <w:sz w:val="22"/>
                          <w:szCs w:val="22"/>
                        </w:rPr>
                      </w:pPr>
                      <w:r w:rsidRPr="005554C0">
                        <w:rPr>
                          <w:rFonts w:ascii="Love Ya Like A Sister" w:hAnsi="Love Ya Like A Sister"/>
                          <w:b/>
                          <w:bCs/>
                          <w:color w:val="000000" w:themeColor="text1"/>
                          <w:sz w:val="22"/>
                          <w:szCs w:val="22"/>
                        </w:rPr>
                        <w:t xml:space="preserve">Responsible for </w:t>
                      </w:r>
                      <w:r>
                        <w:rPr>
                          <w:rFonts w:ascii="Love Ya Like A Sister" w:hAnsi="Love Ya Like A Sister"/>
                          <w:b/>
                          <w:bCs/>
                          <w:color w:val="000000" w:themeColor="text1"/>
                          <w:sz w:val="22"/>
                          <w:szCs w:val="22"/>
                        </w:rPr>
                        <w:t>proposing laws, influencing policy, and signing bills into law</w:t>
                      </w:r>
                    </w:p>
                  </w:txbxContent>
                </v:textbox>
              </v:roundrect>
            </w:pict>
          </mc:Fallback>
        </mc:AlternateContent>
      </w:r>
    </w:p>
    <w:p w14:paraId="0B4BCCE5" w14:textId="1A7F3159" w:rsidR="00BF2D05" w:rsidRDefault="00BF2D05" w:rsidP="00BF2D05"/>
    <w:p w14:paraId="76002BAE" w14:textId="2D229E33" w:rsidR="00BF2D05" w:rsidRDefault="00BF2D05" w:rsidP="00BF2D05">
      <w:r>
        <w:rPr>
          <w:noProof/>
        </w:rPr>
        <mc:AlternateContent>
          <mc:Choice Requires="wps">
            <w:drawing>
              <wp:anchor distT="0" distB="0" distL="114300" distR="114300" simplePos="0" relativeHeight="251687936" behindDoc="0" locked="0" layoutInCell="1" allowOverlap="1" wp14:anchorId="53B9EE56" wp14:editId="4F1A22BD">
                <wp:simplePos x="0" y="0"/>
                <wp:positionH relativeFrom="column">
                  <wp:posOffset>-41698</wp:posOffset>
                </wp:positionH>
                <wp:positionV relativeFrom="paragraph">
                  <wp:posOffset>56092</wp:posOffset>
                </wp:positionV>
                <wp:extent cx="2650066" cy="1473200"/>
                <wp:effectExtent l="0" t="0" r="17145" b="12700"/>
                <wp:wrapNone/>
                <wp:docPr id="25" name="Rounded Rectangle 25"/>
                <wp:cNvGraphicFramePr/>
                <a:graphic xmlns:a="http://schemas.openxmlformats.org/drawingml/2006/main">
                  <a:graphicData uri="http://schemas.microsoft.com/office/word/2010/wordprocessingShape">
                    <wps:wsp>
                      <wps:cNvSpPr/>
                      <wps:spPr>
                        <a:xfrm>
                          <a:off x="0" y="0"/>
                          <a:ext cx="2650066" cy="1473200"/>
                        </a:xfrm>
                        <a:prstGeom prst="roundRect">
                          <a:avLst/>
                        </a:prstGeom>
                        <a:solidFill>
                          <a:srgbClr val="A2FFEB"/>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EB21A" w14:textId="77777777" w:rsidR="00BF2D05" w:rsidRPr="00B6768E" w:rsidRDefault="00BF2D05" w:rsidP="00BF2D05">
                            <w:pPr>
                              <w:jc w:val="center"/>
                              <w:rPr>
                                <w:rFonts w:ascii="Love Ya Like A Sister" w:hAnsi="Love Ya Like A Sister"/>
                                <w:b/>
                                <w:bCs/>
                                <w:color w:val="000000" w:themeColor="text1"/>
                                <w:sz w:val="36"/>
                                <w:szCs w:val="36"/>
                              </w:rPr>
                            </w:pPr>
                            <w:r w:rsidRPr="00B6768E">
                              <w:rPr>
                                <w:rFonts w:ascii="Love Ya Like A Sister" w:hAnsi="Love Ya Like A Sister"/>
                                <w:b/>
                                <w:bCs/>
                                <w:color w:val="000000" w:themeColor="text1"/>
                                <w:sz w:val="36"/>
                                <w:szCs w:val="36"/>
                              </w:rPr>
                              <w:t>CHIEF OF POLITICAL PARTY</w:t>
                            </w:r>
                          </w:p>
                          <w:p w14:paraId="4103520F" w14:textId="77777777" w:rsidR="00BF2D05" w:rsidRPr="005554C0" w:rsidRDefault="00BF2D05" w:rsidP="00BF2D05">
                            <w:pPr>
                              <w:jc w:val="center"/>
                              <w:rPr>
                                <w:rFonts w:ascii="Love Ya Like A Sister" w:hAnsi="Love Ya Like A Sister"/>
                                <w:b/>
                                <w:bCs/>
                                <w:color w:val="000000" w:themeColor="text1"/>
                                <w:sz w:val="22"/>
                                <w:szCs w:val="22"/>
                              </w:rPr>
                            </w:pPr>
                            <w:r>
                              <w:rPr>
                                <w:rFonts w:ascii="Love Ya Like A Sister" w:hAnsi="Love Ya Like A Sister"/>
                                <w:b/>
                                <w:bCs/>
                                <w:color w:val="000000" w:themeColor="text1"/>
                                <w:sz w:val="22"/>
                                <w:szCs w:val="22"/>
                              </w:rPr>
                              <w:t>Leads their political party; coordinates campaigns, supports lower offices, appoints members of the party to offices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9EE56" id="Rounded Rectangle 25" o:spid="_x0000_s1035" style="position:absolute;margin-left:-3.3pt;margin-top:4.4pt;width:208.65pt;height:1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" fillcolor="#a2ffeb" strokecolor="#1f3763 [1604]" strokeweight="1pt">
                <v:stroke joinstyle="miter"/>
                <v:textbox>
                  <w:txbxContent>
                    <w:p w14:paraId="37FEB21A" w14:textId="77777777" w:rsidR="00BF2D05" w:rsidRPr="00B6768E" w:rsidRDefault="00BF2D05" w:rsidP="00BF2D05">
                      <w:pPr>
                        <w:jc w:val="center"/>
                        <w:rPr>
                          <w:rFonts w:ascii="Love Ya Like A Sister" w:hAnsi="Love Ya Like A Sister"/>
                          <w:b/>
                          <w:bCs/>
                          <w:color w:val="000000" w:themeColor="text1"/>
                          <w:sz w:val="36"/>
                          <w:szCs w:val="36"/>
                        </w:rPr>
                      </w:pPr>
                      <w:r w:rsidRPr="00B6768E">
                        <w:rPr>
                          <w:rFonts w:ascii="Love Ya Like A Sister" w:hAnsi="Love Ya Like A Sister"/>
                          <w:b/>
                          <w:bCs/>
                          <w:color w:val="000000" w:themeColor="text1"/>
                          <w:sz w:val="36"/>
                          <w:szCs w:val="36"/>
                        </w:rPr>
                        <w:t>CHIEF OF POLITICAL PARTY</w:t>
                      </w:r>
                    </w:p>
                    <w:p w14:paraId="4103520F" w14:textId="77777777" w:rsidR="00BF2D05" w:rsidRPr="005554C0" w:rsidRDefault="00BF2D05" w:rsidP="00BF2D05">
                      <w:pPr>
                        <w:jc w:val="center"/>
                        <w:rPr>
                          <w:rFonts w:ascii="Love Ya Like A Sister" w:hAnsi="Love Ya Like A Sister"/>
                          <w:b/>
                          <w:bCs/>
                          <w:color w:val="000000" w:themeColor="text1"/>
                          <w:sz w:val="22"/>
                          <w:szCs w:val="22"/>
                        </w:rPr>
                      </w:pPr>
                      <w:r>
                        <w:rPr>
                          <w:rFonts w:ascii="Love Ya Like A Sister" w:hAnsi="Love Ya Like A Sister"/>
                          <w:b/>
                          <w:bCs/>
                          <w:color w:val="000000" w:themeColor="text1"/>
                          <w:sz w:val="22"/>
                          <w:szCs w:val="22"/>
                        </w:rPr>
                        <w:t>Leads their political party; coordinates campaigns, supports lower offices, appoints members of the party to offices</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5D458EF7" wp14:editId="508A8D58">
                <wp:simplePos x="0" y="0"/>
                <wp:positionH relativeFrom="column">
                  <wp:posOffset>5443643</wp:posOffset>
                </wp:positionH>
                <wp:positionV relativeFrom="paragraph">
                  <wp:posOffset>113242</wp:posOffset>
                </wp:positionV>
                <wp:extent cx="1405890" cy="54610"/>
                <wp:effectExtent l="0" t="12700" r="29210" b="34290"/>
                <wp:wrapNone/>
                <wp:docPr id="7" name="Straight Connector 7"/>
                <wp:cNvGraphicFramePr/>
                <a:graphic xmlns:a="http://schemas.openxmlformats.org/drawingml/2006/main">
                  <a:graphicData uri="http://schemas.microsoft.com/office/word/2010/wordprocessingShape">
                    <wps:wsp>
                      <wps:cNvCnPr/>
                      <wps:spPr>
                        <a:xfrm flipV="1">
                          <a:off x="0" y="0"/>
                          <a:ext cx="1405890" cy="5461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F1175" id="Straight Connector 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65pt,8.9pt" to="539.35pt,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" strokecolor="#7030a0" strokeweight="3pt">
                <v:stroke joinstyle="miter"/>
              </v:line>
            </w:pict>
          </mc:Fallback>
        </mc:AlternateContent>
      </w:r>
    </w:p>
    <w:p w14:paraId="7F989EC7" w14:textId="5C227695" w:rsidR="00BF2D05" w:rsidRDefault="00BF2D05" w:rsidP="00BF2D05"/>
    <w:p w14:paraId="1D104024" w14:textId="19630E70" w:rsidR="00BF2D05" w:rsidRDefault="00BF2D05" w:rsidP="00BF2D05"/>
    <w:p w14:paraId="137964B2" w14:textId="4E1FFB32" w:rsidR="00BF2D05" w:rsidRDefault="00BF2D05" w:rsidP="00BF2D05"/>
    <w:p w14:paraId="3318BC4F" w14:textId="312C1602" w:rsidR="00BF2D05" w:rsidRDefault="00BF2D05" w:rsidP="00BF2D05">
      <w:r>
        <w:rPr>
          <w:noProof/>
        </w:rPr>
        <mc:AlternateContent>
          <mc:Choice Requires="wps">
            <w:drawing>
              <wp:anchor distT="0" distB="0" distL="114300" distR="114300" simplePos="0" relativeHeight="251675648" behindDoc="0" locked="0" layoutInCell="1" allowOverlap="1" wp14:anchorId="6E5D4D38" wp14:editId="2A9D0664">
                <wp:simplePos x="0" y="0"/>
                <wp:positionH relativeFrom="column">
                  <wp:posOffset>1650577</wp:posOffset>
                </wp:positionH>
                <wp:positionV relativeFrom="paragraph">
                  <wp:posOffset>39794</wp:posOffset>
                </wp:positionV>
                <wp:extent cx="1371177" cy="72390"/>
                <wp:effectExtent l="12700" t="12700" r="13335" b="29210"/>
                <wp:wrapNone/>
                <wp:docPr id="26" name="Straight Connector 26"/>
                <wp:cNvGraphicFramePr/>
                <a:graphic xmlns:a="http://schemas.openxmlformats.org/drawingml/2006/main">
                  <a:graphicData uri="http://schemas.microsoft.com/office/word/2010/wordprocessingShape">
                    <wps:wsp>
                      <wps:cNvCnPr/>
                      <wps:spPr>
                        <a:xfrm flipH="1">
                          <a:off x="0" y="0"/>
                          <a:ext cx="1371177" cy="7239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BA28E" id="Straight Connector 2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95pt,3.15pt" to="237.9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" strokecolor="#7030a0" strokeweight="3pt">
                <v:stroke joinstyle="miter"/>
              </v:line>
            </w:pict>
          </mc:Fallback>
        </mc:AlternateContent>
      </w:r>
    </w:p>
    <w:p w14:paraId="56FCECA7" w14:textId="0ADBE3F0" w:rsidR="00BF2D05" w:rsidRDefault="00BF2D05" w:rsidP="00BF2D05">
      <w:r>
        <w:rPr>
          <w:noProof/>
        </w:rPr>
        <mc:AlternateContent>
          <mc:Choice Requires="wps">
            <w:drawing>
              <wp:anchor distT="0" distB="0" distL="114300" distR="114300" simplePos="0" relativeHeight="251680768" behindDoc="0" locked="0" layoutInCell="1" allowOverlap="1" wp14:anchorId="3DA6EB73" wp14:editId="6E9450B4">
                <wp:simplePos x="0" y="0"/>
                <wp:positionH relativeFrom="column">
                  <wp:posOffset>4977977</wp:posOffset>
                </wp:positionH>
                <wp:positionV relativeFrom="paragraph">
                  <wp:posOffset>178012</wp:posOffset>
                </wp:positionV>
                <wp:extent cx="1685290" cy="631190"/>
                <wp:effectExtent l="12700" t="12700" r="29210" b="29210"/>
                <wp:wrapNone/>
                <wp:docPr id="8" name="Straight Connector 8"/>
                <wp:cNvGraphicFramePr/>
                <a:graphic xmlns:a="http://schemas.openxmlformats.org/drawingml/2006/main">
                  <a:graphicData uri="http://schemas.microsoft.com/office/word/2010/wordprocessingShape">
                    <wps:wsp>
                      <wps:cNvCnPr/>
                      <wps:spPr>
                        <a:xfrm>
                          <a:off x="0" y="0"/>
                          <a:ext cx="1685290" cy="63119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AEBFF" id="Straight Connector 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95pt,14pt" to="524.65pt,6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" strokecolor="#7030a0" strokeweight="3pt">
                <v:stroke joinstyle="miter"/>
              </v:line>
            </w:pict>
          </mc:Fallback>
        </mc:AlternateContent>
      </w:r>
    </w:p>
    <w:p w14:paraId="400FA739" w14:textId="3C93E567" w:rsidR="00BF2D05" w:rsidRDefault="00BF2D05" w:rsidP="00BF2D05">
      <w:r>
        <w:rPr>
          <w:noProof/>
        </w:rPr>
        <mc:AlternateContent>
          <mc:Choice Requires="wps">
            <w:drawing>
              <wp:anchor distT="0" distB="0" distL="114300" distR="114300" simplePos="0" relativeHeight="251676672" behindDoc="0" locked="0" layoutInCell="1" allowOverlap="1" wp14:anchorId="1B0D5348" wp14:editId="6858A704">
                <wp:simplePos x="0" y="0"/>
                <wp:positionH relativeFrom="column">
                  <wp:posOffset>2289810</wp:posOffset>
                </wp:positionH>
                <wp:positionV relativeFrom="paragraph">
                  <wp:posOffset>13335</wp:posOffset>
                </wp:positionV>
                <wp:extent cx="867410" cy="1261110"/>
                <wp:effectExtent l="12700" t="12700" r="21590" b="21590"/>
                <wp:wrapNone/>
                <wp:docPr id="27" name="Straight Connector 27"/>
                <wp:cNvGraphicFramePr/>
                <a:graphic xmlns:a="http://schemas.openxmlformats.org/drawingml/2006/main">
                  <a:graphicData uri="http://schemas.microsoft.com/office/word/2010/wordprocessingShape">
                    <wps:wsp>
                      <wps:cNvCnPr/>
                      <wps:spPr>
                        <a:xfrm flipV="1">
                          <a:off x="0" y="0"/>
                          <a:ext cx="867410" cy="126111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007D85" id="Straight Connector 27" o:spid="_x0000_s1026" style="position:absolute;flip: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3pt,1.05pt" to="248.6pt,10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" strokecolor="#7030a0" strokeweight="3pt">
                <v:stroke joinstyle="miter"/>
              </v:line>
            </w:pict>
          </mc:Fallback>
        </mc:AlternateContent>
      </w:r>
    </w:p>
    <w:p w14:paraId="338F0668" w14:textId="1B6DEE98" w:rsidR="00BF2D05" w:rsidRDefault="00BF2D05" w:rsidP="00BF2D05">
      <w:r>
        <w:rPr>
          <w:noProof/>
        </w:rPr>
        <mc:AlternateContent>
          <mc:Choice Requires="wps">
            <w:drawing>
              <wp:anchor distT="0" distB="0" distL="114300" distR="114300" simplePos="0" relativeHeight="251677696" behindDoc="0" locked="0" layoutInCell="1" allowOverlap="1" wp14:anchorId="6419CA71" wp14:editId="02CA44B2">
                <wp:simplePos x="0" y="0"/>
                <wp:positionH relativeFrom="column">
                  <wp:posOffset>3949700</wp:posOffset>
                </wp:positionH>
                <wp:positionV relativeFrom="paragraph">
                  <wp:posOffset>64135</wp:posOffset>
                </wp:positionV>
                <wp:extent cx="55034" cy="1261533"/>
                <wp:effectExtent l="12700" t="12700" r="34290" b="8890"/>
                <wp:wrapNone/>
                <wp:docPr id="29" name="Straight Connector 29"/>
                <wp:cNvGraphicFramePr/>
                <a:graphic xmlns:a="http://schemas.openxmlformats.org/drawingml/2006/main">
                  <a:graphicData uri="http://schemas.microsoft.com/office/word/2010/wordprocessingShape">
                    <wps:wsp>
                      <wps:cNvCnPr/>
                      <wps:spPr>
                        <a:xfrm flipH="1" flipV="1">
                          <a:off x="0" y="0"/>
                          <a:ext cx="55034" cy="1261533"/>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046B25" id="Straight Connector 29" o:spid="_x0000_s1026" style="position:absolute;flip:x 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pt,5.05pt" to="315.35pt,10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" strokecolor="#7030a0" strokeweight="3pt">
                <v:stroke joinstyle="miter"/>
              </v:line>
            </w:pict>
          </mc:Fallback>
        </mc:AlternateContent>
      </w:r>
    </w:p>
    <w:p w14:paraId="10F58F50" w14:textId="77481F1D" w:rsidR="00BF2D05" w:rsidRDefault="00BF2D05" w:rsidP="00BF2D05">
      <w:r>
        <w:rPr>
          <w:noProof/>
        </w:rPr>
        <mc:AlternateContent>
          <mc:Choice Requires="wps">
            <w:drawing>
              <wp:anchor distT="0" distB="0" distL="114300" distR="114300" simplePos="0" relativeHeight="251686912" behindDoc="0" locked="0" layoutInCell="1" allowOverlap="1" wp14:anchorId="71547CDF" wp14:editId="428DD8E5">
                <wp:simplePos x="0" y="0"/>
                <wp:positionH relativeFrom="column">
                  <wp:posOffset>6201410</wp:posOffset>
                </wp:positionH>
                <wp:positionV relativeFrom="paragraph">
                  <wp:posOffset>24341</wp:posOffset>
                </wp:positionV>
                <wp:extent cx="2650066" cy="1206500"/>
                <wp:effectExtent l="0" t="0" r="17145" b="12700"/>
                <wp:wrapNone/>
                <wp:docPr id="28" name="Rounded Rectangle 28"/>
                <wp:cNvGraphicFramePr/>
                <a:graphic xmlns:a="http://schemas.openxmlformats.org/drawingml/2006/main">
                  <a:graphicData uri="http://schemas.microsoft.com/office/word/2010/wordprocessingShape">
                    <wps:wsp>
                      <wps:cNvSpPr/>
                      <wps:spPr>
                        <a:xfrm>
                          <a:off x="0" y="0"/>
                          <a:ext cx="2650066" cy="1206500"/>
                        </a:xfrm>
                        <a:prstGeom prst="roundRect">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FE215" w14:textId="77777777" w:rsidR="00BF2D05" w:rsidRPr="00B6768E" w:rsidRDefault="00BF2D05" w:rsidP="00BF2D05">
                            <w:pPr>
                              <w:jc w:val="center"/>
                              <w:rPr>
                                <w:rFonts w:ascii="Love Ya Like A Sister" w:hAnsi="Love Ya Like A Sister"/>
                                <w:b/>
                                <w:bCs/>
                                <w:color w:val="000000" w:themeColor="text1"/>
                                <w:sz w:val="36"/>
                                <w:szCs w:val="36"/>
                              </w:rPr>
                            </w:pPr>
                            <w:r w:rsidRPr="00B6768E">
                              <w:rPr>
                                <w:rFonts w:ascii="Love Ya Like A Sister" w:hAnsi="Love Ya Like A Sister"/>
                                <w:b/>
                                <w:bCs/>
                                <w:color w:val="000000" w:themeColor="text1"/>
                                <w:sz w:val="36"/>
                                <w:szCs w:val="36"/>
                              </w:rPr>
                              <w:t>COMMANDER IN CHIEF</w:t>
                            </w:r>
                          </w:p>
                          <w:p w14:paraId="7A41332A" w14:textId="77777777" w:rsidR="00BF2D05" w:rsidRPr="005554C0" w:rsidRDefault="00BF2D05" w:rsidP="00BF2D05">
                            <w:pPr>
                              <w:jc w:val="center"/>
                              <w:rPr>
                                <w:rFonts w:ascii="Love Ya Like A Sister" w:hAnsi="Love Ya Like A Sister"/>
                                <w:b/>
                                <w:bCs/>
                                <w:color w:val="000000" w:themeColor="text1"/>
                                <w:sz w:val="22"/>
                                <w:szCs w:val="22"/>
                              </w:rPr>
                            </w:pPr>
                            <w:r w:rsidRPr="005554C0">
                              <w:rPr>
                                <w:rFonts w:ascii="Love Ya Like A Sister" w:hAnsi="Love Ya Like A Sister"/>
                                <w:b/>
                                <w:bCs/>
                                <w:color w:val="000000" w:themeColor="text1"/>
                                <w:sz w:val="22"/>
                                <w:szCs w:val="22"/>
                              </w:rPr>
                              <w:t xml:space="preserve">Responsible </w:t>
                            </w:r>
                            <w:r>
                              <w:rPr>
                                <w:rFonts w:ascii="Love Ya Like A Sister" w:hAnsi="Love Ya Like A Sister"/>
                                <w:b/>
                                <w:bCs/>
                                <w:color w:val="000000" w:themeColor="text1"/>
                                <w:sz w:val="22"/>
                                <w:szCs w:val="22"/>
                              </w:rPr>
                              <w:t>for leading all the US military forces; sends troops into action; oversees the Department of Defense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547CDF" id="Rounded Rectangle 28" o:spid="_x0000_s1036" style="position:absolute;margin-left:488.3pt;margin-top:1.9pt;width:208.65pt;height: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" fillcolor="#e2efd9 [665]" strokecolor="#375623 [1609]" strokeweight="1pt">
                <v:stroke joinstyle="miter"/>
                <v:textbox>
                  <w:txbxContent>
                    <w:p w14:paraId="576FE215" w14:textId="77777777" w:rsidR="00BF2D05" w:rsidRPr="00B6768E" w:rsidRDefault="00BF2D05" w:rsidP="00BF2D05">
                      <w:pPr>
                        <w:jc w:val="center"/>
                        <w:rPr>
                          <w:rFonts w:ascii="Love Ya Like A Sister" w:hAnsi="Love Ya Like A Sister"/>
                          <w:b/>
                          <w:bCs/>
                          <w:color w:val="000000" w:themeColor="text1"/>
                          <w:sz w:val="36"/>
                          <w:szCs w:val="36"/>
                        </w:rPr>
                      </w:pPr>
                      <w:r w:rsidRPr="00B6768E">
                        <w:rPr>
                          <w:rFonts w:ascii="Love Ya Like A Sister" w:hAnsi="Love Ya Like A Sister"/>
                          <w:b/>
                          <w:bCs/>
                          <w:color w:val="000000" w:themeColor="text1"/>
                          <w:sz w:val="36"/>
                          <w:szCs w:val="36"/>
                        </w:rPr>
                        <w:t>COMMANDER IN CHIEF</w:t>
                      </w:r>
                    </w:p>
                    <w:p w14:paraId="7A41332A" w14:textId="77777777" w:rsidR="00BF2D05" w:rsidRPr="005554C0" w:rsidRDefault="00BF2D05" w:rsidP="00BF2D05">
                      <w:pPr>
                        <w:jc w:val="center"/>
                        <w:rPr>
                          <w:rFonts w:ascii="Love Ya Like A Sister" w:hAnsi="Love Ya Like A Sister"/>
                          <w:b/>
                          <w:bCs/>
                          <w:color w:val="000000" w:themeColor="text1"/>
                          <w:sz w:val="22"/>
                          <w:szCs w:val="22"/>
                        </w:rPr>
                      </w:pPr>
                      <w:r w:rsidRPr="005554C0">
                        <w:rPr>
                          <w:rFonts w:ascii="Love Ya Like A Sister" w:hAnsi="Love Ya Like A Sister"/>
                          <w:b/>
                          <w:bCs/>
                          <w:color w:val="000000" w:themeColor="text1"/>
                          <w:sz w:val="22"/>
                          <w:szCs w:val="22"/>
                        </w:rPr>
                        <w:t xml:space="preserve">Responsible </w:t>
                      </w:r>
                      <w:r>
                        <w:rPr>
                          <w:rFonts w:ascii="Love Ya Like A Sister" w:hAnsi="Love Ya Like A Sister"/>
                          <w:b/>
                          <w:bCs/>
                          <w:color w:val="000000" w:themeColor="text1"/>
                          <w:sz w:val="22"/>
                          <w:szCs w:val="22"/>
                        </w:rPr>
                        <w:t>for leading all the US military forces; sends troops into action; oversees the Department of Defense</w:t>
                      </w:r>
                    </w:p>
                  </w:txbxContent>
                </v:textbox>
              </v:roundrect>
            </w:pict>
          </mc:Fallback>
        </mc:AlternateContent>
      </w:r>
    </w:p>
    <w:p w14:paraId="3787A723" w14:textId="6F08BCE9" w:rsidR="00BF2D05" w:rsidRDefault="00BF2D05" w:rsidP="00BF2D05"/>
    <w:p w14:paraId="6A23B098" w14:textId="5A9FB911" w:rsidR="00BF2D05" w:rsidRDefault="00BF2D05" w:rsidP="00BF2D05"/>
    <w:p w14:paraId="763AB0F9" w14:textId="734F4B87" w:rsidR="00BF2D05" w:rsidRDefault="00BF2D05" w:rsidP="00BF2D05"/>
    <w:p w14:paraId="44A44707" w14:textId="24DE8496" w:rsidR="00BF2D05" w:rsidRDefault="00BF2D05" w:rsidP="00BF2D05">
      <w:r>
        <w:rPr>
          <w:noProof/>
        </w:rPr>
        <mc:AlternateContent>
          <mc:Choice Requires="wps">
            <w:drawing>
              <wp:anchor distT="0" distB="0" distL="114300" distR="114300" simplePos="0" relativeHeight="251689984" behindDoc="0" locked="0" layoutInCell="1" allowOverlap="1" wp14:anchorId="39B61721" wp14:editId="09B5F2B5">
                <wp:simplePos x="0" y="0"/>
                <wp:positionH relativeFrom="column">
                  <wp:posOffset>135467</wp:posOffset>
                </wp:positionH>
                <wp:positionV relativeFrom="paragraph">
                  <wp:posOffset>74084</wp:posOffset>
                </wp:positionV>
                <wp:extent cx="2649855" cy="1253067"/>
                <wp:effectExtent l="0" t="0" r="17145" b="17145"/>
                <wp:wrapNone/>
                <wp:docPr id="30" name="Rounded Rectangle 30"/>
                <wp:cNvGraphicFramePr/>
                <a:graphic xmlns:a="http://schemas.openxmlformats.org/drawingml/2006/main">
                  <a:graphicData uri="http://schemas.microsoft.com/office/word/2010/wordprocessingShape">
                    <wps:wsp>
                      <wps:cNvSpPr/>
                      <wps:spPr>
                        <a:xfrm>
                          <a:off x="0" y="0"/>
                          <a:ext cx="2649855" cy="1253067"/>
                        </a:xfrm>
                        <a:prstGeom prst="roundRect">
                          <a:avLst/>
                        </a:prstGeom>
                        <a:solidFill>
                          <a:schemeClr val="accent4">
                            <a:lumMod val="60000"/>
                            <a:lumOff val="4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F04A9" w14:textId="77777777" w:rsidR="00BF2D05" w:rsidRPr="005554C0" w:rsidRDefault="00BF2D05" w:rsidP="00BF2D05">
                            <w:pPr>
                              <w:jc w:val="center"/>
                              <w:rPr>
                                <w:rFonts w:ascii="Love Ya Like A Sister" w:hAnsi="Love Ya Like A Sister"/>
                                <w:b/>
                                <w:bCs/>
                                <w:color w:val="000000" w:themeColor="text1"/>
                                <w:sz w:val="36"/>
                                <w:szCs w:val="36"/>
                              </w:rPr>
                            </w:pPr>
                            <w:r w:rsidRPr="005554C0">
                              <w:rPr>
                                <w:rFonts w:ascii="Love Ya Like A Sister" w:hAnsi="Love Ya Like A Sister"/>
                                <w:b/>
                                <w:bCs/>
                                <w:color w:val="000000" w:themeColor="text1"/>
                                <w:sz w:val="36"/>
                                <w:szCs w:val="36"/>
                              </w:rPr>
                              <w:t xml:space="preserve">CHIEF </w:t>
                            </w:r>
                            <w:r>
                              <w:rPr>
                                <w:rFonts w:ascii="Love Ya Like A Sister" w:hAnsi="Love Ya Like A Sister"/>
                                <w:b/>
                                <w:bCs/>
                                <w:color w:val="000000" w:themeColor="text1"/>
                                <w:sz w:val="36"/>
                                <w:szCs w:val="36"/>
                              </w:rPr>
                              <w:t>JUDICIAL APPOINTER</w:t>
                            </w:r>
                          </w:p>
                          <w:p w14:paraId="1E82D05E" w14:textId="77777777" w:rsidR="00BF2D05" w:rsidRPr="005554C0" w:rsidRDefault="00BF2D05" w:rsidP="00BF2D05">
                            <w:pPr>
                              <w:jc w:val="center"/>
                              <w:rPr>
                                <w:rFonts w:ascii="Love Ya Like A Sister" w:hAnsi="Love Ya Like A Sister"/>
                                <w:b/>
                                <w:bCs/>
                                <w:color w:val="000000" w:themeColor="text1"/>
                                <w:sz w:val="22"/>
                                <w:szCs w:val="22"/>
                              </w:rPr>
                            </w:pPr>
                            <w:r>
                              <w:rPr>
                                <w:rFonts w:ascii="Love Ya Like A Sister" w:hAnsi="Love Ya Like A Sister"/>
                                <w:b/>
                                <w:bCs/>
                                <w:color w:val="000000" w:themeColor="text1"/>
                                <w:sz w:val="22"/>
                                <w:szCs w:val="22"/>
                              </w:rPr>
                              <w:t>Nominates all federal judges and justices to the Supreme 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61721" id="Rounded Rectangle 30" o:spid="_x0000_s1037" style="position:absolute;margin-left:10.65pt;margin-top:5.85pt;width:208.65pt;height:9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" fillcolor="#ffd966 [1943]" strokecolor="#823b0b [1605]" strokeweight="1pt">
                <v:stroke joinstyle="miter"/>
                <v:textbox>
                  <w:txbxContent>
                    <w:p w14:paraId="7B9F04A9" w14:textId="77777777" w:rsidR="00BF2D05" w:rsidRPr="005554C0" w:rsidRDefault="00BF2D05" w:rsidP="00BF2D05">
                      <w:pPr>
                        <w:jc w:val="center"/>
                        <w:rPr>
                          <w:rFonts w:ascii="Love Ya Like A Sister" w:hAnsi="Love Ya Like A Sister"/>
                          <w:b/>
                          <w:bCs/>
                          <w:color w:val="000000" w:themeColor="text1"/>
                          <w:sz w:val="36"/>
                          <w:szCs w:val="36"/>
                        </w:rPr>
                      </w:pPr>
                      <w:r w:rsidRPr="005554C0">
                        <w:rPr>
                          <w:rFonts w:ascii="Love Ya Like A Sister" w:hAnsi="Love Ya Like A Sister"/>
                          <w:b/>
                          <w:bCs/>
                          <w:color w:val="000000" w:themeColor="text1"/>
                          <w:sz w:val="36"/>
                          <w:szCs w:val="36"/>
                        </w:rPr>
                        <w:t xml:space="preserve">CHIEF </w:t>
                      </w:r>
                      <w:r>
                        <w:rPr>
                          <w:rFonts w:ascii="Love Ya Like A Sister" w:hAnsi="Love Ya Like A Sister"/>
                          <w:b/>
                          <w:bCs/>
                          <w:color w:val="000000" w:themeColor="text1"/>
                          <w:sz w:val="36"/>
                          <w:szCs w:val="36"/>
                        </w:rPr>
                        <w:t>JUDICIAL APPOINTER</w:t>
                      </w:r>
                    </w:p>
                    <w:p w14:paraId="1E82D05E" w14:textId="77777777" w:rsidR="00BF2D05" w:rsidRPr="005554C0" w:rsidRDefault="00BF2D05" w:rsidP="00BF2D05">
                      <w:pPr>
                        <w:jc w:val="center"/>
                        <w:rPr>
                          <w:rFonts w:ascii="Love Ya Like A Sister" w:hAnsi="Love Ya Like A Sister"/>
                          <w:b/>
                          <w:bCs/>
                          <w:color w:val="000000" w:themeColor="text1"/>
                          <w:sz w:val="22"/>
                          <w:szCs w:val="22"/>
                        </w:rPr>
                      </w:pPr>
                      <w:r>
                        <w:rPr>
                          <w:rFonts w:ascii="Love Ya Like A Sister" w:hAnsi="Love Ya Like A Sister"/>
                          <w:b/>
                          <w:bCs/>
                          <w:color w:val="000000" w:themeColor="text1"/>
                          <w:sz w:val="22"/>
                          <w:szCs w:val="22"/>
                        </w:rPr>
                        <w:t>Nominates all federal judges and justices to the Supreme Court</w:t>
                      </w:r>
                    </w:p>
                  </w:txbxContent>
                </v:textbox>
              </v:roundrect>
            </w:pict>
          </mc:Fallback>
        </mc:AlternateContent>
      </w:r>
    </w:p>
    <w:p w14:paraId="6D45BA12" w14:textId="75896F21" w:rsidR="00BF2D05" w:rsidRDefault="00BF2D05" w:rsidP="00BF2D05">
      <w:r>
        <w:rPr>
          <w:noProof/>
        </w:rPr>
        <mc:AlternateContent>
          <mc:Choice Requires="wps">
            <w:drawing>
              <wp:anchor distT="0" distB="0" distL="114300" distR="114300" simplePos="0" relativeHeight="251685888" behindDoc="0" locked="0" layoutInCell="1" allowOverlap="1" wp14:anchorId="7BF20D9C" wp14:editId="6778DC8C">
                <wp:simplePos x="0" y="0"/>
                <wp:positionH relativeFrom="column">
                  <wp:posOffset>3157855</wp:posOffset>
                </wp:positionH>
                <wp:positionV relativeFrom="paragraph">
                  <wp:posOffset>32385</wp:posOffset>
                </wp:positionV>
                <wp:extent cx="2929466" cy="1693334"/>
                <wp:effectExtent l="0" t="0" r="17145" b="8890"/>
                <wp:wrapNone/>
                <wp:docPr id="31" name="Rounded Rectangle 31"/>
                <wp:cNvGraphicFramePr/>
                <a:graphic xmlns:a="http://schemas.openxmlformats.org/drawingml/2006/main">
                  <a:graphicData uri="http://schemas.microsoft.com/office/word/2010/wordprocessingShape">
                    <wps:wsp>
                      <wps:cNvSpPr/>
                      <wps:spPr>
                        <a:xfrm>
                          <a:off x="0" y="0"/>
                          <a:ext cx="2929466" cy="1693334"/>
                        </a:xfrm>
                        <a:prstGeom prst="roundRect">
                          <a:avLst/>
                        </a:prstGeom>
                        <a:solidFill>
                          <a:schemeClr val="bg2"/>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49E36" w14:textId="77777777" w:rsidR="00BF2D05" w:rsidRPr="00B6768E" w:rsidRDefault="00BF2D05" w:rsidP="00BF2D05">
                            <w:pPr>
                              <w:jc w:val="center"/>
                              <w:rPr>
                                <w:rFonts w:ascii="Love Ya Like A Sister" w:hAnsi="Love Ya Like A Sister"/>
                                <w:b/>
                                <w:bCs/>
                                <w:color w:val="000000" w:themeColor="text1"/>
                                <w:sz w:val="36"/>
                                <w:szCs w:val="36"/>
                              </w:rPr>
                            </w:pPr>
                            <w:r w:rsidRPr="00B6768E">
                              <w:rPr>
                                <w:rFonts w:ascii="Love Ya Like A Sister" w:hAnsi="Love Ya Like A Sister"/>
                                <w:b/>
                                <w:bCs/>
                                <w:color w:val="000000" w:themeColor="text1"/>
                                <w:sz w:val="36"/>
                                <w:szCs w:val="36"/>
                              </w:rPr>
                              <w:t>CHIEF GUARDIAN OF THE ECONOMY</w:t>
                            </w:r>
                          </w:p>
                          <w:p w14:paraId="4BA65150" w14:textId="77777777" w:rsidR="00BF2D05" w:rsidRPr="005554C0" w:rsidRDefault="00BF2D05" w:rsidP="00BF2D05">
                            <w:pPr>
                              <w:jc w:val="center"/>
                              <w:rPr>
                                <w:rFonts w:ascii="Love Ya Like A Sister" w:hAnsi="Love Ya Like A Sister"/>
                                <w:b/>
                                <w:bCs/>
                                <w:color w:val="000000" w:themeColor="text1"/>
                                <w:sz w:val="22"/>
                                <w:szCs w:val="22"/>
                              </w:rPr>
                            </w:pPr>
                            <w:r w:rsidRPr="005554C0">
                              <w:rPr>
                                <w:rFonts w:ascii="Love Ya Like A Sister" w:hAnsi="Love Ya Like A Sister"/>
                                <w:b/>
                                <w:bCs/>
                                <w:color w:val="000000" w:themeColor="text1"/>
                                <w:sz w:val="22"/>
                                <w:szCs w:val="22"/>
                              </w:rPr>
                              <w:t xml:space="preserve">Responsible </w:t>
                            </w:r>
                            <w:r>
                              <w:rPr>
                                <w:rFonts w:ascii="Love Ya Like A Sister" w:hAnsi="Love Ya Like A Sister"/>
                                <w:b/>
                                <w:bCs/>
                                <w:color w:val="000000" w:themeColor="text1"/>
                                <w:sz w:val="22"/>
                                <w:szCs w:val="22"/>
                              </w:rPr>
                              <w:t>for leading economic policy and ideas, implementing economic laws, and guarding economic relationships with other countries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20D9C" id="Rounded Rectangle 31" o:spid="_x0000_s1038" style="position:absolute;margin-left:248.65pt;margin-top:2.55pt;width:230.65pt;height:13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" fillcolor="#e7e6e6 [3214]" strokecolor="#161616 [334]" strokeweight="1pt">
                <v:stroke joinstyle="miter"/>
                <v:textbox>
                  <w:txbxContent>
                    <w:p w14:paraId="26349E36" w14:textId="77777777" w:rsidR="00BF2D05" w:rsidRPr="00B6768E" w:rsidRDefault="00BF2D05" w:rsidP="00BF2D05">
                      <w:pPr>
                        <w:jc w:val="center"/>
                        <w:rPr>
                          <w:rFonts w:ascii="Love Ya Like A Sister" w:hAnsi="Love Ya Like A Sister"/>
                          <w:b/>
                          <w:bCs/>
                          <w:color w:val="000000" w:themeColor="text1"/>
                          <w:sz w:val="36"/>
                          <w:szCs w:val="36"/>
                        </w:rPr>
                      </w:pPr>
                      <w:r w:rsidRPr="00B6768E">
                        <w:rPr>
                          <w:rFonts w:ascii="Love Ya Like A Sister" w:hAnsi="Love Ya Like A Sister"/>
                          <w:b/>
                          <w:bCs/>
                          <w:color w:val="000000" w:themeColor="text1"/>
                          <w:sz w:val="36"/>
                          <w:szCs w:val="36"/>
                        </w:rPr>
                        <w:t>CHIEF GUARDIAN OF THE ECONOMY</w:t>
                      </w:r>
                    </w:p>
                    <w:p w14:paraId="4BA65150" w14:textId="77777777" w:rsidR="00BF2D05" w:rsidRPr="005554C0" w:rsidRDefault="00BF2D05" w:rsidP="00BF2D05">
                      <w:pPr>
                        <w:jc w:val="center"/>
                        <w:rPr>
                          <w:rFonts w:ascii="Love Ya Like A Sister" w:hAnsi="Love Ya Like A Sister"/>
                          <w:b/>
                          <w:bCs/>
                          <w:color w:val="000000" w:themeColor="text1"/>
                          <w:sz w:val="22"/>
                          <w:szCs w:val="22"/>
                        </w:rPr>
                      </w:pPr>
                      <w:r w:rsidRPr="005554C0">
                        <w:rPr>
                          <w:rFonts w:ascii="Love Ya Like A Sister" w:hAnsi="Love Ya Like A Sister"/>
                          <w:b/>
                          <w:bCs/>
                          <w:color w:val="000000" w:themeColor="text1"/>
                          <w:sz w:val="22"/>
                          <w:szCs w:val="22"/>
                        </w:rPr>
                        <w:t xml:space="preserve">Responsible </w:t>
                      </w:r>
                      <w:r>
                        <w:rPr>
                          <w:rFonts w:ascii="Love Ya Like A Sister" w:hAnsi="Love Ya Like A Sister"/>
                          <w:b/>
                          <w:bCs/>
                          <w:color w:val="000000" w:themeColor="text1"/>
                          <w:sz w:val="22"/>
                          <w:szCs w:val="22"/>
                        </w:rPr>
                        <w:t>for leading economic policy and ideas, implementing economic laws, and guarding economic relationships with other countries</w:t>
                      </w:r>
                    </w:p>
                  </w:txbxContent>
                </v:textbox>
              </v:roundrect>
            </w:pict>
          </mc:Fallback>
        </mc:AlternateContent>
      </w:r>
    </w:p>
    <w:p w14:paraId="27003F46" w14:textId="77777777" w:rsidR="00BF2D05" w:rsidRDefault="00BF2D05" w:rsidP="00BF2D05"/>
    <w:p w14:paraId="4F882849" w14:textId="77777777" w:rsidR="00BF2D05" w:rsidRDefault="00BF2D05" w:rsidP="00BF2D05"/>
    <w:p w14:paraId="6B164359" w14:textId="77777777" w:rsidR="00BF2D05" w:rsidRDefault="00BF2D05">
      <w:pPr>
        <w:rPr>
          <w:rFonts w:ascii="Garamond" w:hAnsi="Garamond"/>
          <w:b/>
        </w:rPr>
      </w:pPr>
    </w:p>
    <w:p w14:paraId="5D2BD54E" w14:textId="77777777" w:rsidR="00BF2D05" w:rsidRDefault="00BF2D05">
      <w:pPr>
        <w:rPr>
          <w:rFonts w:ascii="Garamond" w:hAnsi="Garamond"/>
          <w:b/>
        </w:rPr>
      </w:pPr>
    </w:p>
    <w:p w14:paraId="09A2E6CE" w14:textId="77777777" w:rsidR="00BF2D05" w:rsidRDefault="00BF2D05">
      <w:pPr>
        <w:rPr>
          <w:rFonts w:ascii="Garamond" w:hAnsi="Garamond"/>
          <w:b/>
        </w:rPr>
      </w:pPr>
    </w:p>
    <w:p w14:paraId="5DE64A69" w14:textId="77777777" w:rsidR="00BF2D05" w:rsidRDefault="00BF2D05">
      <w:pPr>
        <w:rPr>
          <w:rFonts w:ascii="Garamond" w:hAnsi="Garamond"/>
          <w:b/>
        </w:rPr>
      </w:pPr>
    </w:p>
    <w:p w14:paraId="270251C6" w14:textId="77777777" w:rsidR="00BF2D05" w:rsidRDefault="00BF2D05">
      <w:pPr>
        <w:rPr>
          <w:rFonts w:ascii="Garamond" w:hAnsi="Garamond"/>
          <w:b/>
        </w:rPr>
      </w:pPr>
    </w:p>
    <w:p w14:paraId="0AD1B118" w14:textId="77777777" w:rsidR="00BF2D05" w:rsidRDefault="00BF2D05">
      <w:pPr>
        <w:rPr>
          <w:rFonts w:ascii="Garamond" w:hAnsi="Garamond"/>
          <w:b/>
        </w:rPr>
      </w:pPr>
    </w:p>
    <w:p w14:paraId="3711F66D" w14:textId="77777777" w:rsidR="00BF2D05" w:rsidRDefault="00BF2D05">
      <w:pPr>
        <w:rPr>
          <w:rFonts w:ascii="Garamond" w:hAnsi="Garamond"/>
          <w:b/>
        </w:rPr>
      </w:pPr>
    </w:p>
    <w:p w14:paraId="4C59F504" w14:textId="77777777" w:rsidR="00BF2D05" w:rsidRDefault="00BF2D05">
      <w:pPr>
        <w:rPr>
          <w:rFonts w:ascii="Garamond" w:hAnsi="Garamond"/>
          <w:b/>
        </w:rPr>
        <w:sectPr w:rsidR="00BF2D05" w:rsidSect="00BF2D05">
          <w:pgSz w:w="15840" w:h="12240" w:orient="landscape"/>
          <w:pgMar w:top="720" w:right="1008" w:bottom="720" w:left="720" w:header="720" w:footer="432" w:gutter="0"/>
          <w:cols w:space="720"/>
          <w:docGrid w:linePitch="360"/>
        </w:sectPr>
      </w:pPr>
    </w:p>
    <w:p w14:paraId="1DFEB7F6" w14:textId="6C538BA0" w:rsidR="007E7BE3" w:rsidRPr="00E730F8" w:rsidRDefault="007E7BE3" w:rsidP="007E7BE3">
      <w:pPr>
        <w:adjustRightInd w:val="0"/>
        <w:snapToGrid w:val="0"/>
        <w:rPr>
          <w:rFonts w:ascii="Garamond" w:hAnsi="Garamond" w:cs="Arial"/>
          <w:smallCaps/>
          <w:sz w:val="18"/>
          <w:szCs w:val="18"/>
        </w:rPr>
      </w:pPr>
      <w:r w:rsidRPr="00E730F8">
        <w:rPr>
          <w:rFonts w:ascii="Garamond" w:hAnsi="Garamond" w:cs="Arial"/>
          <w:smallCaps/>
          <w:sz w:val="18"/>
          <w:szCs w:val="18"/>
        </w:rPr>
        <w:lastRenderedPageBreak/>
        <w:t>Name: _________________________________________</w:t>
      </w:r>
      <w:r w:rsidRPr="00E730F8">
        <w:rPr>
          <w:rFonts w:ascii="Garamond" w:hAnsi="Garamond" w:cs="Arial"/>
          <w:smallCaps/>
          <w:sz w:val="18"/>
          <w:szCs w:val="18"/>
        </w:rPr>
        <w:tab/>
      </w:r>
      <w:r w:rsidRPr="00E730F8">
        <w:rPr>
          <w:rFonts w:ascii="Garamond" w:hAnsi="Garamond" w:cs="Arial"/>
          <w:smallCaps/>
          <w:sz w:val="18"/>
          <w:szCs w:val="18"/>
        </w:rPr>
        <w:tab/>
      </w:r>
      <w:r w:rsidRPr="00E730F8">
        <w:rPr>
          <w:rFonts w:ascii="Garamond" w:hAnsi="Garamond" w:cs="Arial"/>
          <w:smallCaps/>
          <w:sz w:val="18"/>
          <w:szCs w:val="18"/>
        </w:rPr>
        <w:tab/>
      </w:r>
      <w:r w:rsidR="00E730F8">
        <w:rPr>
          <w:rFonts w:ascii="Garamond" w:hAnsi="Garamond" w:cs="Arial"/>
          <w:smallCaps/>
          <w:sz w:val="18"/>
          <w:szCs w:val="18"/>
        </w:rPr>
        <w:tab/>
      </w:r>
      <w:r w:rsidR="00E730F8">
        <w:rPr>
          <w:rFonts w:ascii="Garamond" w:hAnsi="Garamond" w:cs="Arial"/>
          <w:smallCaps/>
          <w:sz w:val="18"/>
          <w:szCs w:val="18"/>
        </w:rPr>
        <w:tab/>
      </w:r>
      <w:r w:rsidRPr="00E730F8">
        <w:rPr>
          <w:rFonts w:ascii="Garamond" w:hAnsi="Garamond" w:cs="Arial"/>
          <w:smallCaps/>
          <w:sz w:val="18"/>
          <w:szCs w:val="18"/>
        </w:rPr>
        <w:tab/>
        <w:t xml:space="preserve"> Date: ___________</w:t>
      </w:r>
    </w:p>
    <w:p w14:paraId="5B2439F7" w14:textId="77777777" w:rsidR="007E7BE3" w:rsidRPr="007E7BE3" w:rsidRDefault="007E7BE3" w:rsidP="007E7BE3">
      <w:pPr>
        <w:adjustRightInd w:val="0"/>
        <w:snapToGrid w:val="0"/>
        <w:rPr>
          <w:rFonts w:ascii="Garamond" w:hAnsi="Garamond" w:cs="Arial"/>
          <w:sz w:val="22"/>
          <w:szCs w:val="22"/>
        </w:rPr>
      </w:pPr>
    </w:p>
    <w:p w14:paraId="423A9C1C" w14:textId="5F8318A3" w:rsidR="00D37CE7" w:rsidRPr="00E730F8" w:rsidRDefault="005F1333" w:rsidP="00945EB5">
      <w:pPr>
        <w:adjustRightInd w:val="0"/>
        <w:snapToGrid w:val="0"/>
        <w:jc w:val="center"/>
        <w:rPr>
          <w:rFonts w:ascii="Garamond" w:hAnsi="Garamond" w:cs="Arial"/>
          <w:b/>
          <w:sz w:val="36"/>
          <w:szCs w:val="36"/>
        </w:rPr>
      </w:pPr>
      <w:r w:rsidRPr="00E730F8">
        <w:rPr>
          <w:rFonts w:ascii="Garamond" w:hAnsi="Garamond" w:cs="Arial"/>
          <w:b/>
          <w:sz w:val="36"/>
          <w:szCs w:val="36"/>
        </w:rPr>
        <w:t xml:space="preserve">The Qualities of a Good </w:t>
      </w:r>
      <w:r w:rsidR="00E730F8" w:rsidRPr="00E730F8">
        <w:rPr>
          <w:rFonts w:ascii="Garamond" w:hAnsi="Garamond" w:cs="Arial"/>
          <w:b/>
          <w:sz w:val="36"/>
          <w:szCs w:val="36"/>
        </w:rPr>
        <w:t>Leader</w:t>
      </w:r>
    </w:p>
    <w:p w14:paraId="5EB0AB34" w14:textId="77777777" w:rsidR="005F1333" w:rsidRPr="005F1333" w:rsidRDefault="005F1333" w:rsidP="005F1333">
      <w:pPr>
        <w:adjustRightInd w:val="0"/>
        <w:snapToGrid w:val="0"/>
        <w:rPr>
          <w:rFonts w:ascii="Garamond" w:hAnsi="Garamond" w:cs="Arial"/>
          <w:sz w:val="20"/>
          <w:szCs w:val="20"/>
        </w:rPr>
      </w:pPr>
    </w:p>
    <w:p w14:paraId="3AA4C740" w14:textId="4B1E2C3D" w:rsidR="005F1333" w:rsidRPr="00E730F8" w:rsidRDefault="005F1333" w:rsidP="005F1333">
      <w:pPr>
        <w:adjustRightInd w:val="0"/>
        <w:snapToGrid w:val="0"/>
        <w:rPr>
          <w:rFonts w:ascii="Century Gothic" w:hAnsi="Century Gothic" w:cs="Arial"/>
          <w:b/>
          <w:sz w:val="18"/>
          <w:szCs w:val="18"/>
        </w:rPr>
      </w:pPr>
      <w:r w:rsidRPr="00E730F8">
        <w:rPr>
          <w:rFonts w:ascii="Century Gothic" w:hAnsi="Century Gothic" w:cs="Arial"/>
          <w:b/>
          <w:sz w:val="18"/>
          <w:szCs w:val="18"/>
        </w:rPr>
        <w:t xml:space="preserve">1. Consider </w:t>
      </w:r>
      <w:r w:rsidR="00E730F8" w:rsidRPr="00E730F8">
        <w:rPr>
          <w:rFonts w:ascii="Century Gothic" w:hAnsi="Century Gothic" w:cs="Arial"/>
          <w:b/>
          <w:sz w:val="18"/>
          <w:szCs w:val="18"/>
        </w:rPr>
        <w:t>some</w:t>
      </w:r>
      <w:r w:rsidRPr="00E730F8">
        <w:rPr>
          <w:rFonts w:ascii="Century Gothic" w:hAnsi="Century Gothic" w:cs="Arial"/>
          <w:b/>
          <w:sz w:val="18"/>
          <w:szCs w:val="18"/>
        </w:rPr>
        <w:t xml:space="preserve"> </w:t>
      </w:r>
      <w:r w:rsidR="00E730F8" w:rsidRPr="00E730F8">
        <w:rPr>
          <w:rFonts w:ascii="Century Gothic" w:hAnsi="Century Gothic" w:cs="Arial"/>
          <w:b/>
          <w:sz w:val="18"/>
          <w:szCs w:val="18"/>
        </w:rPr>
        <w:t>q</w:t>
      </w:r>
      <w:r w:rsidRPr="00E730F8">
        <w:rPr>
          <w:rFonts w:ascii="Century Gothic" w:hAnsi="Century Gothic" w:cs="Arial"/>
          <w:b/>
          <w:sz w:val="18"/>
          <w:szCs w:val="18"/>
        </w:rPr>
        <w:t>ualities of a good leader</w:t>
      </w:r>
      <w:r w:rsidR="00E730F8" w:rsidRPr="00E730F8">
        <w:rPr>
          <w:rFonts w:ascii="Century Gothic" w:hAnsi="Century Gothic" w:cs="Arial"/>
          <w:b/>
          <w:sz w:val="18"/>
          <w:szCs w:val="18"/>
        </w:rPr>
        <w:t xml:space="preserve"> &amp; whether you agree with them</w:t>
      </w:r>
      <w:r w:rsidRPr="00E730F8">
        <w:rPr>
          <w:rFonts w:ascii="Century Gothic" w:hAnsi="Century Gothic" w:cs="Arial"/>
          <w:b/>
          <w:sz w:val="18"/>
          <w:szCs w:val="18"/>
        </w:rPr>
        <w:t>:</w:t>
      </w:r>
    </w:p>
    <w:p w14:paraId="58BE150F" w14:textId="77777777" w:rsidR="005F1333" w:rsidRPr="005F1333" w:rsidRDefault="005F1333" w:rsidP="005F1333">
      <w:pPr>
        <w:adjustRightInd w:val="0"/>
        <w:snapToGrid w:val="0"/>
        <w:rPr>
          <w:rFonts w:ascii="Garamond" w:hAnsi="Garamond" w:cs="Arial"/>
          <w:sz w:val="20"/>
          <w:szCs w:val="20"/>
        </w:rPr>
      </w:pPr>
    </w:p>
    <w:tbl>
      <w:tblPr>
        <w:tblStyle w:val="TableGrid"/>
        <w:tblW w:w="0" w:type="auto"/>
        <w:tblInd w:w="355" w:type="dxa"/>
        <w:tblLook w:val="04A0" w:firstRow="1" w:lastRow="0" w:firstColumn="1" w:lastColumn="0" w:noHBand="0" w:noVBand="1"/>
      </w:tblPr>
      <w:tblGrid>
        <w:gridCol w:w="4140"/>
        <w:gridCol w:w="4320"/>
      </w:tblGrid>
      <w:tr w:rsidR="005F1333" w:rsidRPr="00E730F8" w14:paraId="055FF7D4" w14:textId="77777777" w:rsidTr="005F1333">
        <w:tc>
          <w:tcPr>
            <w:tcW w:w="4140" w:type="dxa"/>
            <w:shd w:val="pct12" w:color="auto" w:fill="auto"/>
          </w:tcPr>
          <w:p w14:paraId="3E46CF72" w14:textId="2639A272" w:rsidR="005F1333" w:rsidRPr="00E730F8" w:rsidRDefault="005F1333" w:rsidP="005F1333">
            <w:pPr>
              <w:adjustRightInd w:val="0"/>
              <w:snapToGrid w:val="0"/>
              <w:jc w:val="center"/>
              <w:rPr>
                <w:rFonts w:ascii="Century Gothic" w:hAnsi="Century Gothic" w:cs="Arial"/>
                <w:b/>
                <w:sz w:val="20"/>
                <w:szCs w:val="20"/>
              </w:rPr>
            </w:pPr>
            <w:r w:rsidRPr="00E730F8">
              <w:rPr>
                <w:rFonts w:ascii="Century Gothic" w:hAnsi="Century Gothic" w:cs="Arial"/>
                <w:b/>
                <w:sz w:val="20"/>
                <w:szCs w:val="20"/>
              </w:rPr>
              <w:t>Qualities / Characteristics</w:t>
            </w:r>
          </w:p>
        </w:tc>
        <w:tc>
          <w:tcPr>
            <w:tcW w:w="4320" w:type="dxa"/>
            <w:shd w:val="pct12" w:color="auto" w:fill="auto"/>
          </w:tcPr>
          <w:p w14:paraId="3D912C5E" w14:textId="0C19A54A" w:rsidR="005F1333" w:rsidRPr="00E730F8" w:rsidRDefault="005F1333" w:rsidP="005F1333">
            <w:pPr>
              <w:adjustRightInd w:val="0"/>
              <w:snapToGrid w:val="0"/>
              <w:jc w:val="center"/>
              <w:rPr>
                <w:rFonts w:ascii="Century Gothic" w:hAnsi="Century Gothic" w:cs="Arial"/>
                <w:b/>
                <w:sz w:val="20"/>
                <w:szCs w:val="20"/>
              </w:rPr>
            </w:pPr>
            <w:r w:rsidRPr="00E730F8">
              <w:rPr>
                <w:rFonts w:ascii="Century Gothic" w:hAnsi="Century Gothic" w:cs="Arial"/>
                <w:b/>
                <w:sz w:val="20"/>
                <w:szCs w:val="20"/>
              </w:rPr>
              <w:t>Skills / Abilities</w:t>
            </w:r>
          </w:p>
        </w:tc>
      </w:tr>
      <w:tr w:rsidR="005F1333" w:rsidRPr="00E730F8" w14:paraId="480AFF94" w14:textId="77777777" w:rsidTr="00E730F8">
        <w:trPr>
          <w:trHeight w:val="5273"/>
        </w:trPr>
        <w:tc>
          <w:tcPr>
            <w:tcW w:w="4140" w:type="dxa"/>
          </w:tcPr>
          <w:p w14:paraId="4EE6D25C" w14:textId="77777777" w:rsidR="005F1333" w:rsidRPr="00E730F8" w:rsidRDefault="005F1333" w:rsidP="005F1333">
            <w:pPr>
              <w:adjustRightInd w:val="0"/>
              <w:snapToGrid w:val="0"/>
              <w:rPr>
                <w:rFonts w:ascii="Century Gothic" w:hAnsi="Century Gothic" w:cs="Arial"/>
                <w:sz w:val="16"/>
                <w:szCs w:val="16"/>
              </w:rPr>
            </w:pPr>
          </w:p>
          <w:p w14:paraId="08210265" w14:textId="0897EE4C" w:rsidR="005F1333" w:rsidRPr="00E730F8" w:rsidRDefault="005F1333" w:rsidP="005F1333">
            <w:pPr>
              <w:adjustRightInd w:val="0"/>
              <w:snapToGrid w:val="0"/>
              <w:rPr>
                <w:rFonts w:ascii="Century Gothic" w:hAnsi="Century Gothic" w:cs="Arial"/>
                <w:b/>
                <w:sz w:val="16"/>
                <w:szCs w:val="16"/>
              </w:rPr>
            </w:pPr>
            <w:r w:rsidRPr="00E730F8">
              <w:rPr>
                <w:rFonts w:ascii="Century Gothic" w:hAnsi="Century Gothic" w:cs="Arial"/>
                <w:b/>
                <w:sz w:val="16"/>
                <w:szCs w:val="16"/>
              </w:rPr>
              <w:t>A Leader can</w:t>
            </w:r>
          </w:p>
          <w:p w14:paraId="27051233" w14:textId="14305AC1" w:rsidR="005F1333" w:rsidRPr="00E730F8" w:rsidRDefault="005F1333" w:rsidP="00B24903">
            <w:pPr>
              <w:pStyle w:val="ListParagraph"/>
              <w:numPr>
                <w:ilvl w:val="0"/>
                <w:numId w:val="8"/>
              </w:numPr>
              <w:adjustRightInd w:val="0"/>
              <w:snapToGrid w:val="0"/>
              <w:rPr>
                <w:rFonts w:ascii="Century Gothic" w:hAnsi="Century Gothic" w:cs="Arial"/>
                <w:sz w:val="16"/>
                <w:szCs w:val="16"/>
              </w:rPr>
            </w:pPr>
            <w:r w:rsidRPr="00E730F8">
              <w:rPr>
                <w:rFonts w:ascii="Century Gothic" w:hAnsi="Century Gothic" w:cs="Arial"/>
                <w:sz w:val="16"/>
                <w:szCs w:val="16"/>
              </w:rPr>
              <w:t>Assume responsibility</w:t>
            </w:r>
          </w:p>
          <w:p w14:paraId="01EDA06E" w14:textId="1F6164D1" w:rsidR="005F1333" w:rsidRPr="00E730F8" w:rsidRDefault="005F1333" w:rsidP="00B24903">
            <w:pPr>
              <w:pStyle w:val="ListParagraph"/>
              <w:numPr>
                <w:ilvl w:val="0"/>
                <w:numId w:val="8"/>
              </w:numPr>
              <w:adjustRightInd w:val="0"/>
              <w:snapToGrid w:val="0"/>
              <w:rPr>
                <w:rFonts w:ascii="Century Gothic" w:hAnsi="Century Gothic" w:cs="Arial"/>
                <w:sz w:val="16"/>
                <w:szCs w:val="16"/>
              </w:rPr>
            </w:pPr>
            <w:r w:rsidRPr="00E730F8">
              <w:rPr>
                <w:rFonts w:ascii="Century Gothic" w:hAnsi="Century Gothic" w:cs="Arial"/>
                <w:sz w:val="16"/>
                <w:szCs w:val="16"/>
              </w:rPr>
              <w:t>Take initiative</w:t>
            </w:r>
          </w:p>
          <w:p w14:paraId="590B3E49" w14:textId="77777777" w:rsidR="005F1333" w:rsidRPr="00E730F8" w:rsidRDefault="005F1333" w:rsidP="005F1333">
            <w:pPr>
              <w:adjustRightInd w:val="0"/>
              <w:snapToGrid w:val="0"/>
              <w:rPr>
                <w:rFonts w:ascii="Century Gothic" w:hAnsi="Century Gothic" w:cs="Arial"/>
                <w:sz w:val="16"/>
                <w:szCs w:val="16"/>
              </w:rPr>
            </w:pPr>
          </w:p>
          <w:p w14:paraId="65E582E7" w14:textId="795B98D5" w:rsidR="005F1333" w:rsidRPr="00E730F8" w:rsidRDefault="005F1333" w:rsidP="005F1333">
            <w:pPr>
              <w:adjustRightInd w:val="0"/>
              <w:snapToGrid w:val="0"/>
              <w:rPr>
                <w:rFonts w:ascii="Century Gothic" w:hAnsi="Century Gothic" w:cs="Arial"/>
                <w:b/>
                <w:sz w:val="16"/>
                <w:szCs w:val="16"/>
              </w:rPr>
            </w:pPr>
            <w:r w:rsidRPr="00E730F8">
              <w:rPr>
                <w:rFonts w:ascii="Century Gothic" w:hAnsi="Century Gothic" w:cs="Arial"/>
                <w:b/>
                <w:sz w:val="16"/>
                <w:szCs w:val="16"/>
              </w:rPr>
              <w:t>A Leader is</w:t>
            </w:r>
          </w:p>
          <w:p w14:paraId="30DBBFD8" w14:textId="77777777" w:rsidR="005F1333" w:rsidRPr="00E730F8" w:rsidRDefault="005F1333" w:rsidP="005F1333">
            <w:pPr>
              <w:adjustRightInd w:val="0"/>
              <w:snapToGrid w:val="0"/>
              <w:rPr>
                <w:rFonts w:ascii="Century Gothic" w:hAnsi="Century Gothic" w:cs="Arial"/>
                <w:sz w:val="16"/>
                <w:szCs w:val="16"/>
              </w:rPr>
            </w:pPr>
          </w:p>
          <w:p w14:paraId="4A031BA3" w14:textId="365CCADC"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Achievement-oriented</w:t>
            </w:r>
          </w:p>
          <w:p w14:paraId="5FAACBE4" w14:textId="6081C554"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Adaptable to situations</w:t>
            </w:r>
          </w:p>
          <w:p w14:paraId="23FA9DBB" w14:textId="54343D90"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Alert to social environment</w:t>
            </w:r>
          </w:p>
          <w:p w14:paraId="7B9D14CF" w14:textId="5CF410B0"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Assertive</w:t>
            </w:r>
          </w:p>
          <w:p w14:paraId="732A9A98" w14:textId="4064AF11"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Competent</w:t>
            </w:r>
          </w:p>
          <w:p w14:paraId="1A311984" w14:textId="77563D94"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Cooperative</w:t>
            </w:r>
          </w:p>
          <w:p w14:paraId="719D06A6" w14:textId="379A6F59"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Courageous (risk-taker)</w:t>
            </w:r>
          </w:p>
          <w:p w14:paraId="0E1430A2" w14:textId="494197A7"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Decisive (good judgment)</w:t>
            </w:r>
          </w:p>
          <w:p w14:paraId="36C54700" w14:textId="3011E7ED"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Dedicated (committed)</w:t>
            </w:r>
          </w:p>
          <w:p w14:paraId="7463B489" w14:textId="780D3226"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Dependable</w:t>
            </w:r>
          </w:p>
          <w:p w14:paraId="39FB4830" w14:textId="05E60657"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Energetic (high activity level)</w:t>
            </w:r>
          </w:p>
          <w:p w14:paraId="2D49DE68" w14:textId="31F68805"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Enthusiastic</w:t>
            </w:r>
          </w:p>
          <w:p w14:paraId="648DE0D0" w14:textId="4C7E3823"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Honest (high integrity)</w:t>
            </w:r>
          </w:p>
          <w:p w14:paraId="0BEE3544" w14:textId="6DFB039B"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Optimistic</w:t>
            </w:r>
          </w:p>
          <w:p w14:paraId="213C66AA" w14:textId="79D27B18"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Persistent</w:t>
            </w:r>
          </w:p>
          <w:p w14:paraId="51C647EB" w14:textId="00B2569E"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Self-confident</w:t>
            </w:r>
          </w:p>
          <w:p w14:paraId="721A9425" w14:textId="1938C0F0" w:rsidR="005F1333" w:rsidRPr="00E730F8" w:rsidRDefault="005F1333"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Tolerant of stress or anxiety (resilient)</w:t>
            </w:r>
          </w:p>
          <w:p w14:paraId="45E96CF0" w14:textId="5F93FAAC" w:rsidR="005F1333" w:rsidRPr="00E730F8" w:rsidRDefault="00945EB5"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Welcoming of ideas and people</w:t>
            </w:r>
          </w:p>
          <w:p w14:paraId="4B048282" w14:textId="2530D027" w:rsidR="00E730F8" w:rsidRPr="00E730F8" w:rsidRDefault="00E730F8" w:rsidP="00B24903">
            <w:pPr>
              <w:pStyle w:val="ListParagraph"/>
              <w:numPr>
                <w:ilvl w:val="0"/>
                <w:numId w:val="9"/>
              </w:numPr>
              <w:adjustRightInd w:val="0"/>
              <w:snapToGrid w:val="0"/>
              <w:rPr>
                <w:rFonts w:ascii="Century Gothic" w:hAnsi="Century Gothic" w:cs="Arial"/>
                <w:sz w:val="16"/>
                <w:szCs w:val="16"/>
              </w:rPr>
            </w:pPr>
            <w:r w:rsidRPr="00E730F8">
              <w:rPr>
                <w:rFonts w:ascii="Century Gothic" w:hAnsi="Century Gothic" w:cs="Arial"/>
                <w:sz w:val="16"/>
                <w:szCs w:val="16"/>
              </w:rPr>
              <w:t>Loyal to their organization/group</w:t>
            </w:r>
          </w:p>
          <w:p w14:paraId="4DB34626" w14:textId="77777777" w:rsidR="005F1333" w:rsidRPr="00E730F8" w:rsidRDefault="005F1333" w:rsidP="005F1333">
            <w:pPr>
              <w:adjustRightInd w:val="0"/>
              <w:snapToGrid w:val="0"/>
              <w:rPr>
                <w:rFonts w:ascii="Century Gothic" w:hAnsi="Century Gothic" w:cs="Arial"/>
                <w:sz w:val="16"/>
                <w:szCs w:val="16"/>
              </w:rPr>
            </w:pPr>
          </w:p>
        </w:tc>
        <w:tc>
          <w:tcPr>
            <w:tcW w:w="4320" w:type="dxa"/>
          </w:tcPr>
          <w:p w14:paraId="29449843" w14:textId="77777777" w:rsidR="005F1333" w:rsidRPr="00E730F8" w:rsidRDefault="005F1333" w:rsidP="005F1333">
            <w:pPr>
              <w:adjustRightInd w:val="0"/>
              <w:snapToGrid w:val="0"/>
              <w:rPr>
                <w:rFonts w:ascii="Century Gothic" w:hAnsi="Century Gothic" w:cs="Arial"/>
                <w:sz w:val="16"/>
                <w:szCs w:val="16"/>
              </w:rPr>
            </w:pPr>
          </w:p>
          <w:p w14:paraId="47920DB8" w14:textId="77777777" w:rsidR="00945EB5" w:rsidRPr="00E730F8" w:rsidRDefault="00945EB5" w:rsidP="005F1333">
            <w:pPr>
              <w:adjustRightInd w:val="0"/>
              <w:snapToGrid w:val="0"/>
              <w:rPr>
                <w:rFonts w:ascii="Century Gothic" w:hAnsi="Century Gothic" w:cs="Arial"/>
                <w:b/>
                <w:sz w:val="16"/>
                <w:szCs w:val="16"/>
              </w:rPr>
            </w:pPr>
            <w:r w:rsidRPr="00E730F8">
              <w:rPr>
                <w:rFonts w:ascii="Century Gothic" w:hAnsi="Century Gothic" w:cs="Arial"/>
                <w:b/>
                <w:sz w:val="16"/>
                <w:szCs w:val="16"/>
              </w:rPr>
              <w:t>A Leader can</w:t>
            </w:r>
          </w:p>
          <w:p w14:paraId="2F96CE18" w14:textId="77777777" w:rsidR="00945EB5" w:rsidRPr="00E730F8" w:rsidRDefault="00945EB5" w:rsidP="005F1333">
            <w:pPr>
              <w:adjustRightInd w:val="0"/>
              <w:snapToGrid w:val="0"/>
              <w:rPr>
                <w:rFonts w:ascii="Century Gothic" w:hAnsi="Century Gothic" w:cs="Arial"/>
                <w:sz w:val="16"/>
                <w:szCs w:val="16"/>
              </w:rPr>
            </w:pPr>
          </w:p>
          <w:p w14:paraId="58D1DE82" w14:textId="77777777" w:rsidR="00945EB5" w:rsidRPr="00E730F8" w:rsidRDefault="00945EB5" w:rsidP="00B24903">
            <w:pPr>
              <w:pStyle w:val="ListParagraph"/>
              <w:numPr>
                <w:ilvl w:val="0"/>
                <w:numId w:val="10"/>
              </w:numPr>
              <w:adjustRightInd w:val="0"/>
              <w:snapToGrid w:val="0"/>
              <w:rPr>
                <w:rFonts w:ascii="Century Gothic" w:hAnsi="Century Gothic" w:cs="Arial"/>
                <w:sz w:val="16"/>
                <w:szCs w:val="16"/>
              </w:rPr>
            </w:pPr>
            <w:r w:rsidRPr="00E730F8">
              <w:rPr>
                <w:rFonts w:ascii="Century Gothic" w:hAnsi="Century Gothic" w:cs="Arial"/>
                <w:sz w:val="16"/>
                <w:szCs w:val="16"/>
              </w:rPr>
              <w:t>Communicate well</w:t>
            </w:r>
          </w:p>
          <w:p w14:paraId="3637917B" w14:textId="77777777" w:rsidR="00945EB5" w:rsidRPr="00E730F8" w:rsidRDefault="00945EB5" w:rsidP="00B24903">
            <w:pPr>
              <w:pStyle w:val="ListParagraph"/>
              <w:numPr>
                <w:ilvl w:val="0"/>
                <w:numId w:val="10"/>
              </w:numPr>
              <w:adjustRightInd w:val="0"/>
              <w:snapToGrid w:val="0"/>
              <w:rPr>
                <w:rFonts w:ascii="Century Gothic" w:hAnsi="Century Gothic" w:cs="Arial"/>
                <w:sz w:val="16"/>
                <w:szCs w:val="16"/>
              </w:rPr>
            </w:pPr>
            <w:r w:rsidRPr="00E730F8">
              <w:rPr>
                <w:rFonts w:ascii="Century Gothic" w:hAnsi="Century Gothic" w:cs="Arial"/>
                <w:sz w:val="16"/>
                <w:szCs w:val="16"/>
              </w:rPr>
              <w:t>Listen openly to others</w:t>
            </w:r>
          </w:p>
          <w:p w14:paraId="115EEF29" w14:textId="77777777" w:rsidR="00945EB5" w:rsidRPr="00E730F8" w:rsidRDefault="00945EB5" w:rsidP="00B24903">
            <w:pPr>
              <w:pStyle w:val="ListParagraph"/>
              <w:numPr>
                <w:ilvl w:val="0"/>
                <w:numId w:val="10"/>
              </w:numPr>
              <w:adjustRightInd w:val="0"/>
              <w:snapToGrid w:val="0"/>
              <w:rPr>
                <w:rFonts w:ascii="Century Gothic" w:hAnsi="Century Gothic" w:cs="Arial"/>
                <w:sz w:val="16"/>
                <w:szCs w:val="16"/>
              </w:rPr>
            </w:pPr>
            <w:r w:rsidRPr="00E730F8">
              <w:rPr>
                <w:rFonts w:ascii="Century Gothic" w:hAnsi="Century Gothic" w:cs="Arial"/>
                <w:sz w:val="16"/>
                <w:szCs w:val="16"/>
              </w:rPr>
              <w:t>Resolve conflict</w:t>
            </w:r>
          </w:p>
          <w:p w14:paraId="43B8E3BB" w14:textId="77777777" w:rsidR="00945EB5" w:rsidRPr="00E730F8" w:rsidRDefault="00945EB5" w:rsidP="00945EB5">
            <w:pPr>
              <w:adjustRightInd w:val="0"/>
              <w:snapToGrid w:val="0"/>
              <w:rPr>
                <w:rFonts w:ascii="Century Gothic" w:hAnsi="Century Gothic" w:cs="Arial"/>
                <w:sz w:val="16"/>
                <w:szCs w:val="16"/>
              </w:rPr>
            </w:pPr>
          </w:p>
          <w:p w14:paraId="27054371" w14:textId="77777777" w:rsidR="00945EB5" w:rsidRPr="00E730F8" w:rsidRDefault="00945EB5" w:rsidP="00945EB5">
            <w:pPr>
              <w:adjustRightInd w:val="0"/>
              <w:snapToGrid w:val="0"/>
              <w:rPr>
                <w:rFonts w:ascii="Century Gothic" w:hAnsi="Century Gothic" w:cs="Arial"/>
                <w:b/>
                <w:sz w:val="16"/>
                <w:szCs w:val="16"/>
              </w:rPr>
            </w:pPr>
            <w:r w:rsidRPr="00E730F8">
              <w:rPr>
                <w:rFonts w:ascii="Century Gothic" w:hAnsi="Century Gothic" w:cs="Arial"/>
                <w:b/>
                <w:sz w:val="16"/>
                <w:szCs w:val="16"/>
              </w:rPr>
              <w:t>A Leader is</w:t>
            </w:r>
          </w:p>
          <w:p w14:paraId="62D9248B" w14:textId="77777777" w:rsidR="00945EB5" w:rsidRPr="00E730F8" w:rsidRDefault="00945EB5" w:rsidP="00945EB5">
            <w:pPr>
              <w:adjustRightInd w:val="0"/>
              <w:snapToGrid w:val="0"/>
              <w:rPr>
                <w:rFonts w:ascii="Century Gothic" w:hAnsi="Century Gothic" w:cs="Arial"/>
                <w:sz w:val="16"/>
                <w:szCs w:val="16"/>
              </w:rPr>
            </w:pPr>
          </w:p>
          <w:p w14:paraId="3C2CE271" w14:textId="77777777"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Broad-minded (seeks diversity)</w:t>
            </w:r>
          </w:p>
          <w:p w14:paraId="041257C9" w14:textId="77777777"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Clever (intelligent)</w:t>
            </w:r>
          </w:p>
          <w:p w14:paraId="7B198BB1" w14:textId="77777777"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Sees the Big Picture</w:t>
            </w:r>
          </w:p>
          <w:p w14:paraId="1DD33225" w14:textId="77777777"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Creative and imaginative</w:t>
            </w:r>
          </w:p>
          <w:p w14:paraId="4C315C28" w14:textId="77777777"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Diplomatic and tactful</w:t>
            </w:r>
          </w:p>
          <w:p w14:paraId="51EC78B1" w14:textId="77777777"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Outgoing and personable</w:t>
            </w:r>
          </w:p>
          <w:p w14:paraId="60723FA2" w14:textId="77777777"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Fair-minded</w:t>
            </w:r>
          </w:p>
          <w:p w14:paraId="1E34D834" w14:textId="77777777"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Forward-looking</w:t>
            </w:r>
          </w:p>
          <w:p w14:paraId="4E2E75E1" w14:textId="77777777"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Knowledgeable about their team</w:t>
            </w:r>
          </w:p>
          <w:p w14:paraId="602C1564" w14:textId="72BC6BB8"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Motivational</w:t>
            </w:r>
          </w:p>
          <w:p w14:paraId="417D5A85" w14:textId="1149E010"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Persuasive</w:t>
            </w:r>
          </w:p>
          <w:p w14:paraId="4A7B721E" w14:textId="77777777"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Socially skilled</w:t>
            </w:r>
          </w:p>
          <w:p w14:paraId="23DA8FD2" w14:textId="77777777"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Technically skilled</w:t>
            </w:r>
          </w:p>
          <w:p w14:paraId="7196FA3E" w14:textId="6555BC2E" w:rsidR="00945EB5" w:rsidRPr="00E730F8" w:rsidRDefault="00945EB5" w:rsidP="00B24903">
            <w:pPr>
              <w:pStyle w:val="ListParagraph"/>
              <w:numPr>
                <w:ilvl w:val="0"/>
                <w:numId w:val="11"/>
              </w:numPr>
              <w:adjustRightInd w:val="0"/>
              <w:snapToGrid w:val="0"/>
              <w:rPr>
                <w:rFonts w:ascii="Century Gothic" w:hAnsi="Century Gothic" w:cs="Arial"/>
                <w:sz w:val="16"/>
                <w:szCs w:val="16"/>
              </w:rPr>
            </w:pPr>
            <w:r w:rsidRPr="00E730F8">
              <w:rPr>
                <w:rFonts w:ascii="Century Gothic" w:hAnsi="Century Gothic" w:cs="Arial"/>
                <w:sz w:val="16"/>
                <w:szCs w:val="16"/>
              </w:rPr>
              <w:t>A good speaker</w:t>
            </w:r>
          </w:p>
        </w:tc>
      </w:tr>
    </w:tbl>
    <w:p w14:paraId="5A18056B" w14:textId="77777777" w:rsidR="005F1333" w:rsidRPr="005F1333" w:rsidRDefault="005F1333" w:rsidP="005F1333">
      <w:pPr>
        <w:adjustRightInd w:val="0"/>
        <w:snapToGrid w:val="0"/>
        <w:rPr>
          <w:rFonts w:ascii="Garamond" w:hAnsi="Garamond" w:cs="Arial"/>
          <w:sz w:val="20"/>
          <w:szCs w:val="20"/>
        </w:rPr>
      </w:pPr>
    </w:p>
    <w:p w14:paraId="6694B428" w14:textId="77777777" w:rsidR="005F1333" w:rsidRPr="00945EB5" w:rsidRDefault="005F1333" w:rsidP="005F1333">
      <w:pPr>
        <w:adjustRightInd w:val="0"/>
        <w:snapToGrid w:val="0"/>
        <w:rPr>
          <w:rFonts w:ascii="Garamond" w:hAnsi="Garamond" w:cs="Arial"/>
          <w:b/>
        </w:rPr>
      </w:pPr>
    </w:p>
    <w:p w14:paraId="002EC6A9" w14:textId="2A4A42D0" w:rsidR="005F1333" w:rsidRPr="00E730F8" w:rsidRDefault="00945EB5" w:rsidP="005F1333">
      <w:pPr>
        <w:adjustRightInd w:val="0"/>
        <w:snapToGrid w:val="0"/>
        <w:rPr>
          <w:rFonts w:ascii="Century Gothic" w:hAnsi="Century Gothic" w:cs="Arial"/>
          <w:b/>
          <w:sz w:val="18"/>
          <w:szCs w:val="18"/>
        </w:rPr>
      </w:pPr>
      <w:r w:rsidRPr="00E730F8">
        <w:rPr>
          <w:rFonts w:ascii="Century Gothic" w:hAnsi="Century Gothic" w:cs="Arial"/>
          <w:b/>
          <w:sz w:val="18"/>
          <w:szCs w:val="18"/>
        </w:rPr>
        <w:t xml:space="preserve">2. </w:t>
      </w:r>
      <w:r w:rsidR="00A85005" w:rsidRPr="00E730F8">
        <w:rPr>
          <w:rFonts w:ascii="Century Gothic" w:hAnsi="Century Gothic" w:cs="Arial"/>
          <w:b/>
          <w:sz w:val="18"/>
          <w:szCs w:val="18"/>
        </w:rPr>
        <w:t>Rank the</w:t>
      </w:r>
      <w:r w:rsidRPr="00E730F8">
        <w:rPr>
          <w:rFonts w:ascii="Century Gothic" w:hAnsi="Century Gothic" w:cs="Arial"/>
          <w:b/>
          <w:sz w:val="18"/>
          <w:szCs w:val="18"/>
        </w:rPr>
        <w:t xml:space="preserve"> Qualities/Characteristics of a leader into your top 5 requirements for a </w:t>
      </w:r>
      <w:r w:rsidR="00D05EA7" w:rsidRPr="00E730F8">
        <w:rPr>
          <w:rFonts w:ascii="Century Gothic" w:hAnsi="Century Gothic" w:cs="Arial"/>
          <w:b/>
          <w:sz w:val="18"/>
          <w:szCs w:val="18"/>
          <w:u w:val="single"/>
        </w:rPr>
        <w:t>President</w:t>
      </w:r>
      <w:r w:rsidR="00D05EA7" w:rsidRPr="00E730F8">
        <w:rPr>
          <w:rFonts w:ascii="Century Gothic" w:hAnsi="Century Gothic" w:cs="Arial"/>
          <w:b/>
          <w:sz w:val="18"/>
          <w:szCs w:val="18"/>
        </w:rPr>
        <w:t>:</w:t>
      </w:r>
    </w:p>
    <w:p w14:paraId="73FAA38F" w14:textId="77777777" w:rsidR="00945EB5" w:rsidRPr="00E730F8" w:rsidRDefault="00945EB5" w:rsidP="005F1333">
      <w:pPr>
        <w:adjustRightInd w:val="0"/>
        <w:snapToGrid w:val="0"/>
        <w:rPr>
          <w:rFonts w:ascii="Century Gothic" w:hAnsi="Century Gothic" w:cs="Arial"/>
          <w:b/>
          <w:sz w:val="18"/>
          <w:szCs w:val="18"/>
        </w:rPr>
      </w:pPr>
    </w:p>
    <w:p w14:paraId="47FE7274" w14:textId="77777777" w:rsidR="00945EB5" w:rsidRPr="00E730F8" w:rsidRDefault="00945EB5" w:rsidP="005F1333">
      <w:pPr>
        <w:adjustRightInd w:val="0"/>
        <w:snapToGrid w:val="0"/>
        <w:rPr>
          <w:rFonts w:ascii="Century Gothic" w:hAnsi="Century Gothic" w:cs="Arial"/>
          <w:b/>
          <w:sz w:val="18"/>
          <w:szCs w:val="18"/>
        </w:rPr>
      </w:pPr>
    </w:p>
    <w:p w14:paraId="07799B58" w14:textId="77777777" w:rsidR="00945EB5" w:rsidRPr="00E730F8" w:rsidRDefault="00945EB5" w:rsidP="005F1333">
      <w:pPr>
        <w:adjustRightInd w:val="0"/>
        <w:snapToGrid w:val="0"/>
        <w:rPr>
          <w:rFonts w:ascii="Century Gothic" w:hAnsi="Century Gothic" w:cs="Arial"/>
          <w:b/>
          <w:sz w:val="18"/>
          <w:szCs w:val="18"/>
        </w:rPr>
      </w:pPr>
    </w:p>
    <w:p w14:paraId="47BDE11B" w14:textId="78B36AF7" w:rsidR="00945EB5" w:rsidRDefault="00945EB5" w:rsidP="005F1333">
      <w:pPr>
        <w:adjustRightInd w:val="0"/>
        <w:snapToGrid w:val="0"/>
        <w:rPr>
          <w:rFonts w:ascii="Century Gothic" w:hAnsi="Century Gothic" w:cs="Arial"/>
          <w:b/>
          <w:sz w:val="18"/>
          <w:szCs w:val="18"/>
        </w:rPr>
      </w:pPr>
    </w:p>
    <w:p w14:paraId="161B8BEE" w14:textId="77777777" w:rsidR="00E730F8" w:rsidRPr="00E730F8" w:rsidRDefault="00E730F8" w:rsidP="005F1333">
      <w:pPr>
        <w:adjustRightInd w:val="0"/>
        <w:snapToGrid w:val="0"/>
        <w:rPr>
          <w:rFonts w:ascii="Century Gothic" w:hAnsi="Century Gothic" w:cs="Arial"/>
          <w:b/>
          <w:sz w:val="18"/>
          <w:szCs w:val="18"/>
        </w:rPr>
      </w:pPr>
    </w:p>
    <w:p w14:paraId="5F493238" w14:textId="77777777" w:rsidR="00945EB5" w:rsidRPr="00E730F8" w:rsidRDefault="00945EB5" w:rsidP="005F1333">
      <w:pPr>
        <w:adjustRightInd w:val="0"/>
        <w:snapToGrid w:val="0"/>
        <w:rPr>
          <w:rFonts w:ascii="Century Gothic" w:hAnsi="Century Gothic" w:cs="Arial"/>
          <w:b/>
          <w:sz w:val="18"/>
          <w:szCs w:val="18"/>
        </w:rPr>
      </w:pPr>
    </w:p>
    <w:p w14:paraId="1618717A" w14:textId="77777777" w:rsidR="00945EB5" w:rsidRPr="00E730F8" w:rsidRDefault="00945EB5" w:rsidP="005F1333">
      <w:pPr>
        <w:adjustRightInd w:val="0"/>
        <w:snapToGrid w:val="0"/>
        <w:rPr>
          <w:rFonts w:ascii="Century Gothic" w:hAnsi="Century Gothic" w:cs="Arial"/>
          <w:b/>
          <w:sz w:val="18"/>
          <w:szCs w:val="18"/>
        </w:rPr>
      </w:pPr>
    </w:p>
    <w:p w14:paraId="62EDE17D" w14:textId="77777777" w:rsidR="00E730F8" w:rsidRDefault="00945EB5" w:rsidP="00E730F8">
      <w:pPr>
        <w:pStyle w:val="ListParagraph"/>
        <w:numPr>
          <w:ilvl w:val="0"/>
          <w:numId w:val="6"/>
        </w:numPr>
        <w:adjustRightInd w:val="0"/>
        <w:snapToGrid w:val="0"/>
        <w:ind w:left="360"/>
        <w:rPr>
          <w:rFonts w:ascii="Century Gothic" w:hAnsi="Century Gothic" w:cs="Arial"/>
          <w:b/>
          <w:sz w:val="18"/>
          <w:szCs w:val="18"/>
          <w:u w:val="single"/>
        </w:rPr>
      </w:pPr>
      <w:r w:rsidRPr="00E730F8">
        <w:rPr>
          <w:rFonts w:ascii="Century Gothic" w:hAnsi="Century Gothic" w:cs="Arial"/>
          <w:b/>
          <w:sz w:val="18"/>
          <w:szCs w:val="18"/>
        </w:rPr>
        <w:t xml:space="preserve">Rank the above Skills/Abilities of a leader into your top 5 requirements for a </w:t>
      </w:r>
      <w:r w:rsidR="00D05EA7" w:rsidRPr="00E730F8">
        <w:rPr>
          <w:rFonts w:ascii="Century Gothic" w:hAnsi="Century Gothic" w:cs="Arial"/>
          <w:b/>
          <w:sz w:val="18"/>
          <w:szCs w:val="18"/>
          <w:u w:val="single"/>
        </w:rPr>
        <w:t>President</w:t>
      </w:r>
      <w:r w:rsidR="00E730F8" w:rsidRPr="00E730F8">
        <w:rPr>
          <w:rFonts w:ascii="Century Gothic" w:hAnsi="Century Gothic" w:cs="Arial"/>
          <w:b/>
          <w:sz w:val="18"/>
          <w:szCs w:val="18"/>
          <w:u w:val="single"/>
        </w:rPr>
        <w:br/>
      </w:r>
    </w:p>
    <w:p w14:paraId="05E0534A" w14:textId="77777777" w:rsidR="00E730F8" w:rsidRDefault="00E730F8" w:rsidP="00E730F8">
      <w:pPr>
        <w:adjustRightInd w:val="0"/>
        <w:snapToGrid w:val="0"/>
        <w:rPr>
          <w:rFonts w:ascii="Century Gothic" w:hAnsi="Century Gothic" w:cs="Arial"/>
          <w:b/>
          <w:sz w:val="18"/>
          <w:szCs w:val="18"/>
          <w:u w:val="single"/>
        </w:rPr>
      </w:pPr>
    </w:p>
    <w:p w14:paraId="176C606F" w14:textId="68EA76E6" w:rsidR="00E730F8" w:rsidRPr="00E730F8" w:rsidRDefault="00E730F8" w:rsidP="00E730F8">
      <w:pPr>
        <w:adjustRightInd w:val="0"/>
        <w:snapToGrid w:val="0"/>
        <w:rPr>
          <w:rFonts w:ascii="Century Gothic" w:hAnsi="Century Gothic" w:cs="Arial"/>
          <w:b/>
          <w:sz w:val="18"/>
          <w:szCs w:val="18"/>
          <w:u w:val="single"/>
        </w:rPr>
      </w:pPr>
      <w:r w:rsidRPr="00E730F8">
        <w:rPr>
          <w:rFonts w:ascii="Century Gothic" w:hAnsi="Century Gothic" w:cs="Arial"/>
          <w:b/>
          <w:sz w:val="18"/>
          <w:szCs w:val="18"/>
          <w:u w:val="single"/>
        </w:rPr>
        <w:br/>
      </w:r>
      <w:r w:rsidRPr="00E730F8">
        <w:rPr>
          <w:rFonts w:ascii="Century Gothic" w:hAnsi="Century Gothic" w:cs="Arial"/>
          <w:b/>
          <w:sz w:val="18"/>
          <w:szCs w:val="18"/>
          <w:u w:val="single"/>
        </w:rPr>
        <w:br/>
      </w:r>
      <w:r w:rsidRPr="00E730F8">
        <w:rPr>
          <w:rFonts w:ascii="Century Gothic" w:hAnsi="Century Gothic" w:cs="Arial"/>
          <w:b/>
          <w:sz w:val="18"/>
          <w:szCs w:val="18"/>
          <w:u w:val="single"/>
        </w:rPr>
        <w:br/>
      </w:r>
    </w:p>
    <w:p w14:paraId="5A7197A2" w14:textId="6F6882BC" w:rsidR="00945EB5" w:rsidRPr="00E730F8" w:rsidRDefault="00E730F8" w:rsidP="00E730F8">
      <w:pPr>
        <w:pStyle w:val="ListParagraph"/>
        <w:numPr>
          <w:ilvl w:val="0"/>
          <w:numId w:val="6"/>
        </w:numPr>
        <w:adjustRightInd w:val="0"/>
        <w:snapToGrid w:val="0"/>
        <w:ind w:left="360"/>
        <w:rPr>
          <w:rFonts w:ascii="Century Gothic" w:hAnsi="Century Gothic" w:cs="Arial"/>
          <w:b/>
          <w:sz w:val="18"/>
          <w:szCs w:val="18"/>
        </w:rPr>
      </w:pPr>
      <w:r w:rsidRPr="00E730F8">
        <w:rPr>
          <w:rFonts w:ascii="Century Gothic" w:hAnsi="Century Gothic" w:cs="Arial"/>
          <w:b/>
          <w:sz w:val="18"/>
          <w:szCs w:val="18"/>
        </w:rPr>
        <w:t>Are there any leadership qualities listed that you think might not be applicable to being president? Why?</w:t>
      </w:r>
    </w:p>
    <w:p w14:paraId="7BDFAEA5" w14:textId="490265A2" w:rsidR="00945EB5" w:rsidRDefault="00945EB5" w:rsidP="005F1333">
      <w:pPr>
        <w:adjustRightInd w:val="0"/>
        <w:snapToGrid w:val="0"/>
        <w:rPr>
          <w:rFonts w:ascii="Century Gothic" w:hAnsi="Century Gothic" w:cs="Arial"/>
          <w:b/>
          <w:sz w:val="18"/>
          <w:szCs w:val="18"/>
        </w:rPr>
      </w:pPr>
    </w:p>
    <w:p w14:paraId="7C01E4CB" w14:textId="6FB343FE" w:rsidR="00E730F8" w:rsidRDefault="00E730F8" w:rsidP="005F1333">
      <w:pPr>
        <w:adjustRightInd w:val="0"/>
        <w:snapToGrid w:val="0"/>
        <w:rPr>
          <w:rFonts w:ascii="Century Gothic" w:hAnsi="Century Gothic" w:cs="Arial"/>
          <w:b/>
          <w:sz w:val="18"/>
          <w:szCs w:val="18"/>
        </w:rPr>
      </w:pPr>
    </w:p>
    <w:p w14:paraId="4B44580A" w14:textId="17F25FB6" w:rsidR="00E730F8" w:rsidRDefault="00E730F8" w:rsidP="005F1333">
      <w:pPr>
        <w:adjustRightInd w:val="0"/>
        <w:snapToGrid w:val="0"/>
        <w:rPr>
          <w:rFonts w:ascii="Century Gothic" w:hAnsi="Century Gothic" w:cs="Arial"/>
          <w:b/>
          <w:sz w:val="18"/>
          <w:szCs w:val="18"/>
        </w:rPr>
      </w:pPr>
    </w:p>
    <w:p w14:paraId="484E880F" w14:textId="39D3E93A" w:rsidR="00E730F8" w:rsidRDefault="00E730F8" w:rsidP="005F1333">
      <w:pPr>
        <w:adjustRightInd w:val="0"/>
        <w:snapToGrid w:val="0"/>
        <w:rPr>
          <w:rFonts w:ascii="Century Gothic" w:hAnsi="Century Gothic" w:cs="Arial"/>
          <w:b/>
          <w:sz w:val="18"/>
          <w:szCs w:val="18"/>
        </w:rPr>
      </w:pPr>
    </w:p>
    <w:p w14:paraId="11A71FA7" w14:textId="77777777" w:rsidR="00E730F8" w:rsidRDefault="00E730F8" w:rsidP="005F1333">
      <w:pPr>
        <w:adjustRightInd w:val="0"/>
        <w:snapToGrid w:val="0"/>
        <w:rPr>
          <w:rFonts w:ascii="Century Gothic" w:hAnsi="Century Gothic" w:cs="Arial"/>
          <w:b/>
          <w:sz w:val="18"/>
          <w:szCs w:val="18"/>
        </w:rPr>
      </w:pPr>
    </w:p>
    <w:p w14:paraId="22AA4204" w14:textId="77777777" w:rsidR="00E730F8" w:rsidRPr="00E730F8" w:rsidRDefault="00E730F8" w:rsidP="005F1333">
      <w:pPr>
        <w:adjustRightInd w:val="0"/>
        <w:snapToGrid w:val="0"/>
        <w:rPr>
          <w:rFonts w:ascii="Century Gothic" w:hAnsi="Century Gothic" w:cs="Arial"/>
          <w:b/>
          <w:sz w:val="18"/>
          <w:szCs w:val="18"/>
        </w:rPr>
      </w:pPr>
    </w:p>
    <w:p w14:paraId="4F3BE49B" w14:textId="77777777" w:rsidR="00945EB5" w:rsidRPr="00E730F8" w:rsidRDefault="00945EB5" w:rsidP="005F1333">
      <w:pPr>
        <w:adjustRightInd w:val="0"/>
        <w:snapToGrid w:val="0"/>
        <w:rPr>
          <w:rFonts w:ascii="Century Gothic" w:hAnsi="Century Gothic" w:cs="Arial"/>
          <w:b/>
          <w:sz w:val="18"/>
          <w:szCs w:val="18"/>
        </w:rPr>
      </w:pPr>
    </w:p>
    <w:p w14:paraId="4C2D7AEE" w14:textId="2D253B33" w:rsidR="00A85005" w:rsidRPr="00E730F8" w:rsidRDefault="00E730F8" w:rsidP="005F1333">
      <w:pPr>
        <w:adjustRightInd w:val="0"/>
        <w:snapToGrid w:val="0"/>
        <w:rPr>
          <w:rFonts w:ascii="Century Gothic" w:hAnsi="Century Gothic" w:cs="Arial"/>
          <w:b/>
          <w:sz w:val="18"/>
          <w:szCs w:val="18"/>
        </w:rPr>
      </w:pPr>
      <w:r w:rsidRPr="00E730F8">
        <w:rPr>
          <w:rFonts w:ascii="Century Gothic" w:hAnsi="Century Gothic" w:cs="Arial"/>
          <w:b/>
          <w:sz w:val="18"/>
          <w:szCs w:val="18"/>
        </w:rPr>
        <w:t>5</w:t>
      </w:r>
      <w:r w:rsidR="00945EB5" w:rsidRPr="00E730F8">
        <w:rPr>
          <w:rFonts w:ascii="Century Gothic" w:hAnsi="Century Gothic" w:cs="Arial"/>
          <w:b/>
          <w:sz w:val="18"/>
          <w:szCs w:val="18"/>
        </w:rPr>
        <w:t xml:space="preserve">. </w:t>
      </w:r>
      <w:r w:rsidR="00A85005" w:rsidRPr="00E730F8">
        <w:rPr>
          <w:rFonts w:ascii="Century Gothic" w:hAnsi="Century Gothic" w:cs="Arial"/>
          <w:b/>
          <w:sz w:val="18"/>
          <w:szCs w:val="18"/>
        </w:rPr>
        <w:t xml:space="preserve">Make a comparison of your own: </w:t>
      </w:r>
    </w:p>
    <w:p w14:paraId="458A216B" w14:textId="77777777" w:rsidR="00A85005" w:rsidRPr="00E730F8" w:rsidRDefault="00A85005" w:rsidP="005F1333">
      <w:pPr>
        <w:adjustRightInd w:val="0"/>
        <w:snapToGrid w:val="0"/>
        <w:rPr>
          <w:rFonts w:ascii="Century Gothic" w:hAnsi="Century Gothic" w:cs="Arial"/>
          <w:sz w:val="18"/>
          <w:szCs w:val="18"/>
        </w:rPr>
      </w:pPr>
    </w:p>
    <w:p w14:paraId="5B538EFD" w14:textId="2E321916" w:rsidR="00945EB5" w:rsidRPr="00E730F8" w:rsidRDefault="00A85005" w:rsidP="00E730F8">
      <w:pPr>
        <w:adjustRightInd w:val="0"/>
        <w:snapToGrid w:val="0"/>
        <w:ind w:left="360"/>
        <w:rPr>
          <w:rFonts w:ascii="Century Gothic" w:hAnsi="Century Gothic" w:cs="Arial"/>
          <w:sz w:val="18"/>
          <w:szCs w:val="18"/>
        </w:rPr>
      </w:pPr>
      <w:r w:rsidRPr="00E730F8">
        <w:rPr>
          <w:rFonts w:ascii="Century Gothic" w:hAnsi="Century Gothic" w:cs="Arial"/>
          <w:sz w:val="18"/>
          <w:szCs w:val="18"/>
        </w:rPr>
        <w:t xml:space="preserve">A good </w:t>
      </w:r>
      <w:r w:rsidR="00D05EA7" w:rsidRPr="00E730F8">
        <w:rPr>
          <w:rFonts w:ascii="Century Gothic" w:hAnsi="Century Gothic" w:cs="Arial"/>
          <w:sz w:val="18"/>
          <w:szCs w:val="18"/>
        </w:rPr>
        <w:t>president</w:t>
      </w:r>
      <w:r w:rsidRPr="00E730F8">
        <w:rPr>
          <w:rFonts w:ascii="Century Gothic" w:hAnsi="Century Gothic" w:cs="Arial"/>
          <w:sz w:val="18"/>
          <w:szCs w:val="18"/>
        </w:rPr>
        <w:t xml:space="preserve"> is more like a ___________</w:t>
      </w:r>
      <w:r w:rsidR="00E730F8">
        <w:rPr>
          <w:rFonts w:ascii="Century Gothic" w:hAnsi="Century Gothic" w:cs="Arial"/>
          <w:sz w:val="18"/>
          <w:szCs w:val="18"/>
        </w:rPr>
        <w:t>___</w:t>
      </w:r>
      <w:r w:rsidRPr="00E730F8">
        <w:rPr>
          <w:rFonts w:ascii="Century Gothic" w:hAnsi="Century Gothic" w:cs="Arial"/>
          <w:sz w:val="18"/>
          <w:szCs w:val="18"/>
        </w:rPr>
        <w:t>____________ than a ____</w:t>
      </w:r>
      <w:r w:rsidR="00E730F8">
        <w:rPr>
          <w:rFonts w:ascii="Century Gothic" w:hAnsi="Century Gothic" w:cs="Arial"/>
          <w:sz w:val="18"/>
          <w:szCs w:val="18"/>
        </w:rPr>
        <w:t>_____</w:t>
      </w:r>
      <w:r w:rsidRPr="00E730F8">
        <w:rPr>
          <w:rFonts w:ascii="Century Gothic" w:hAnsi="Century Gothic" w:cs="Arial"/>
          <w:sz w:val="18"/>
          <w:szCs w:val="18"/>
        </w:rPr>
        <w:t>_________________.</w:t>
      </w:r>
      <w:r w:rsidR="00945EB5" w:rsidRPr="00E730F8">
        <w:rPr>
          <w:rFonts w:ascii="Century Gothic" w:hAnsi="Century Gothic" w:cs="Arial"/>
          <w:sz w:val="18"/>
          <w:szCs w:val="18"/>
        </w:rPr>
        <w:t xml:space="preserve"> </w:t>
      </w:r>
    </w:p>
    <w:p w14:paraId="4B4EEE01" w14:textId="77777777" w:rsidR="005F1333" w:rsidRPr="00E730F8" w:rsidRDefault="005F1333" w:rsidP="005F1333">
      <w:pPr>
        <w:adjustRightInd w:val="0"/>
        <w:snapToGrid w:val="0"/>
        <w:rPr>
          <w:rFonts w:ascii="Century Gothic" w:hAnsi="Century Gothic" w:cs="Arial"/>
          <w:sz w:val="18"/>
          <w:szCs w:val="18"/>
        </w:rPr>
      </w:pPr>
    </w:p>
    <w:p w14:paraId="7427498B" w14:textId="77777777" w:rsidR="00D05EA7" w:rsidRDefault="00D05EA7">
      <w:pPr>
        <w:rPr>
          <w:rFonts w:ascii="Garamond" w:hAnsi="Garamond" w:cs="Arial"/>
          <w:smallCaps/>
          <w:sz w:val="22"/>
          <w:szCs w:val="22"/>
        </w:rPr>
      </w:pPr>
      <w:r>
        <w:rPr>
          <w:rFonts w:ascii="Garamond" w:hAnsi="Garamond" w:cs="Arial"/>
          <w:smallCaps/>
          <w:sz w:val="22"/>
          <w:szCs w:val="22"/>
        </w:rPr>
        <w:br w:type="page"/>
      </w:r>
    </w:p>
    <w:p w14:paraId="749B60E3" w14:textId="52F93C1B" w:rsidR="007E7BE3" w:rsidRPr="00E730F8" w:rsidRDefault="007E7BE3" w:rsidP="007E7BE3">
      <w:pPr>
        <w:adjustRightInd w:val="0"/>
        <w:snapToGrid w:val="0"/>
        <w:rPr>
          <w:rFonts w:ascii="Garamond" w:hAnsi="Garamond" w:cs="Arial"/>
          <w:smallCaps/>
          <w:sz w:val="20"/>
          <w:szCs w:val="20"/>
        </w:rPr>
      </w:pPr>
      <w:r w:rsidRPr="00E730F8">
        <w:rPr>
          <w:rFonts w:ascii="Garamond" w:hAnsi="Garamond" w:cs="Arial"/>
          <w:smallCaps/>
          <w:sz w:val="20"/>
          <w:szCs w:val="20"/>
        </w:rPr>
        <w:lastRenderedPageBreak/>
        <w:t>Name: _________________________________________</w:t>
      </w:r>
      <w:r w:rsidRPr="00E730F8">
        <w:rPr>
          <w:rFonts w:ascii="Garamond" w:hAnsi="Garamond" w:cs="Arial"/>
          <w:smallCaps/>
          <w:sz w:val="20"/>
          <w:szCs w:val="20"/>
        </w:rPr>
        <w:tab/>
      </w:r>
      <w:r w:rsidRPr="00E730F8">
        <w:rPr>
          <w:rFonts w:ascii="Garamond" w:hAnsi="Garamond" w:cs="Arial"/>
          <w:smallCaps/>
          <w:sz w:val="20"/>
          <w:szCs w:val="20"/>
        </w:rPr>
        <w:tab/>
      </w:r>
      <w:r w:rsidR="00E730F8">
        <w:rPr>
          <w:rFonts w:ascii="Garamond" w:hAnsi="Garamond" w:cs="Arial"/>
          <w:smallCaps/>
          <w:sz w:val="20"/>
          <w:szCs w:val="20"/>
        </w:rPr>
        <w:tab/>
      </w:r>
      <w:r w:rsidRPr="00E730F8">
        <w:rPr>
          <w:rFonts w:ascii="Garamond" w:hAnsi="Garamond" w:cs="Arial"/>
          <w:smallCaps/>
          <w:sz w:val="20"/>
          <w:szCs w:val="20"/>
        </w:rPr>
        <w:tab/>
      </w:r>
      <w:r w:rsidRPr="00E730F8">
        <w:rPr>
          <w:rFonts w:ascii="Garamond" w:hAnsi="Garamond" w:cs="Arial"/>
          <w:smallCaps/>
          <w:sz w:val="20"/>
          <w:szCs w:val="20"/>
        </w:rPr>
        <w:tab/>
        <w:t xml:space="preserve"> Date: ___________</w:t>
      </w:r>
    </w:p>
    <w:p w14:paraId="68D62A52" w14:textId="77777777" w:rsidR="007E7BE3" w:rsidRDefault="007E7BE3"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36"/>
          <w:szCs w:val="36"/>
        </w:rPr>
      </w:pPr>
    </w:p>
    <w:p w14:paraId="02F98D5F" w14:textId="17D098DE" w:rsidR="00B913E7" w:rsidRPr="00B25A4A"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36"/>
          <w:szCs w:val="36"/>
        </w:rPr>
      </w:pPr>
      <w:r w:rsidRPr="00B25A4A">
        <w:rPr>
          <w:rFonts w:ascii="Garamond" w:hAnsi="Garamond"/>
          <w:b/>
          <w:sz w:val="36"/>
          <w:szCs w:val="36"/>
        </w:rPr>
        <w:t>Election Interview Form</w:t>
      </w:r>
    </w:p>
    <w:p w14:paraId="3AB11C53" w14:textId="77777777" w:rsidR="00B913E7"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7987971"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r w:rsidRPr="007E7BE3">
        <w:rPr>
          <w:rFonts w:ascii="Garamond" w:hAnsi="Garamond"/>
        </w:rPr>
        <w:t xml:space="preserve">Interviewer Name: </w:t>
      </w:r>
      <w:r w:rsidRPr="007E7BE3">
        <w:rPr>
          <w:rFonts w:ascii="Garamond" w:hAnsi="Garamond"/>
        </w:rPr>
        <w:softHyphen/>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rPr>
        <w:tab/>
        <w:t xml:space="preserve">Date of Interview: </w:t>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p>
    <w:p w14:paraId="6F77B3FF"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5E413692"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r w:rsidRPr="007E7BE3">
        <w:rPr>
          <w:rFonts w:ascii="Garamond" w:hAnsi="Garamond"/>
        </w:rPr>
        <w:t xml:space="preserve">Interviewee Name (optional): </w:t>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p>
    <w:p w14:paraId="06D75F7A"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0F767608"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4E9AD8E9"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258051D7"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r w:rsidRPr="007E7BE3">
        <w:rPr>
          <w:rFonts w:ascii="Garamond" w:hAnsi="Garamond"/>
          <w:b/>
        </w:rPr>
        <w:t>1.</w:t>
      </w:r>
      <w:r w:rsidRPr="007E7BE3">
        <w:rPr>
          <w:rFonts w:ascii="Garamond" w:hAnsi="Garamond"/>
        </w:rPr>
        <w:t xml:space="preserve"> What is your role in the community (student, parent, </w:t>
      </w:r>
      <w:proofErr w:type="gramStart"/>
      <w:r w:rsidRPr="007E7BE3">
        <w:rPr>
          <w:rFonts w:ascii="Garamond" w:hAnsi="Garamond"/>
        </w:rPr>
        <w:t>business person</w:t>
      </w:r>
      <w:proofErr w:type="gramEnd"/>
      <w:r w:rsidRPr="007E7BE3">
        <w:rPr>
          <w:rFonts w:ascii="Garamond" w:hAnsi="Garamond"/>
        </w:rPr>
        <w:t>, volunteer, teacher, etc.)</w:t>
      </w:r>
    </w:p>
    <w:p w14:paraId="46D06DDC"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45137912"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u w:val="single"/>
        </w:rPr>
      </w:pP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p>
    <w:p w14:paraId="171893D0" w14:textId="77777777" w:rsidR="00B913E7"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0CE27D09" w14:textId="77777777" w:rsidR="007E7BE3" w:rsidRPr="007E7BE3" w:rsidRDefault="007E7BE3"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24EB5819"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739F8022" w14:textId="776F914C"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r w:rsidRPr="007E7BE3">
        <w:rPr>
          <w:rFonts w:ascii="Garamond" w:hAnsi="Garamond"/>
          <w:b/>
        </w:rPr>
        <w:t>2.</w:t>
      </w:r>
      <w:r w:rsidRPr="007E7BE3">
        <w:rPr>
          <w:rFonts w:ascii="Garamond" w:hAnsi="Garamond"/>
        </w:rPr>
        <w:t xml:space="preserve">  Do you plan to vote in the </w:t>
      </w:r>
      <w:r w:rsidR="00D05EA7">
        <w:rPr>
          <w:rFonts w:ascii="Garamond" w:hAnsi="Garamond"/>
        </w:rPr>
        <w:t>2020</w:t>
      </w:r>
      <w:r w:rsidRPr="007E7BE3">
        <w:rPr>
          <w:rFonts w:ascii="Garamond" w:hAnsi="Garamond"/>
        </w:rPr>
        <w:t xml:space="preserve"> </w:t>
      </w:r>
      <w:r w:rsidR="00D05EA7">
        <w:rPr>
          <w:rFonts w:ascii="Garamond" w:hAnsi="Garamond"/>
        </w:rPr>
        <w:t>Presidential Primary or</w:t>
      </w:r>
      <w:r w:rsidRPr="007E7BE3">
        <w:rPr>
          <w:rFonts w:ascii="Garamond" w:hAnsi="Garamond"/>
        </w:rPr>
        <w:t xml:space="preserve"> Election?     (circle one):   </w:t>
      </w:r>
      <w:r w:rsidRPr="007E7BE3">
        <w:rPr>
          <w:rFonts w:ascii="Garamond" w:hAnsi="Garamond"/>
          <w:b/>
        </w:rPr>
        <w:t>YES    /     NO</w:t>
      </w:r>
    </w:p>
    <w:p w14:paraId="49039C60"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r w:rsidRPr="007E7BE3">
        <w:rPr>
          <w:rFonts w:ascii="Garamond" w:hAnsi="Garamond"/>
        </w:rPr>
        <w:tab/>
      </w:r>
    </w:p>
    <w:p w14:paraId="2A92EAD0" w14:textId="77777777" w:rsidR="00B913E7" w:rsidRPr="007E7BE3" w:rsidRDefault="00B913E7" w:rsidP="00B913E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u w:val="single"/>
        </w:rPr>
      </w:pPr>
      <w:r w:rsidRPr="007E7BE3">
        <w:rPr>
          <w:rFonts w:ascii="Garamond" w:hAnsi="Garamond"/>
        </w:rPr>
        <w:tab/>
        <w:t xml:space="preserve">Why or Why not? </w:t>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p>
    <w:p w14:paraId="61470288" w14:textId="77777777" w:rsidR="00B913E7" w:rsidRPr="007E7BE3" w:rsidRDefault="00B913E7" w:rsidP="00B913E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u w:val="single"/>
        </w:rPr>
      </w:pPr>
    </w:p>
    <w:p w14:paraId="7C38F47E" w14:textId="77777777" w:rsidR="00B913E7" w:rsidRPr="007E7BE3" w:rsidRDefault="00B913E7" w:rsidP="00B913E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u w:val="single"/>
        </w:rPr>
      </w:pP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p>
    <w:p w14:paraId="300884DA"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3A63EF2B" w14:textId="77777777" w:rsidR="00B913E7" w:rsidRPr="007E7BE3" w:rsidRDefault="00B913E7" w:rsidP="00B913E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u w:val="single"/>
        </w:rPr>
      </w:pP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p>
    <w:p w14:paraId="3CB1231F" w14:textId="77777777" w:rsidR="00B913E7" w:rsidRPr="007E7BE3" w:rsidRDefault="00B913E7" w:rsidP="00B913E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u w:val="single"/>
        </w:rPr>
      </w:pPr>
    </w:p>
    <w:p w14:paraId="26DB0DE7" w14:textId="77777777" w:rsidR="00B913E7" w:rsidRPr="007E7BE3" w:rsidRDefault="00B913E7" w:rsidP="00B913E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u w:val="single"/>
        </w:rPr>
      </w:pP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p>
    <w:p w14:paraId="51DD7B6E"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662DFB57"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07E0D263" w14:textId="631743D9" w:rsid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r w:rsidRPr="007E7BE3">
        <w:rPr>
          <w:rFonts w:ascii="Garamond" w:hAnsi="Garamond"/>
          <w:b/>
        </w:rPr>
        <w:t>3.</w:t>
      </w:r>
      <w:r w:rsidRPr="007E7BE3">
        <w:rPr>
          <w:rFonts w:ascii="Garamond" w:hAnsi="Garamond"/>
        </w:rPr>
        <w:t xml:space="preserve"> Have you decided which candidate for </w:t>
      </w:r>
      <w:r w:rsidR="00D05EA7">
        <w:rPr>
          <w:rFonts w:ascii="Garamond" w:hAnsi="Garamond"/>
        </w:rPr>
        <w:t>President</w:t>
      </w:r>
      <w:r w:rsidRPr="007E7BE3">
        <w:rPr>
          <w:rFonts w:ascii="Garamond" w:hAnsi="Garamond"/>
        </w:rPr>
        <w:t xml:space="preserve"> you will vote for?  </w:t>
      </w:r>
      <w:r w:rsidR="007E7BE3">
        <w:rPr>
          <w:rFonts w:ascii="Garamond" w:hAnsi="Garamond"/>
        </w:rPr>
        <w:t>(circle one):</w:t>
      </w:r>
    </w:p>
    <w:p w14:paraId="65B548AF" w14:textId="77777777" w:rsidR="007E7BE3" w:rsidRDefault="007E7BE3"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6F023F19" w14:textId="76B2435A" w:rsidR="00B913E7" w:rsidRPr="007E7BE3" w:rsidRDefault="00B913E7" w:rsidP="007E7BE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jc w:val="center"/>
        <w:rPr>
          <w:rFonts w:ascii="Garamond" w:hAnsi="Garamond"/>
        </w:rPr>
      </w:pPr>
      <w:proofErr w:type="gramStart"/>
      <w:r w:rsidRPr="007E7BE3">
        <w:rPr>
          <w:rFonts w:ascii="Garamond" w:hAnsi="Garamond"/>
          <w:b/>
        </w:rPr>
        <w:t>YES  /</w:t>
      </w:r>
      <w:proofErr w:type="gramEnd"/>
      <w:r w:rsidRPr="007E7BE3">
        <w:rPr>
          <w:rFonts w:ascii="Garamond" w:hAnsi="Garamond"/>
          <w:b/>
        </w:rPr>
        <w:t xml:space="preserve">   NO   / </w:t>
      </w:r>
      <w:r w:rsidR="007E7BE3">
        <w:rPr>
          <w:rFonts w:ascii="Garamond" w:hAnsi="Garamond"/>
          <w:b/>
        </w:rPr>
        <w:t xml:space="preserve">  </w:t>
      </w:r>
      <w:r w:rsidRPr="007E7BE3">
        <w:rPr>
          <w:rFonts w:ascii="Garamond" w:hAnsi="Garamond"/>
          <w:b/>
        </w:rPr>
        <w:t>UNDECIDED</w:t>
      </w:r>
    </w:p>
    <w:p w14:paraId="0261FEAE"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04741A8D"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6D94C388"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0D102F12" w14:textId="27B9ACC4"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r w:rsidRPr="007E7BE3">
        <w:rPr>
          <w:rFonts w:ascii="Garamond" w:hAnsi="Garamond"/>
          <w:b/>
        </w:rPr>
        <w:t>4.</w:t>
      </w:r>
      <w:r w:rsidRPr="007E7BE3">
        <w:rPr>
          <w:rFonts w:ascii="Garamond" w:hAnsi="Garamond"/>
        </w:rPr>
        <w:t xml:space="preserve"> When will you vote (Oregonians vote by mail – </w:t>
      </w:r>
      <w:r w:rsidR="00D05EA7">
        <w:rPr>
          <w:rFonts w:ascii="Garamond" w:hAnsi="Garamond"/>
        </w:rPr>
        <w:t>how early do you</w:t>
      </w:r>
      <w:r w:rsidRPr="007E7BE3">
        <w:rPr>
          <w:rFonts w:ascii="Garamond" w:hAnsi="Garamond"/>
        </w:rPr>
        <w:t xml:space="preserve"> turn in or mail your ballot)?</w:t>
      </w:r>
    </w:p>
    <w:p w14:paraId="40EA7FAF"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7F31349D"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p>
    <w:p w14:paraId="1DBC5549"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4AC16195"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729D2BAF"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77C964D2" w14:textId="6D794F34" w:rsidR="00B913E7" w:rsidRPr="007E7BE3" w:rsidRDefault="007E7BE3"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r w:rsidRPr="007E7BE3">
        <w:rPr>
          <w:rFonts w:ascii="Garamond" w:hAnsi="Garamond"/>
          <w:b/>
        </w:rPr>
        <w:t>5</w:t>
      </w:r>
      <w:r w:rsidR="00B913E7" w:rsidRPr="007E7BE3">
        <w:rPr>
          <w:rFonts w:ascii="Garamond" w:hAnsi="Garamond"/>
          <w:b/>
        </w:rPr>
        <w:t>.</w:t>
      </w:r>
      <w:r w:rsidR="00B913E7" w:rsidRPr="007E7BE3">
        <w:rPr>
          <w:rFonts w:ascii="Garamond" w:hAnsi="Garamond"/>
        </w:rPr>
        <w:t xml:space="preserve"> What do you think the biggest issue will be for voters in the </w:t>
      </w:r>
      <w:r w:rsidR="00D05EA7">
        <w:rPr>
          <w:rFonts w:ascii="Garamond" w:hAnsi="Garamond"/>
        </w:rPr>
        <w:t>2020</w:t>
      </w:r>
      <w:r w:rsidR="00B913E7" w:rsidRPr="007E7BE3">
        <w:rPr>
          <w:rFonts w:ascii="Garamond" w:hAnsi="Garamond"/>
        </w:rPr>
        <w:t xml:space="preserve"> election (either in Oregon or the whole country)? </w:t>
      </w:r>
    </w:p>
    <w:p w14:paraId="042DC860"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u w:val="single"/>
        </w:rPr>
      </w:pPr>
    </w:p>
    <w:p w14:paraId="6B6CB68E"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u w:val="single"/>
        </w:rPr>
      </w:pP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p>
    <w:p w14:paraId="44A461D1"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u w:val="single"/>
        </w:rPr>
      </w:pPr>
    </w:p>
    <w:p w14:paraId="71496F0E"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p>
    <w:p w14:paraId="026B0224"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u w:val="single"/>
        </w:rPr>
      </w:pPr>
    </w:p>
    <w:p w14:paraId="5E3DC2AB"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r w:rsidRPr="007E7BE3">
        <w:rPr>
          <w:rFonts w:ascii="Garamond" w:hAnsi="Garamond"/>
          <w:u w:val="single"/>
        </w:rPr>
        <w:tab/>
      </w:r>
    </w:p>
    <w:p w14:paraId="29366E03" w14:textId="77777777" w:rsidR="00B913E7"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282741BB" w14:textId="77777777" w:rsidR="00B913E7" w:rsidRPr="007E7BE3"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p>
    <w:p w14:paraId="05117835" w14:textId="2CE04D83" w:rsidR="00B913E7" w:rsidRPr="007E7BE3" w:rsidRDefault="007E7BE3"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r w:rsidRPr="007E7BE3">
        <w:rPr>
          <w:rFonts w:ascii="Garamond" w:hAnsi="Garamond"/>
          <w:b/>
        </w:rPr>
        <w:t>6.</w:t>
      </w:r>
      <w:r>
        <w:rPr>
          <w:rFonts w:ascii="Garamond" w:hAnsi="Garamond"/>
        </w:rPr>
        <w:t xml:space="preserve"> </w:t>
      </w:r>
      <w:r w:rsidR="00B913E7" w:rsidRPr="007E7BE3">
        <w:rPr>
          <w:rFonts w:ascii="Garamond" w:hAnsi="Garamond"/>
        </w:rPr>
        <w:t>How was this interview conducted:   _____ in person</w:t>
      </w:r>
      <w:r w:rsidR="00B913E7" w:rsidRPr="007E7BE3">
        <w:rPr>
          <w:rFonts w:ascii="Garamond" w:hAnsi="Garamond"/>
        </w:rPr>
        <w:tab/>
        <w:t>______phone/text</w:t>
      </w:r>
      <w:r w:rsidR="00B913E7" w:rsidRPr="007E7BE3">
        <w:rPr>
          <w:rFonts w:ascii="Garamond" w:hAnsi="Garamond"/>
        </w:rPr>
        <w:tab/>
        <w:t>______email</w:t>
      </w:r>
    </w:p>
    <w:p w14:paraId="0A3D317E" w14:textId="77777777" w:rsidR="00B913E7" w:rsidRDefault="00B913E7" w:rsidP="00B913E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ight="-414"/>
        <w:rPr>
          <w:rFonts w:ascii="Garamond" w:hAnsi="Garamond"/>
        </w:rPr>
      </w:pPr>
      <w:bookmarkStart w:id="0" w:name="_GoBack"/>
      <w:bookmarkEnd w:id="0"/>
    </w:p>
    <w:p w14:paraId="602A85F8" w14:textId="77777777" w:rsidR="007E7BE3" w:rsidRPr="007E7BE3" w:rsidRDefault="007E7BE3" w:rsidP="007E7BE3">
      <w:pPr>
        <w:adjustRightInd w:val="0"/>
        <w:snapToGrid w:val="0"/>
        <w:rPr>
          <w:rFonts w:ascii="Garamond" w:hAnsi="Garamond" w:cs="Arial"/>
          <w:smallCaps/>
          <w:sz w:val="22"/>
          <w:szCs w:val="22"/>
        </w:rPr>
      </w:pPr>
      <w:r w:rsidRPr="007E7BE3">
        <w:rPr>
          <w:rFonts w:ascii="Garamond" w:hAnsi="Garamond" w:cs="Arial"/>
          <w:smallCaps/>
          <w:sz w:val="22"/>
          <w:szCs w:val="22"/>
        </w:rPr>
        <w:lastRenderedPageBreak/>
        <w:t>Name: _________________________________________</w:t>
      </w:r>
      <w:r w:rsidRPr="007E7BE3">
        <w:rPr>
          <w:rFonts w:ascii="Garamond" w:hAnsi="Garamond" w:cs="Arial"/>
          <w:smallCaps/>
          <w:sz w:val="22"/>
          <w:szCs w:val="22"/>
        </w:rPr>
        <w:tab/>
      </w:r>
      <w:r w:rsidRPr="007E7BE3">
        <w:rPr>
          <w:rFonts w:ascii="Garamond" w:hAnsi="Garamond" w:cs="Arial"/>
          <w:smallCaps/>
          <w:sz w:val="22"/>
          <w:szCs w:val="22"/>
        </w:rPr>
        <w:tab/>
      </w:r>
      <w:r w:rsidRPr="007E7BE3">
        <w:rPr>
          <w:rFonts w:ascii="Garamond" w:hAnsi="Garamond" w:cs="Arial"/>
          <w:smallCaps/>
          <w:sz w:val="22"/>
          <w:szCs w:val="22"/>
        </w:rPr>
        <w:tab/>
      </w:r>
      <w:r w:rsidRPr="007E7BE3">
        <w:rPr>
          <w:rFonts w:ascii="Garamond" w:hAnsi="Garamond" w:cs="Arial"/>
          <w:smallCaps/>
          <w:sz w:val="22"/>
          <w:szCs w:val="22"/>
        </w:rPr>
        <w:tab/>
        <w:t xml:space="preserve"> Date: ___________</w:t>
      </w:r>
    </w:p>
    <w:p w14:paraId="1D55E331" w14:textId="77777777" w:rsidR="00B913E7" w:rsidRDefault="00B913E7">
      <w:pPr>
        <w:rPr>
          <w:rFonts w:ascii="Garamond" w:hAnsi="Garamond"/>
          <w:b/>
        </w:rPr>
      </w:pPr>
    </w:p>
    <w:p w14:paraId="340A6A2A" w14:textId="77777777" w:rsidR="007E7BE3" w:rsidRDefault="007E7BE3">
      <w:pPr>
        <w:rPr>
          <w:rFonts w:ascii="Garamond" w:hAnsi="Garamond"/>
          <w:b/>
        </w:rPr>
      </w:pPr>
    </w:p>
    <w:p w14:paraId="1B73F134" w14:textId="6A628238" w:rsidR="007E7BE3" w:rsidRPr="007E7BE3" w:rsidRDefault="007E7BE3" w:rsidP="007E7BE3">
      <w:pPr>
        <w:jc w:val="center"/>
        <w:rPr>
          <w:rFonts w:ascii="Garamond" w:hAnsi="Garamond"/>
          <w:b/>
          <w:sz w:val="48"/>
          <w:szCs w:val="48"/>
        </w:rPr>
      </w:pPr>
      <w:r w:rsidRPr="007E7BE3">
        <w:rPr>
          <w:rFonts w:ascii="Garamond" w:hAnsi="Garamond"/>
          <w:b/>
          <w:sz w:val="48"/>
          <w:szCs w:val="48"/>
        </w:rPr>
        <w:t>Help Wanted!</w:t>
      </w:r>
    </w:p>
    <w:p w14:paraId="6BE15115" w14:textId="77777777" w:rsidR="007E7BE3" w:rsidRDefault="007E7BE3">
      <w:pPr>
        <w:rPr>
          <w:rFonts w:ascii="Garamond" w:hAnsi="Garamond"/>
          <w:b/>
        </w:rPr>
      </w:pPr>
    </w:p>
    <w:p w14:paraId="206EC552" w14:textId="0A94B8A9" w:rsidR="007E7BE3" w:rsidRDefault="007E7BE3">
      <w:pPr>
        <w:rPr>
          <w:rFonts w:ascii="Garamond" w:hAnsi="Garamond"/>
          <w:b/>
        </w:rPr>
      </w:pPr>
      <w:r>
        <w:rPr>
          <w:rFonts w:ascii="Garamond" w:hAnsi="Garamond"/>
          <w:b/>
        </w:rPr>
        <w:t xml:space="preserve">Directions: </w:t>
      </w:r>
    </w:p>
    <w:p w14:paraId="5A625CF3" w14:textId="5E82CB6D" w:rsidR="007E7BE3" w:rsidRPr="007E7BE3" w:rsidRDefault="007E7BE3" w:rsidP="007E7BE3">
      <w:pPr>
        <w:pStyle w:val="ListParagraph"/>
        <w:numPr>
          <w:ilvl w:val="0"/>
          <w:numId w:val="40"/>
        </w:numPr>
        <w:rPr>
          <w:rFonts w:ascii="Garamond" w:hAnsi="Garamond"/>
        </w:rPr>
      </w:pPr>
      <w:r w:rsidRPr="007E7BE3">
        <w:rPr>
          <w:rFonts w:ascii="Garamond" w:hAnsi="Garamond"/>
        </w:rPr>
        <w:t>Study the general format of classified ads online (one source might be OregonLive online)</w:t>
      </w:r>
    </w:p>
    <w:p w14:paraId="067CF1D5" w14:textId="6A7FC1DF" w:rsidR="007E7BE3" w:rsidRPr="007E7BE3" w:rsidRDefault="007E7BE3" w:rsidP="007E7BE3">
      <w:pPr>
        <w:pStyle w:val="ListParagraph"/>
        <w:numPr>
          <w:ilvl w:val="0"/>
          <w:numId w:val="40"/>
        </w:numPr>
        <w:rPr>
          <w:rFonts w:ascii="Garamond" w:hAnsi="Garamond"/>
        </w:rPr>
      </w:pPr>
      <w:r w:rsidRPr="007E7BE3">
        <w:rPr>
          <w:rFonts w:ascii="Garamond" w:hAnsi="Garamond"/>
        </w:rPr>
        <w:t xml:space="preserve">Review the responsibilities, experience, skills, and character traits of a good </w:t>
      </w:r>
      <w:r w:rsidR="00D05EA7">
        <w:rPr>
          <w:rFonts w:ascii="Garamond" w:hAnsi="Garamond"/>
        </w:rPr>
        <w:t>president/leader</w:t>
      </w:r>
    </w:p>
    <w:p w14:paraId="3D61D34D" w14:textId="529EE773" w:rsidR="007E7BE3" w:rsidRPr="007E7BE3" w:rsidRDefault="007E7BE3" w:rsidP="007E7BE3">
      <w:pPr>
        <w:pStyle w:val="ListParagraph"/>
        <w:numPr>
          <w:ilvl w:val="0"/>
          <w:numId w:val="40"/>
        </w:numPr>
        <w:rPr>
          <w:rFonts w:ascii="Garamond" w:hAnsi="Garamond"/>
        </w:rPr>
      </w:pPr>
      <w:r w:rsidRPr="007E7BE3">
        <w:rPr>
          <w:rFonts w:ascii="Garamond" w:hAnsi="Garamond"/>
        </w:rPr>
        <w:t xml:space="preserve">Write a classified ad for the position of </w:t>
      </w:r>
      <w:r w:rsidR="00D05EA7">
        <w:rPr>
          <w:rFonts w:ascii="Garamond" w:hAnsi="Garamond"/>
        </w:rPr>
        <w:t>President</w:t>
      </w:r>
      <w:r w:rsidRPr="007E7BE3">
        <w:rPr>
          <w:rFonts w:ascii="Garamond" w:hAnsi="Garamond"/>
        </w:rPr>
        <w:t xml:space="preserve"> to be hired by the people of </w:t>
      </w:r>
      <w:r w:rsidR="00D05EA7">
        <w:rPr>
          <w:rFonts w:ascii="Garamond" w:hAnsi="Garamond"/>
        </w:rPr>
        <w:t>the United States</w:t>
      </w:r>
    </w:p>
    <w:p w14:paraId="6A46EB1D" w14:textId="77777777" w:rsidR="007E7BE3" w:rsidRDefault="007E7BE3">
      <w:pPr>
        <w:rPr>
          <w:rFonts w:ascii="Garamond" w:hAnsi="Garamond"/>
          <w:b/>
        </w:rPr>
      </w:pPr>
    </w:p>
    <w:p w14:paraId="22EABF68" w14:textId="77777777" w:rsidR="007E7BE3" w:rsidRDefault="007E7BE3">
      <w:pPr>
        <w:rPr>
          <w:rFonts w:ascii="Garamond" w:hAnsi="Garamond"/>
          <w:b/>
        </w:rPr>
      </w:pPr>
    </w:p>
    <w:p w14:paraId="22BDC463" w14:textId="77777777" w:rsidR="007E7BE3" w:rsidRDefault="007E7BE3">
      <w:pPr>
        <w:rPr>
          <w:rFonts w:ascii="Garamond" w:hAnsi="Garamond"/>
          <w:b/>
        </w:rPr>
      </w:pPr>
    </w:p>
    <w:p w14:paraId="30B6C436" w14:textId="77777777" w:rsidR="007E7BE3" w:rsidRDefault="007E7BE3" w:rsidP="007E7BE3">
      <w:pPr>
        <w:rPr>
          <w:rFonts w:ascii="Garamond" w:hAnsi="Garamond"/>
          <w:b/>
        </w:rPr>
      </w:pPr>
    </w:p>
    <w:p w14:paraId="621CA5AE" w14:textId="6415BB13"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032729B8" w14:textId="1630B773" w:rsidR="007E7BE3" w:rsidRDefault="007E7BE3">
      <w:pPr>
        <w:rPr>
          <w:rFonts w:ascii="Garamond" w:hAnsi="Garamond"/>
          <w:b/>
        </w:rPr>
      </w:pPr>
      <w:r>
        <w:rPr>
          <w:rFonts w:ascii="Garamond" w:hAnsi="Garamond"/>
          <w:b/>
        </w:rPr>
        <w:t>(title of ad)</w:t>
      </w:r>
    </w:p>
    <w:p w14:paraId="1CD4F1A9" w14:textId="77777777" w:rsidR="007E7BE3" w:rsidRDefault="007E7BE3" w:rsidP="007E7BE3">
      <w:pPr>
        <w:rPr>
          <w:rFonts w:ascii="Garamond" w:hAnsi="Garamond"/>
          <w:b/>
        </w:rPr>
      </w:pPr>
    </w:p>
    <w:p w14:paraId="3047AA80" w14:textId="77777777"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4864BCA1" w14:textId="77777777" w:rsidR="007E7BE3" w:rsidRDefault="007E7BE3" w:rsidP="007E7BE3">
      <w:pPr>
        <w:rPr>
          <w:rFonts w:ascii="Garamond" w:hAnsi="Garamond"/>
          <w:b/>
        </w:rPr>
      </w:pPr>
    </w:p>
    <w:p w14:paraId="5BA534F1" w14:textId="77777777"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6BECF430" w14:textId="77777777" w:rsidR="007E7BE3" w:rsidRDefault="007E7BE3" w:rsidP="007E7BE3">
      <w:pPr>
        <w:rPr>
          <w:rFonts w:ascii="Garamond" w:hAnsi="Garamond"/>
          <w:b/>
        </w:rPr>
      </w:pPr>
    </w:p>
    <w:p w14:paraId="7C60D231" w14:textId="77777777"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296C8C47" w14:textId="77777777" w:rsidR="007E7BE3" w:rsidRDefault="007E7BE3" w:rsidP="007E7BE3">
      <w:pPr>
        <w:rPr>
          <w:rFonts w:ascii="Garamond" w:hAnsi="Garamond"/>
          <w:b/>
        </w:rPr>
      </w:pPr>
    </w:p>
    <w:p w14:paraId="444E379D" w14:textId="77777777"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07B8683E" w14:textId="77777777" w:rsidR="007E7BE3" w:rsidRDefault="007E7BE3" w:rsidP="007E7BE3">
      <w:pPr>
        <w:rPr>
          <w:rFonts w:ascii="Garamond" w:hAnsi="Garamond"/>
          <w:b/>
        </w:rPr>
      </w:pPr>
    </w:p>
    <w:p w14:paraId="4883BCB5" w14:textId="77777777"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00EB4FB6" w14:textId="77777777" w:rsidR="007E7BE3" w:rsidRDefault="007E7BE3" w:rsidP="007E7BE3">
      <w:pPr>
        <w:rPr>
          <w:rFonts w:ascii="Garamond" w:hAnsi="Garamond"/>
          <w:b/>
        </w:rPr>
      </w:pPr>
    </w:p>
    <w:p w14:paraId="5E5DB86E" w14:textId="77777777"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4C794075" w14:textId="77777777" w:rsidR="007E7BE3" w:rsidRDefault="007E7BE3" w:rsidP="007E7BE3">
      <w:pPr>
        <w:rPr>
          <w:rFonts w:ascii="Garamond" w:hAnsi="Garamond"/>
          <w:b/>
        </w:rPr>
      </w:pPr>
    </w:p>
    <w:p w14:paraId="62AAAE68" w14:textId="77777777"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48F1A6D2" w14:textId="77777777" w:rsidR="007E7BE3" w:rsidRDefault="007E7BE3" w:rsidP="007E7BE3">
      <w:pPr>
        <w:rPr>
          <w:rFonts w:ascii="Garamond" w:hAnsi="Garamond"/>
          <w:b/>
        </w:rPr>
      </w:pPr>
    </w:p>
    <w:p w14:paraId="7999945C" w14:textId="77777777"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13DD97F8" w14:textId="77777777" w:rsidR="007E7BE3" w:rsidRDefault="007E7BE3" w:rsidP="007E7BE3">
      <w:pPr>
        <w:rPr>
          <w:rFonts w:ascii="Garamond" w:hAnsi="Garamond"/>
          <w:b/>
        </w:rPr>
      </w:pPr>
    </w:p>
    <w:p w14:paraId="371BB307" w14:textId="77777777"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3CAFD448" w14:textId="77777777" w:rsidR="007E7BE3" w:rsidRDefault="007E7BE3" w:rsidP="007E7BE3">
      <w:pPr>
        <w:rPr>
          <w:rFonts w:ascii="Garamond" w:hAnsi="Garamond"/>
          <w:b/>
        </w:rPr>
      </w:pPr>
    </w:p>
    <w:p w14:paraId="406FA599" w14:textId="77777777"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65FA7A96" w14:textId="77777777" w:rsidR="007E7BE3" w:rsidRDefault="007E7BE3" w:rsidP="007E7BE3">
      <w:pPr>
        <w:rPr>
          <w:rFonts w:ascii="Garamond" w:hAnsi="Garamond"/>
          <w:b/>
        </w:rPr>
      </w:pPr>
    </w:p>
    <w:p w14:paraId="553DB517" w14:textId="77777777"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3B592313" w14:textId="77777777" w:rsidR="007E7BE3" w:rsidRDefault="007E7BE3" w:rsidP="007E7BE3">
      <w:pPr>
        <w:rPr>
          <w:rFonts w:ascii="Garamond" w:hAnsi="Garamond"/>
          <w:b/>
        </w:rPr>
      </w:pPr>
    </w:p>
    <w:p w14:paraId="65A36312" w14:textId="77777777"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481C9B35" w14:textId="77777777" w:rsidR="007E7BE3" w:rsidRDefault="007E7BE3" w:rsidP="007E7BE3">
      <w:pPr>
        <w:rPr>
          <w:rFonts w:ascii="Garamond" w:hAnsi="Garamond"/>
          <w:b/>
        </w:rPr>
      </w:pPr>
    </w:p>
    <w:p w14:paraId="0C7B08CA" w14:textId="77777777" w:rsidR="007E7BE3" w:rsidRPr="007E7BE3" w:rsidRDefault="007E7BE3" w:rsidP="007E7BE3">
      <w:pPr>
        <w:rPr>
          <w:rFonts w:ascii="Garamond" w:hAnsi="Garamond"/>
          <w:b/>
        </w:rPr>
      </w:pPr>
      <w:r>
        <w:rPr>
          <w:rFonts w:ascii="Garamond" w:hAnsi="Garamond"/>
          <w:b/>
        </w:rPr>
        <w:t>_________________________________________________________________________________</w:t>
      </w:r>
    </w:p>
    <w:p w14:paraId="10782301" w14:textId="77777777" w:rsidR="007E7BE3" w:rsidRDefault="007E7BE3">
      <w:pPr>
        <w:rPr>
          <w:rFonts w:ascii="Garamond" w:hAnsi="Garamond"/>
          <w:b/>
        </w:rPr>
      </w:pPr>
    </w:p>
    <w:p w14:paraId="6BE3A8D1" w14:textId="77777777" w:rsidR="007E7BE3" w:rsidRDefault="007E7BE3">
      <w:pPr>
        <w:rPr>
          <w:rFonts w:ascii="Garamond" w:hAnsi="Garamond"/>
          <w:b/>
        </w:rPr>
      </w:pPr>
    </w:p>
    <w:p w14:paraId="093E0058" w14:textId="77777777" w:rsidR="007E7BE3" w:rsidRDefault="007E7BE3">
      <w:pPr>
        <w:rPr>
          <w:rFonts w:ascii="Garamond" w:hAnsi="Garamond"/>
          <w:b/>
        </w:rPr>
      </w:pPr>
    </w:p>
    <w:p w14:paraId="2A9FE9BD" w14:textId="77777777" w:rsidR="007E7BE3" w:rsidRDefault="007E7BE3">
      <w:pPr>
        <w:rPr>
          <w:rFonts w:ascii="Garamond" w:hAnsi="Garamond"/>
          <w:b/>
        </w:rPr>
      </w:pPr>
    </w:p>
    <w:p w14:paraId="53D6D339" w14:textId="77777777" w:rsidR="007E7BE3" w:rsidRDefault="007E7BE3">
      <w:pPr>
        <w:rPr>
          <w:rFonts w:ascii="Garamond" w:hAnsi="Garamond"/>
          <w:b/>
        </w:rPr>
      </w:pPr>
    </w:p>
    <w:p w14:paraId="73720A32" w14:textId="77777777" w:rsidR="007E7BE3" w:rsidRDefault="007E7BE3">
      <w:pPr>
        <w:rPr>
          <w:rFonts w:ascii="Garamond" w:hAnsi="Garamond"/>
          <w:b/>
        </w:rPr>
      </w:pPr>
    </w:p>
    <w:p w14:paraId="4C332144" w14:textId="76111ACC" w:rsidR="007E7BE3" w:rsidRPr="007E7BE3" w:rsidRDefault="007E7BE3">
      <w:pPr>
        <w:rPr>
          <w:rFonts w:ascii="Garamond" w:hAnsi="Garamond"/>
          <w:i/>
          <w:sz w:val="20"/>
          <w:szCs w:val="20"/>
        </w:rPr>
      </w:pPr>
      <w:r w:rsidRPr="007E7BE3">
        <w:rPr>
          <w:rFonts w:ascii="Garamond" w:hAnsi="Garamond"/>
          <w:i/>
          <w:sz w:val="20"/>
          <w:szCs w:val="20"/>
        </w:rPr>
        <w:t xml:space="preserve">*adapted from Using Newspapers to teach about the Election: A Lesson Plan by Colette </w:t>
      </w:r>
      <w:proofErr w:type="spellStart"/>
      <w:r w:rsidRPr="007E7BE3">
        <w:rPr>
          <w:rFonts w:ascii="Garamond" w:hAnsi="Garamond"/>
          <w:i/>
          <w:sz w:val="20"/>
          <w:szCs w:val="20"/>
        </w:rPr>
        <w:t>Yeich</w:t>
      </w:r>
      <w:proofErr w:type="spellEnd"/>
      <w:r w:rsidRPr="007E7BE3">
        <w:rPr>
          <w:rFonts w:ascii="Garamond" w:hAnsi="Garamond"/>
          <w:i/>
          <w:sz w:val="20"/>
          <w:szCs w:val="20"/>
        </w:rPr>
        <w:t>, Social Education, Vol. 66, Issue 6, National Council for the Social Studies, 2002.</w:t>
      </w:r>
      <w:r w:rsidRPr="007E7BE3">
        <w:rPr>
          <w:rFonts w:ascii="Garamond" w:hAnsi="Garamond"/>
          <w:i/>
          <w:sz w:val="20"/>
          <w:szCs w:val="20"/>
        </w:rPr>
        <w:br w:type="page"/>
      </w:r>
    </w:p>
    <w:p w14:paraId="55324C2E" w14:textId="7921B627" w:rsidR="00AD12B9" w:rsidRPr="00B569C2" w:rsidRDefault="00AD12B9" w:rsidP="00AD12B9">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rPr>
      </w:pPr>
      <w:r>
        <w:rPr>
          <w:rFonts w:ascii="Garamond" w:hAnsi="Garamond"/>
          <w:b/>
        </w:rPr>
        <w:lastRenderedPageBreak/>
        <w:t>1.3</w:t>
      </w:r>
      <w:r w:rsidRPr="00B569C2">
        <w:rPr>
          <w:rFonts w:ascii="Garamond" w:hAnsi="Garamond"/>
          <w:b/>
        </w:rPr>
        <w:tab/>
      </w:r>
    </w:p>
    <w:p w14:paraId="1AD0BCC0" w14:textId="56516B08" w:rsidR="00AD12B9" w:rsidRPr="00B569C2" w:rsidRDefault="00D05EA7" w:rsidP="00AD12B9">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jc w:val="center"/>
        <w:rPr>
          <w:rFonts w:ascii="Garamond" w:hAnsi="Garamond"/>
          <w:b/>
          <w:sz w:val="36"/>
          <w:szCs w:val="36"/>
        </w:rPr>
      </w:pPr>
      <w:r>
        <w:rPr>
          <w:rFonts w:ascii="Garamond" w:hAnsi="Garamond"/>
          <w:b/>
          <w:sz w:val="36"/>
          <w:szCs w:val="36"/>
        </w:rPr>
        <w:t>How will the 2020 Primaries Work</w:t>
      </w:r>
      <w:r w:rsidR="00AD12B9" w:rsidRPr="00B569C2">
        <w:rPr>
          <w:rFonts w:ascii="Garamond" w:hAnsi="Garamond"/>
          <w:b/>
          <w:sz w:val="36"/>
          <w:szCs w:val="36"/>
        </w:rPr>
        <w:t>?</w:t>
      </w:r>
    </w:p>
    <w:p w14:paraId="54E5CDB1" w14:textId="77777777" w:rsidR="00AD12B9" w:rsidRDefault="00AD12B9" w:rsidP="00AD12B9">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0F10E522" w14:textId="77777777" w:rsidR="00AD12B9" w:rsidRDefault="00AD12B9" w:rsidP="00AD12B9">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0383B9C0" w14:textId="77777777" w:rsidR="00AD12B9" w:rsidRDefault="00AD12B9" w:rsidP="00AD12B9">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r w:rsidRPr="00B569C2">
        <w:rPr>
          <w:rFonts w:ascii="Garamond" w:hAnsi="Garamond"/>
          <w:b/>
        </w:rPr>
        <w:t>Handouts:</w:t>
      </w:r>
    </w:p>
    <w:p w14:paraId="29A6BA21" w14:textId="77777777" w:rsidR="00A85005" w:rsidRDefault="00A85005" w:rsidP="00AD12B9">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116DFDBC" w14:textId="77777777" w:rsidR="00D05EA7" w:rsidRDefault="00D05EA7" w:rsidP="00D05EA7">
      <w:pPr>
        <w:pStyle w:val="ListParagraph"/>
        <w:numPr>
          <w:ilvl w:val="1"/>
          <w:numId w:val="2"/>
        </w:numPr>
        <w:rPr>
          <w:rFonts w:ascii="Garamond" w:hAnsi="Garamond"/>
          <w:sz w:val="22"/>
          <w:szCs w:val="22"/>
        </w:rPr>
      </w:pPr>
      <w:r>
        <w:rPr>
          <w:rFonts w:ascii="Garamond" w:hAnsi="Garamond"/>
          <w:sz w:val="22"/>
          <w:szCs w:val="22"/>
        </w:rPr>
        <w:t xml:space="preserve">Article: The Primary Process, explained </w:t>
      </w:r>
    </w:p>
    <w:p w14:paraId="43ABDAD5" w14:textId="77777777" w:rsidR="00D05EA7" w:rsidRDefault="00D05EA7" w:rsidP="00D05EA7">
      <w:pPr>
        <w:pStyle w:val="ListParagraph"/>
        <w:numPr>
          <w:ilvl w:val="1"/>
          <w:numId w:val="2"/>
        </w:numPr>
        <w:rPr>
          <w:rFonts w:ascii="Garamond" w:hAnsi="Garamond"/>
          <w:sz w:val="22"/>
          <w:szCs w:val="22"/>
        </w:rPr>
      </w:pPr>
      <w:r>
        <w:rPr>
          <w:rFonts w:ascii="Garamond" w:hAnsi="Garamond"/>
          <w:sz w:val="22"/>
          <w:szCs w:val="22"/>
        </w:rPr>
        <w:t xml:space="preserve">Article: Importance of the US Presidential Primaries </w:t>
      </w:r>
    </w:p>
    <w:p w14:paraId="32F6E66F" w14:textId="544A3CF8" w:rsidR="00D05EA7" w:rsidRDefault="00D05EA7" w:rsidP="00D05EA7">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SWOT Analysis of the Primary Process</w:t>
      </w:r>
    </w:p>
    <w:p w14:paraId="44F30DFC" w14:textId="77777777" w:rsidR="00D05EA7" w:rsidRDefault="00D05EA7" w:rsidP="00D05EA7">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Issue Analysis for the Primaries</w:t>
      </w:r>
    </w:p>
    <w:p w14:paraId="3B6C5856" w14:textId="77777777" w:rsidR="00D05EA7" w:rsidRDefault="00D05EA7" w:rsidP="00D05EA7">
      <w:pPr>
        <w:pStyle w:val="ListParagraph"/>
        <w:widowControl w:val="0"/>
        <w:numPr>
          <w:ilvl w:val="1"/>
          <w:numId w:val="2"/>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Calendar of the 2020 Primaries</w:t>
      </w:r>
    </w:p>
    <w:p w14:paraId="419195A0" w14:textId="77777777" w:rsidR="00AD12B9" w:rsidRDefault="00AD12B9" w:rsidP="00AD12B9">
      <w:pPr>
        <w:ind w:left="810" w:hanging="450"/>
        <w:rPr>
          <w:rFonts w:ascii="Garamond" w:hAnsi="Garamond"/>
          <w:sz w:val="22"/>
          <w:szCs w:val="22"/>
        </w:rPr>
      </w:pPr>
    </w:p>
    <w:p w14:paraId="0925ECCD" w14:textId="77777777" w:rsidR="00AD12B9" w:rsidRPr="00C853AF" w:rsidRDefault="00AD12B9" w:rsidP="00AD12B9">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0EFA2781" w14:textId="7C3F5A27" w:rsidR="00AD12B9" w:rsidRPr="00C853AF" w:rsidRDefault="00A85005" w:rsidP="00AD12B9">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r>
        <w:rPr>
          <w:rFonts w:ascii="Garamond" w:hAnsi="Garamond"/>
          <w:b/>
        </w:rPr>
        <w:t xml:space="preserve">Suggested </w:t>
      </w:r>
      <w:r w:rsidR="00AD12B9" w:rsidRPr="00C853AF">
        <w:rPr>
          <w:rFonts w:ascii="Garamond" w:hAnsi="Garamond"/>
          <w:b/>
        </w:rPr>
        <w:t>Opener:</w:t>
      </w:r>
    </w:p>
    <w:p w14:paraId="2DCA27BA" w14:textId="77777777" w:rsidR="00AD12B9" w:rsidRPr="00C853AF" w:rsidRDefault="00AD12B9" w:rsidP="00AD12B9">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3F62D653" w14:textId="10D04B3D" w:rsidR="00AD12B9" w:rsidRPr="00C853AF" w:rsidRDefault="00AC641E" w:rsidP="00AD12B9">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 xml:space="preserve">Start with a class discussion about what students </w:t>
      </w:r>
      <w:r w:rsidR="00D05EA7">
        <w:rPr>
          <w:rFonts w:ascii="Garamond" w:hAnsi="Garamond"/>
        </w:rPr>
        <w:t xml:space="preserve">the candidates for president will see as important issues for voters / and if that might be different from what the </w:t>
      </w:r>
      <w:r w:rsidR="00D05EA7" w:rsidRPr="00D05EA7">
        <w:rPr>
          <w:rFonts w:ascii="Garamond" w:hAnsi="Garamond"/>
          <w:i/>
          <w:iCs/>
        </w:rPr>
        <w:t>voters</w:t>
      </w:r>
      <w:r w:rsidR="00D05EA7">
        <w:rPr>
          <w:rFonts w:ascii="Garamond" w:hAnsi="Garamond"/>
        </w:rPr>
        <w:t xml:space="preserve"> see as important</w:t>
      </w:r>
      <w:r>
        <w:rPr>
          <w:rFonts w:ascii="Garamond" w:hAnsi="Garamond"/>
        </w:rPr>
        <w:t>. I</w:t>
      </w:r>
      <w:r w:rsidR="00BD50EC">
        <w:rPr>
          <w:rFonts w:ascii="Garamond" w:hAnsi="Garamond"/>
        </w:rPr>
        <w:t xml:space="preserve">f they start with a list, </w:t>
      </w:r>
      <w:r w:rsidR="00D05EA7">
        <w:rPr>
          <w:rFonts w:ascii="Garamond" w:hAnsi="Garamond"/>
        </w:rPr>
        <w:t>they can refer back to it as they research candidates prior to primary season.</w:t>
      </w:r>
    </w:p>
    <w:p w14:paraId="4DC4FA21" w14:textId="77777777" w:rsidR="00AD12B9" w:rsidRPr="00C853AF" w:rsidRDefault="00AD12B9" w:rsidP="00AD12B9">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18BCA4E0" w14:textId="77777777" w:rsidR="00AD12B9" w:rsidRDefault="00AD12B9" w:rsidP="00AD12B9">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180DD389" w14:textId="5B4F7458" w:rsidR="00AD12B9" w:rsidRPr="007217F2" w:rsidRDefault="00AD12B9" w:rsidP="00AD12B9">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r w:rsidRPr="007217F2">
        <w:rPr>
          <w:rFonts w:ascii="Garamond" w:hAnsi="Garamond"/>
          <w:b/>
        </w:rPr>
        <w:t xml:space="preserve">Thinking through the </w:t>
      </w:r>
      <w:r w:rsidR="00D05EA7">
        <w:rPr>
          <w:rFonts w:ascii="Garamond" w:hAnsi="Garamond"/>
          <w:b/>
        </w:rPr>
        <w:t>reason/process of Presidential Primaries</w:t>
      </w:r>
      <w:r w:rsidRPr="007217F2">
        <w:rPr>
          <w:rFonts w:ascii="Garamond" w:hAnsi="Garamond"/>
          <w:b/>
        </w:rPr>
        <w:t>:</w:t>
      </w:r>
    </w:p>
    <w:p w14:paraId="6E383ED7" w14:textId="77777777" w:rsidR="00AD12B9" w:rsidRPr="007217F2" w:rsidRDefault="00AD12B9" w:rsidP="005F1333">
      <w:pPr>
        <w:adjustRightInd w:val="0"/>
        <w:snapToGrid w:val="0"/>
        <w:rPr>
          <w:rFonts w:ascii="Garamond" w:hAnsi="Garamond" w:cs="Arial"/>
        </w:rPr>
      </w:pPr>
    </w:p>
    <w:p w14:paraId="7F15D8DD" w14:textId="42B9EB2D" w:rsidR="00AD12B9" w:rsidRPr="007217F2" w:rsidRDefault="00BD50EC" w:rsidP="005F1333">
      <w:pPr>
        <w:adjustRightInd w:val="0"/>
        <w:snapToGrid w:val="0"/>
        <w:rPr>
          <w:rFonts w:ascii="Garamond" w:hAnsi="Garamond" w:cs="Arial"/>
        </w:rPr>
      </w:pPr>
      <w:r w:rsidRPr="007217F2">
        <w:rPr>
          <w:rFonts w:ascii="Garamond" w:hAnsi="Garamond" w:cs="Arial"/>
        </w:rPr>
        <w:t xml:space="preserve">As students read through </w:t>
      </w:r>
      <w:r w:rsidR="00D05EA7">
        <w:rPr>
          <w:rFonts w:ascii="Garamond" w:hAnsi="Garamond" w:cs="Arial"/>
        </w:rPr>
        <w:t>the history and process of presidential primaries, they may want to consider how this part of the presidential election season might help or hinder candidates’ success, especially the location and states where early primaries are held. How will the qualities of a good president that they’ve already considered impact how well a candidate might do in the very different states who hold early primaries?</w:t>
      </w:r>
    </w:p>
    <w:p w14:paraId="575FC802" w14:textId="77777777" w:rsidR="00BD50EC" w:rsidRPr="007217F2" w:rsidRDefault="00BD50EC" w:rsidP="005F1333">
      <w:pPr>
        <w:adjustRightInd w:val="0"/>
        <w:snapToGrid w:val="0"/>
        <w:rPr>
          <w:rFonts w:ascii="Garamond" w:hAnsi="Garamond" w:cs="Arial"/>
        </w:rPr>
      </w:pPr>
    </w:p>
    <w:p w14:paraId="1088E9D8" w14:textId="77777777" w:rsidR="00BD50EC" w:rsidRPr="007217F2" w:rsidRDefault="00BD50EC" w:rsidP="005F1333">
      <w:pPr>
        <w:adjustRightInd w:val="0"/>
        <w:snapToGrid w:val="0"/>
        <w:rPr>
          <w:rFonts w:ascii="Garamond" w:hAnsi="Garamond" w:cs="Arial"/>
        </w:rPr>
      </w:pPr>
    </w:p>
    <w:p w14:paraId="6F7FB345" w14:textId="483F9650" w:rsidR="00BD50EC" w:rsidRPr="007217F2" w:rsidRDefault="00BD50EC" w:rsidP="005F1333">
      <w:pPr>
        <w:adjustRightInd w:val="0"/>
        <w:snapToGrid w:val="0"/>
        <w:rPr>
          <w:rFonts w:ascii="Garamond" w:hAnsi="Garamond" w:cs="Arial"/>
          <w:b/>
        </w:rPr>
      </w:pPr>
      <w:r w:rsidRPr="007217F2">
        <w:rPr>
          <w:rFonts w:ascii="Garamond" w:hAnsi="Garamond" w:cs="Arial"/>
          <w:b/>
        </w:rPr>
        <w:t>Lesson Options:</w:t>
      </w:r>
    </w:p>
    <w:p w14:paraId="110D59ED" w14:textId="77777777" w:rsidR="00BD50EC" w:rsidRPr="00F30408" w:rsidRDefault="00BD50EC" w:rsidP="005F1333">
      <w:pPr>
        <w:adjustRightInd w:val="0"/>
        <w:snapToGrid w:val="0"/>
        <w:rPr>
          <w:rFonts w:ascii="Garamond" w:hAnsi="Garamond" w:cs="Arial"/>
          <w:sz w:val="22"/>
          <w:szCs w:val="22"/>
        </w:rPr>
      </w:pPr>
    </w:p>
    <w:p w14:paraId="37EDDFBE" w14:textId="3BAD58B6" w:rsidR="00D05EA7" w:rsidRDefault="00F30408" w:rsidP="00F30408">
      <w:pPr>
        <w:pStyle w:val="ListParagraph"/>
        <w:numPr>
          <w:ilvl w:val="0"/>
          <w:numId w:val="39"/>
        </w:numPr>
        <w:adjustRightInd w:val="0"/>
        <w:snapToGrid w:val="0"/>
        <w:rPr>
          <w:rFonts w:ascii="Garamond" w:hAnsi="Garamond" w:cs="Arial"/>
          <w:sz w:val="22"/>
          <w:szCs w:val="22"/>
        </w:rPr>
      </w:pPr>
      <w:r w:rsidRPr="00F30408">
        <w:rPr>
          <w:rFonts w:ascii="Garamond" w:hAnsi="Garamond" w:cs="Arial"/>
          <w:sz w:val="22"/>
          <w:szCs w:val="22"/>
        </w:rPr>
        <w:t>The</w:t>
      </w:r>
      <w:r w:rsidR="00D05EA7">
        <w:rPr>
          <w:rFonts w:ascii="Garamond" w:hAnsi="Garamond" w:cs="Arial"/>
          <w:sz w:val="22"/>
          <w:szCs w:val="22"/>
        </w:rPr>
        <w:t xml:space="preserve"> articles provide an opportunity for students to consider the primary process and its pros/cons. </w:t>
      </w:r>
    </w:p>
    <w:p w14:paraId="04310C0C" w14:textId="77777777" w:rsidR="00D05EA7" w:rsidRPr="00D05EA7" w:rsidRDefault="00D05EA7" w:rsidP="00D05EA7">
      <w:pPr>
        <w:adjustRightInd w:val="0"/>
        <w:snapToGrid w:val="0"/>
        <w:rPr>
          <w:rFonts w:ascii="Garamond" w:hAnsi="Garamond" w:cs="Arial"/>
          <w:sz w:val="22"/>
          <w:szCs w:val="22"/>
        </w:rPr>
      </w:pPr>
    </w:p>
    <w:p w14:paraId="6C2EA856" w14:textId="5B178A2F" w:rsidR="00F30408" w:rsidRPr="00D05EA7" w:rsidRDefault="00F30408" w:rsidP="00F30408">
      <w:pPr>
        <w:pStyle w:val="ListParagraph"/>
        <w:numPr>
          <w:ilvl w:val="0"/>
          <w:numId w:val="39"/>
        </w:numPr>
        <w:adjustRightInd w:val="0"/>
        <w:snapToGrid w:val="0"/>
        <w:rPr>
          <w:rFonts w:ascii="Garamond" w:hAnsi="Garamond" w:cs="Arial"/>
          <w:b/>
          <w:bCs/>
          <w:sz w:val="22"/>
          <w:szCs w:val="22"/>
        </w:rPr>
      </w:pPr>
      <w:r w:rsidRPr="00F30408">
        <w:rPr>
          <w:rFonts w:ascii="Garamond" w:hAnsi="Garamond" w:cs="Arial"/>
          <w:sz w:val="22"/>
          <w:szCs w:val="22"/>
        </w:rPr>
        <w:t xml:space="preserve"> </w:t>
      </w:r>
      <w:r w:rsidRPr="00F30408">
        <w:rPr>
          <w:rFonts w:ascii="Garamond" w:hAnsi="Garamond" w:cs="Arial"/>
          <w:b/>
          <w:sz w:val="22"/>
          <w:szCs w:val="22"/>
        </w:rPr>
        <w:t>SWOT Analysis</w:t>
      </w:r>
      <w:r w:rsidRPr="00F30408">
        <w:rPr>
          <w:rFonts w:ascii="Garamond" w:hAnsi="Garamond" w:cs="Arial"/>
          <w:sz w:val="22"/>
          <w:szCs w:val="22"/>
        </w:rPr>
        <w:t xml:space="preserve"> gives students an opportunity to analyze </w:t>
      </w:r>
      <w:r w:rsidR="00D05EA7">
        <w:rPr>
          <w:rFonts w:ascii="Garamond" w:hAnsi="Garamond" w:cs="Arial"/>
          <w:sz w:val="22"/>
          <w:szCs w:val="22"/>
        </w:rPr>
        <w:t xml:space="preserve">the primary process based on what they read in the articles or further research they do. </w:t>
      </w:r>
      <w:r w:rsidR="00D05EA7" w:rsidRPr="00D05EA7">
        <w:rPr>
          <w:rFonts w:ascii="Garamond" w:hAnsi="Garamond" w:cs="Arial"/>
          <w:b/>
          <w:bCs/>
          <w:sz w:val="22"/>
          <w:szCs w:val="22"/>
        </w:rPr>
        <w:t xml:space="preserve">They may also want to consider how late Oregon’s primary is and how that affects Oregon voters. </w:t>
      </w:r>
    </w:p>
    <w:p w14:paraId="54B1BABD" w14:textId="77777777" w:rsidR="00F30408" w:rsidRPr="00F30408" w:rsidRDefault="00F30408" w:rsidP="00F30408">
      <w:pPr>
        <w:adjustRightInd w:val="0"/>
        <w:snapToGrid w:val="0"/>
        <w:rPr>
          <w:rFonts w:ascii="Garamond" w:hAnsi="Garamond" w:cs="Arial"/>
          <w:sz w:val="22"/>
          <w:szCs w:val="22"/>
        </w:rPr>
      </w:pPr>
    </w:p>
    <w:p w14:paraId="508E8129" w14:textId="597927BD" w:rsidR="00D05EA7" w:rsidRDefault="00D05EA7" w:rsidP="00D05EA7">
      <w:pPr>
        <w:pStyle w:val="ListParagraph"/>
        <w:numPr>
          <w:ilvl w:val="0"/>
          <w:numId w:val="39"/>
        </w:numPr>
        <w:adjustRightInd w:val="0"/>
        <w:snapToGrid w:val="0"/>
        <w:rPr>
          <w:rFonts w:ascii="Garamond" w:hAnsi="Garamond" w:cs="Arial"/>
          <w:sz w:val="22"/>
          <w:szCs w:val="22"/>
        </w:rPr>
      </w:pPr>
      <w:r>
        <w:rPr>
          <w:rFonts w:ascii="Garamond" w:hAnsi="Garamond" w:cs="Arial"/>
          <w:sz w:val="22"/>
          <w:szCs w:val="22"/>
        </w:rPr>
        <w:t xml:space="preserve">Once the top tier of presidential candidates is more apparent (by the end of 2019), students will want to research the various candidates, compare them to the analysis they’ve already done on qualities for a good president, and perhaps prepare to </w:t>
      </w:r>
      <w:r w:rsidR="00FF7B74">
        <w:rPr>
          <w:rFonts w:ascii="Garamond" w:hAnsi="Garamond" w:cs="Arial"/>
          <w:sz w:val="22"/>
          <w:szCs w:val="22"/>
        </w:rPr>
        <w:t xml:space="preserve">watch the primary returns with their own choices ready in order to compare to exit polling. </w:t>
      </w:r>
      <w:r w:rsidR="00FF7B74">
        <w:rPr>
          <w:rFonts w:ascii="Garamond" w:hAnsi="Garamond" w:cs="Arial"/>
          <w:sz w:val="22"/>
          <w:szCs w:val="22"/>
        </w:rPr>
        <w:br/>
      </w:r>
    </w:p>
    <w:p w14:paraId="4A723569" w14:textId="79D27407" w:rsidR="00FF7B74" w:rsidRPr="00FF7B74" w:rsidRDefault="00FF7B74" w:rsidP="00FF7B74">
      <w:pPr>
        <w:pStyle w:val="ListParagraph"/>
        <w:rPr>
          <w:rFonts w:ascii="Garamond" w:hAnsi="Garamond" w:cs="Arial"/>
          <w:i/>
          <w:iCs/>
          <w:sz w:val="22"/>
          <w:szCs w:val="22"/>
        </w:rPr>
      </w:pPr>
      <w:r w:rsidRPr="00FF7B74">
        <w:rPr>
          <w:rFonts w:ascii="Garamond" w:hAnsi="Garamond" w:cs="Arial"/>
          <w:i/>
          <w:iCs/>
          <w:sz w:val="22"/>
          <w:szCs w:val="22"/>
        </w:rPr>
        <w:t xml:space="preserve">**CLP will provide further materials for using with the primary returns, issue sheets of the top candidates, etc. </w:t>
      </w:r>
    </w:p>
    <w:p w14:paraId="02CB4066" w14:textId="25F19ACE" w:rsidR="00FF7B74" w:rsidRDefault="00FF7B74" w:rsidP="00FF7B74">
      <w:pPr>
        <w:adjustRightInd w:val="0"/>
        <w:snapToGrid w:val="0"/>
        <w:rPr>
          <w:rFonts w:ascii="Garamond" w:hAnsi="Garamond" w:cs="Arial"/>
          <w:sz w:val="22"/>
          <w:szCs w:val="22"/>
        </w:rPr>
      </w:pPr>
    </w:p>
    <w:p w14:paraId="7F4F9866" w14:textId="1F801EF0" w:rsidR="00F30408" w:rsidRPr="00F30408" w:rsidRDefault="00F30408" w:rsidP="00F30408">
      <w:pPr>
        <w:pStyle w:val="ListParagraph"/>
        <w:widowControl w:val="0"/>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sidRPr="00F30408">
        <w:rPr>
          <w:rFonts w:ascii="Garamond" w:hAnsi="Garamond"/>
          <w:sz w:val="22"/>
          <w:szCs w:val="22"/>
        </w:rPr>
        <w:t>You may want to have students do more in-depth research on the candidates’ issues positions</w:t>
      </w:r>
      <w:r w:rsidR="00FF7B74">
        <w:rPr>
          <w:rFonts w:ascii="Garamond" w:hAnsi="Garamond"/>
          <w:sz w:val="22"/>
          <w:szCs w:val="22"/>
        </w:rPr>
        <w:t xml:space="preserve"> on their own</w:t>
      </w:r>
      <w:r w:rsidRPr="00F30408">
        <w:rPr>
          <w:rFonts w:ascii="Garamond" w:hAnsi="Garamond"/>
          <w:sz w:val="22"/>
          <w:szCs w:val="22"/>
        </w:rPr>
        <w:t>.   It may be an interesting exercise to see how easy it is to find where they stand on issues that are important to the student.</w:t>
      </w:r>
    </w:p>
    <w:p w14:paraId="2B968036" w14:textId="77777777" w:rsidR="00F30408" w:rsidRPr="00F30408" w:rsidRDefault="00F30408" w:rsidP="00F30408">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6C8345C8" w14:textId="7CF22C82" w:rsidR="00F30408" w:rsidRPr="00F30408" w:rsidRDefault="00F30408" w:rsidP="00F30408">
      <w:pPr>
        <w:pStyle w:val="ListParagraph"/>
        <w:widowControl w:val="0"/>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sidRPr="00F30408">
        <w:rPr>
          <w:rFonts w:ascii="Garamond" w:hAnsi="Garamond"/>
          <w:sz w:val="22"/>
          <w:szCs w:val="22"/>
        </w:rPr>
        <w:t xml:space="preserve">Consider concluding this lesson or the entire unit with a straw poll for students to vote for their choice for </w:t>
      </w:r>
      <w:r w:rsidR="00FF7B74">
        <w:rPr>
          <w:rFonts w:ascii="Garamond" w:hAnsi="Garamond"/>
          <w:sz w:val="22"/>
          <w:szCs w:val="22"/>
        </w:rPr>
        <w:t>president or run a prediction game for the primary elections and see which students accurately predict the results!</w:t>
      </w:r>
    </w:p>
    <w:p w14:paraId="1553D0EF" w14:textId="77777777" w:rsidR="00F30408" w:rsidRPr="00F30408" w:rsidRDefault="00F30408" w:rsidP="00F30408">
      <w:pPr>
        <w:adjustRightInd w:val="0"/>
        <w:snapToGrid w:val="0"/>
        <w:ind w:left="360"/>
        <w:rPr>
          <w:rFonts w:ascii="Garamond" w:hAnsi="Garamond" w:cs="Arial"/>
          <w:sz w:val="22"/>
          <w:szCs w:val="22"/>
        </w:rPr>
      </w:pPr>
    </w:p>
    <w:p w14:paraId="3B8F3B07" w14:textId="77777777" w:rsidR="001002F9" w:rsidRDefault="001002F9" w:rsidP="005F1333">
      <w:pPr>
        <w:adjustRightInd w:val="0"/>
        <w:snapToGrid w:val="0"/>
        <w:rPr>
          <w:rFonts w:ascii="Garamond" w:hAnsi="Garamond" w:cs="Arial"/>
        </w:rPr>
        <w:sectPr w:rsidR="001002F9" w:rsidSect="00205986">
          <w:type w:val="continuous"/>
          <w:pgSz w:w="12240" w:h="15840"/>
          <w:pgMar w:top="720" w:right="1296" w:bottom="720" w:left="1152" w:header="720" w:footer="720" w:gutter="0"/>
          <w:pgNumType w:start="1"/>
          <w:cols w:space="720"/>
          <w:titlePg/>
          <w:docGrid w:linePitch="360"/>
        </w:sectPr>
      </w:pPr>
    </w:p>
    <w:p w14:paraId="79E00DAF" w14:textId="666C30D3" w:rsidR="00FF7B74" w:rsidRPr="00FF7B74" w:rsidRDefault="00FF7B74" w:rsidP="00FF7B74">
      <w:pPr>
        <w:snapToGrid w:val="0"/>
        <w:jc w:val="center"/>
        <w:outlineLvl w:val="0"/>
        <w:rPr>
          <w:rFonts w:ascii="Century Gothic" w:hAnsi="Century Gothic"/>
          <w:b/>
          <w:bCs/>
          <w:color w:val="000000" w:themeColor="text1"/>
          <w:kern w:val="36"/>
          <w:sz w:val="36"/>
          <w:szCs w:val="36"/>
        </w:rPr>
      </w:pPr>
      <w:r w:rsidRPr="00FF7B74">
        <w:rPr>
          <w:rFonts w:ascii="Century Gothic" w:hAnsi="Century Gothic"/>
          <w:b/>
          <w:bCs/>
          <w:color w:val="000000" w:themeColor="text1"/>
          <w:kern w:val="36"/>
          <w:sz w:val="36"/>
          <w:szCs w:val="36"/>
        </w:rPr>
        <w:lastRenderedPageBreak/>
        <w:t>The US presidential primary process, explained</w:t>
      </w:r>
    </w:p>
    <w:p w14:paraId="5689F1E4" w14:textId="5ACEBA32" w:rsidR="00FF7B74" w:rsidRPr="001002F9" w:rsidRDefault="00FF7B74" w:rsidP="00FF7B74">
      <w:pPr>
        <w:snapToGrid w:val="0"/>
        <w:rPr>
          <w:rFonts w:ascii="Century Gothic" w:hAnsi="Century Gothic"/>
          <w:color w:val="000000" w:themeColor="text1"/>
          <w:sz w:val="17"/>
          <w:szCs w:val="17"/>
        </w:rPr>
      </w:pPr>
    </w:p>
    <w:p w14:paraId="7FAD0325" w14:textId="7F5FF7F3"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 xml:space="preserve">By: Matthew </w:t>
      </w:r>
      <w:proofErr w:type="spellStart"/>
      <w:r w:rsidRPr="00FF7B74">
        <w:rPr>
          <w:rFonts w:ascii="Century Gothic" w:hAnsi="Century Gothic"/>
          <w:color w:val="000000" w:themeColor="text1"/>
          <w:sz w:val="17"/>
          <w:szCs w:val="17"/>
        </w:rPr>
        <w:t>Yglesias</w:t>
      </w:r>
      <w:proofErr w:type="spellEnd"/>
      <w:r w:rsidRPr="001002F9">
        <w:rPr>
          <w:rFonts w:ascii="Century Gothic" w:hAnsi="Century Gothic"/>
          <w:color w:val="000000" w:themeColor="text1"/>
          <w:sz w:val="17"/>
          <w:szCs w:val="17"/>
        </w:rPr>
        <w:br/>
        <w:t>Vox News</w:t>
      </w:r>
      <w:r w:rsidRPr="001002F9">
        <w:rPr>
          <w:rFonts w:ascii="Century Gothic" w:hAnsi="Century Gothic"/>
          <w:color w:val="000000" w:themeColor="text1"/>
          <w:sz w:val="17"/>
          <w:szCs w:val="17"/>
        </w:rPr>
        <w:br/>
        <w:t>2016</w:t>
      </w:r>
    </w:p>
    <w:p w14:paraId="4B626E14" w14:textId="3FA38D12" w:rsidR="00FF7B74" w:rsidRPr="001002F9" w:rsidRDefault="001002F9" w:rsidP="00FF7B74">
      <w:pPr>
        <w:snapToGrid w:val="0"/>
        <w:rPr>
          <w:rFonts w:ascii="Century Gothic" w:hAnsi="Century Gothic"/>
          <w:color w:val="000000" w:themeColor="text1"/>
          <w:sz w:val="17"/>
          <w:szCs w:val="17"/>
        </w:rPr>
      </w:pPr>
      <w:r w:rsidRPr="001002F9">
        <w:rPr>
          <w:rFonts w:ascii="Century Gothic" w:hAnsi="Century Gothic"/>
          <w:noProof/>
          <w:color w:val="000000" w:themeColor="text1"/>
          <w:sz w:val="17"/>
          <w:szCs w:val="17"/>
        </w:rPr>
        <w:drawing>
          <wp:anchor distT="0" distB="0" distL="114300" distR="114300" simplePos="0" relativeHeight="251694080" behindDoc="0" locked="0" layoutInCell="1" allowOverlap="1" wp14:anchorId="26DD4AD9" wp14:editId="2AEA08BC">
            <wp:simplePos x="0" y="0"/>
            <wp:positionH relativeFrom="column">
              <wp:posOffset>3365500</wp:posOffset>
            </wp:positionH>
            <wp:positionV relativeFrom="paragraph">
              <wp:posOffset>866140</wp:posOffset>
            </wp:positionV>
            <wp:extent cx="2733675" cy="1354455"/>
            <wp:effectExtent l="0" t="0" r="0" b="4445"/>
            <wp:wrapSquare wrapText="bothSides"/>
            <wp:docPr id="37" name="Picture 3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E39B5" w14:textId="77777777" w:rsidR="001002F9" w:rsidRDefault="001002F9" w:rsidP="00FF7B74">
      <w:pPr>
        <w:snapToGrid w:val="0"/>
        <w:rPr>
          <w:rFonts w:ascii="Century Gothic" w:hAnsi="Century Gothic"/>
          <w:color w:val="000000" w:themeColor="text1"/>
          <w:sz w:val="17"/>
          <w:szCs w:val="17"/>
        </w:rPr>
        <w:sectPr w:rsidR="001002F9" w:rsidSect="001002F9">
          <w:pgSz w:w="12240" w:h="15840"/>
          <w:pgMar w:top="720" w:right="1296" w:bottom="1440" w:left="1152" w:header="720" w:footer="720" w:gutter="0"/>
          <w:pgNumType w:start="1"/>
          <w:cols w:space="720"/>
          <w:titlePg/>
          <w:docGrid w:linePitch="360"/>
        </w:sectPr>
      </w:pPr>
    </w:p>
    <w:p w14:paraId="049E313E" w14:textId="70A5DDCD" w:rsidR="00FF7B74" w:rsidRPr="00FF7B74" w:rsidRDefault="00FF7B74" w:rsidP="00FF7B74">
      <w:pPr>
        <w:snapToGrid w:val="0"/>
        <w:rPr>
          <w:rFonts w:ascii="Century Gothic" w:hAnsi="Century Gothic"/>
          <w:color w:val="000000" w:themeColor="text1"/>
          <w:sz w:val="17"/>
          <w:szCs w:val="17"/>
        </w:rPr>
      </w:pPr>
      <w:r w:rsidRPr="001002F9">
        <w:rPr>
          <w:rFonts w:ascii="Century Gothic" w:hAnsi="Century Gothic"/>
          <w:noProof/>
          <w:color w:val="000000" w:themeColor="text1"/>
          <w:sz w:val="17"/>
          <w:szCs w:val="17"/>
        </w:rPr>
        <w:drawing>
          <wp:anchor distT="0" distB="0" distL="114300" distR="114300" simplePos="0" relativeHeight="251693056" behindDoc="1" locked="0" layoutInCell="1" allowOverlap="1" wp14:anchorId="551878C0" wp14:editId="743E0B8D">
            <wp:simplePos x="0" y="0"/>
            <wp:positionH relativeFrom="column">
              <wp:posOffset>-3810</wp:posOffset>
            </wp:positionH>
            <wp:positionV relativeFrom="paragraph">
              <wp:posOffset>81915</wp:posOffset>
            </wp:positionV>
            <wp:extent cx="2781935" cy="1565910"/>
            <wp:effectExtent l="0" t="0" r="0" b="0"/>
            <wp:wrapSquare wrapText="bothSides"/>
            <wp:docPr id="38" name="Picture 38"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935"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B74">
        <w:rPr>
          <w:rFonts w:ascii="Century Gothic" w:hAnsi="Century Gothic"/>
          <w:i/>
          <w:iCs/>
          <w:color w:val="000000" w:themeColor="text1"/>
          <w:sz w:val="17"/>
          <w:szCs w:val="17"/>
        </w:rPr>
        <w:t>Scott Olson/Getty Images</w:t>
      </w:r>
    </w:p>
    <w:p w14:paraId="6A3A67F8" w14:textId="77777777" w:rsidR="00FF7B74" w:rsidRPr="001002F9" w:rsidRDefault="00FF7B74" w:rsidP="00FF7B74">
      <w:pPr>
        <w:snapToGrid w:val="0"/>
        <w:rPr>
          <w:rFonts w:ascii="Century Gothic" w:hAnsi="Century Gothic"/>
          <w:color w:val="000000" w:themeColor="text1"/>
          <w:sz w:val="17"/>
          <w:szCs w:val="17"/>
        </w:rPr>
      </w:pPr>
    </w:p>
    <w:p w14:paraId="43D3D3EA" w14:textId="0B4E1B69"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The presidential primaries are one of the most important elements of the American constitutional order. Given that general elections give voters just two starkly opposed choices, it's largely through the primaries that nuance enters the political process. Parties define themselves by whom they select to run for president, and the ideological alignments that result end up defining the contours of political conflict.</w:t>
      </w:r>
    </w:p>
    <w:p w14:paraId="4E7E2FEF" w14:textId="77777777" w:rsidR="00FF7B74" w:rsidRPr="00FF7B74" w:rsidRDefault="00FF7B74" w:rsidP="00FF7B74">
      <w:pPr>
        <w:snapToGrid w:val="0"/>
        <w:rPr>
          <w:rFonts w:ascii="Century Gothic" w:hAnsi="Century Gothic"/>
          <w:color w:val="000000" w:themeColor="text1"/>
          <w:sz w:val="17"/>
          <w:szCs w:val="17"/>
        </w:rPr>
      </w:pPr>
    </w:p>
    <w:p w14:paraId="3075A149" w14:textId="5A01C4C8"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And yet, despite primaries' central role, nothing about them is laid out in the Constitution.</w:t>
      </w:r>
    </w:p>
    <w:p w14:paraId="10E70826" w14:textId="77777777" w:rsidR="00FF7B74" w:rsidRPr="00FF7B74" w:rsidRDefault="00FF7B74" w:rsidP="00FF7B74">
      <w:pPr>
        <w:snapToGrid w:val="0"/>
        <w:rPr>
          <w:rFonts w:ascii="Century Gothic" w:hAnsi="Century Gothic"/>
          <w:color w:val="000000" w:themeColor="text1"/>
          <w:sz w:val="17"/>
          <w:szCs w:val="17"/>
        </w:rPr>
      </w:pPr>
    </w:p>
    <w:p w14:paraId="2BB928DD" w14:textId="2BEA45A8"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In fact, the framers didn't envision American politics taking the form of two-party competition, so they gave no thought to how parties would select their candidates.</w:t>
      </w:r>
    </w:p>
    <w:p w14:paraId="78D2832E" w14:textId="77777777" w:rsidR="00FF7B74" w:rsidRPr="00FF7B74" w:rsidRDefault="00FF7B74" w:rsidP="00FF7B74">
      <w:pPr>
        <w:snapToGrid w:val="0"/>
        <w:rPr>
          <w:rFonts w:ascii="Century Gothic" w:hAnsi="Century Gothic"/>
          <w:color w:val="000000" w:themeColor="text1"/>
          <w:sz w:val="17"/>
          <w:szCs w:val="17"/>
        </w:rPr>
      </w:pPr>
    </w:p>
    <w:p w14:paraId="79617ABA" w14:textId="2DF20F71"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This, in turn, is part of what makes the primaries so fascinating. While the Constitution itself is incredibly difficult to change, party nominating rules and state laws are much more flexible.</w:t>
      </w:r>
    </w:p>
    <w:p w14:paraId="69C037A6" w14:textId="77777777" w:rsidR="00FF7B74" w:rsidRPr="00FF7B74" w:rsidRDefault="00FF7B74" w:rsidP="00FF7B74">
      <w:pPr>
        <w:snapToGrid w:val="0"/>
        <w:rPr>
          <w:rFonts w:ascii="Century Gothic" w:hAnsi="Century Gothic"/>
          <w:color w:val="000000" w:themeColor="text1"/>
          <w:sz w:val="17"/>
          <w:szCs w:val="17"/>
        </w:rPr>
      </w:pPr>
    </w:p>
    <w:p w14:paraId="2BAE269C" w14:textId="53EFE4C8" w:rsidR="00FF7B74" w:rsidRPr="00FF7B74"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Consequently, the presidential nomination process is one of the elements of the American political system that's changed the most — and often in ways that aren't anticipated by the people driving the change.</w:t>
      </w:r>
    </w:p>
    <w:p w14:paraId="530BFE05" w14:textId="2199F5DC"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Which leads to the last thing that makes primaries so fascinating: They are genuinely unpredictable. Conceivably almost anything could happen.</w:t>
      </w:r>
    </w:p>
    <w:p w14:paraId="0BFA31D5" w14:textId="77777777" w:rsidR="00FF7B74" w:rsidRPr="00FF7B74" w:rsidRDefault="00FF7B74" w:rsidP="00FF7B74">
      <w:pPr>
        <w:snapToGrid w:val="0"/>
        <w:rPr>
          <w:rFonts w:ascii="Century Gothic" w:hAnsi="Century Gothic"/>
          <w:color w:val="000000" w:themeColor="text1"/>
          <w:sz w:val="17"/>
          <w:szCs w:val="17"/>
        </w:rPr>
      </w:pPr>
    </w:p>
    <w:p w14:paraId="0E1CED5F" w14:textId="4D7FC786" w:rsidR="00FF7B74" w:rsidRPr="00FF7B74" w:rsidRDefault="00FF7B74" w:rsidP="00FF7B74">
      <w:pPr>
        <w:snapToGrid w:val="0"/>
        <w:outlineLvl w:val="2"/>
        <w:rPr>
          <w:rFonts w:ascii="Century Gothic" w:hAnsi="Century Gothic"/>
          <w:b/>
          <w:bCs/>
          <w:color w:val="000000" w:themeColor="text1"/>
          <w:sz w:val="20"/>
          <w:szCs w:val="20"/>
        </w:rPr>
      </w:pPr>
      <w:r w:rsidRPr="00FF7B74">
        <w:rPr>
          <w:rFonts w:ascii="Century Gothic" w:hAnsi="Century Gothic"/>
          <w:b/>
          <w:bCs/>
          <w:color w:val="000000" w:themeColor="text1"/>
          <w:sz w:val="20"/>
          <w:szCs w:val="20"/>
        </w:rPr>
        <w:t>Early nomination contests didn't involve primaries</w:t>
      </w:r>
    </w:p>
    <w:p w14:paraId="2200685E" w14:textId="73A7E1EE"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fldChar w:fldCharType="begin"/>
      </w:r>
      <w:r w:rsidRPr="00FF7B74">
        <w:rPr>
          <w:rFonts w:ascii="Century Gothic" w:hAnsi="Century Gothic"/>
          <w:color w:val="000000" w:themeColor="text1"/>
          <w:sz w:val="17"/>
          <w:szCs w:val="17"/>
        </w:rPr>
        <w:instrText xml:space="preserve"> INCLUDEPICTURE "https://cdn2.vox-cdn.com/thumbor/eicPwkOGZOpCA_eR0enOfTUPinQ=/900x0/cdn0.vox-cdn.com/uploads/chorus_asset/file/6019299/GettyImages-513679941.0.jpg" \* MERGEFORMATINET </w:instrText>
      </w:r>
      <w:r w:rsidRPr="00FF7B74">
        <w:rPr>
          <w:rFonts w:ascii="Century Gothic" w:hAnsi="Century Gothic"/>
          <w:color w:val="000000" w:themeColor="text1"/>
          <w:sz w:val="17"/>
          <w:szCs w:val="17"/>
        </w:rPr>
        <w:fldChar w:fldCharType="end"/>
      </w:r>
      <w:r w:rsidRPr="00FF7B74">
        <w:rPr>
          <w:rFonts w:ascii="Century Gothic" w:hAnsi="Century Gothic"/>
          <w:color w:val="000000" w:themeColor="text1"/>
          <w:sz w:val="17"/>
          <w:szCs w:val="17"/>
        </w:rPr>
        <w:t> </w:t>
      </w:r>
    </w:p>
    <w:p w14:paraId="364CE1C6" w14:textId="5FE863F7"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Intraparty disputes over who should be nominated for the presidency are as old as the republic itself. But the modern system of determining nominees through a series of state primary elections is essentially an innovation of the 1970s. Before that, parties deployed a wide range of methods.</w:t>
      </w:r>
    </w:p>
    <w:p w14:paraId="714FE341" w14:textId="77777777" w:rsidR="00FF7B74" w:rsidRPr="00FF7B74" w:rsidRDefault="00FF7B74" w:rsidP="00FF7B74">
      <w:pPr>
        <w:snapToGrid w:val="0"/>
        <w:rPr>
          <w:rFonts w:ascii="Century Gothic" w:hAnsi="Century Gothic"/>
          <w:color w:val="000000" w:themeColor="text1"/>
          <w:sz w:val="17"/>
          <w:szCs w:val="17"/>
        </w:rPr>
      </w:pPr>
    </w:p>
    <w:p w14:paraId="3E7E2EFD" w14:textId="20CE1D5E"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 xml:space="preserve">The Democratic-Republicans, the dominant political party of the early 19th century, used to select candidates via a vote of the party's members in </w:t>
      </w:r>
      <w:r w:rsidRPr="00FF7B74">
        <w:rPr>
          <w:rFonts w:ascii="Century Gothic" w:hAnsi="Century Gothic"/>
          <w:color w:val="000000" w:themeColor="text1"/>
          <w:sz w:val="17"/>
          <w:szCs w:val="17"/>
        </w:rPr>
        <w:t>Congress.</w:t>
      </w:r>
      <w:r w:rsidRPr="00FF7B74">
        <w:rPr>
          <w:rFonts w:ascii="Century Gothic" w:hAnsi="Century Gothic"/>
          <w:b/>
          <w:bCs/>
          <w:color w:val="000000" w:themeColor="text1"/>
          <w:sz w:val="17"/>
          <w:szCs w:val="17"/>
        </w:rPr>
        <w:t> </w:t>
      </w:r>
      <w:r w:rsidRPr="00FF7B74">
        <w:rPr>
          <w:rFonts w:ascii="Century Gothic" w:hAnsi="Century Gothic"/>
          <w:color w:val="000000" w:themeColor="text1"/>
          <w:sz w:val="17"/>
          <w:szCs w:val="17"/>
        </w:rPr>
        <w:t xml:space="preserve">That method let it control the White House for 20 </w:t>
      </w:r>
      <w:proofErr w:type="gramStart"/>
      <w:r w:rsidRPr="00FF7B74">
        <w:rPr>
          <w:rFonts w:ascii="Century Gothic" w:hAnsi="Century Gothic"/>
          <w:color w:val="000000" w:themeColor="text1"/>
          <w:sz w:val="17"/>
          <w:szCs w:val="17"/>
        </w:rPr>
        <w:t>years, and</w:t>
      </w:r>
      <w:proofErr w:type="gramEnd"/>
      <w:r w:rsidRPr="00FF7B74">
        <w:rPr>
          <w:rFonts w:ascii="Century Gothic" w:hAnsi="Century Gothic"/>
          <w:color w:val="000000" w:themeColor="text1"/>
          <w:sz w:val="17"/>
          <w:szCs w:val="17"/>
        </w:rPr>
        <w:t xml:space="preserve"> lasted until the rivalry between John Quincy Adams and Andrew Jackson made the party splinter into the Democrats and the Whigs in the aftermath of the 1824 election.</w:t>
      </w:r>
    </w:p>
    <w:p w14:paraId="1E49503B" w14:textId="45A1A3F8" w:rsidR="00FF7B74" w:rsidRPr="00FF7B74" w:rsidRDefault="00FF7B74" w:rsidP="00FF7B74">
      <w:pPr>
        <w:snapToGrid w:val="0"/>
        <w:rPr>
          <w:rFonts w:ascii="Century Gothic" w:hAnsi="Century Gothic"/>
          <w:color w:val="000000" w:themeColor="text1"/>
          <w:sz w:val="17"/>
          <w:szCs w:val="17"/>
        </w:rPr>
      </w:pPr>
    </w:p>
    <w:p w14:paraId="2BCE3585" w14:textId="43001069" w:rsidR="001002F9" w:rsidRDefault="001002F9" w:rsidP="001002F9">
      <w:pPr>
        <w:snapToGrid w:val="0"/>
        <w:rPr>
          <w:rFonts w:ascii="Century Gothic" w:hAnsi="Century Gothic"/>
          <w:color w:val="000000" w:themeColor="text1"/>
          <w:sz w:val="17"/>
          <w:szCs w:val="17"/>
        </w:rPr>
      </w:pPr>
      <w:r w:rsidRPr="00FF7B74">
        <w:rPr>
          <w:rFonts w:ascii="Century Gothic" w:hAnsi="Century Gothic"/>
          <w:i/>
          <w:iCs/>
          <w:color w:val="000000" w:themeColor="text1"/>
          <w:sz w:val="17"/>
          <w:szCs w:val="17"/>
        </w:rPr>
        <w:t>Presidents Andrew Jackson and Martin Van Buren. (Universal History Archive/UIG via Getty Images)</w:t>
      </w:r>
    </w:p>
    <w:p w14:paraId="7CD5A3BF" w14:textId="57F5B336" w:rsidR="001002F9" w:rsidRDefault="001002F9" w:rsidP="001002F9">
      <w:pPr>
        <w:snapToGrid w:val="0"/>
        <w:rPr>
          <w:rFonts w:ascii="Century Gothic" w:hAnsi="Century Gothic"/>
          <w:color w:val="000000" w:themeColor="text1"/>
          <w:sz w:val="17"/>
          <w:szCs w:val="17"/>
        </w:rPr>
      </w:pPr>
    </w:p>
    <w:p w14:paraId="00C0C2C7" w14:textId="7852635D" w:rsidR="001002F9" w:rsidRDefault="001002F9" w:rsidP="001002F9">
      <w:pPr>
        <w:snapToGrid w:val="0"/>
        <w:rPr>
          <w:rFonts w:ascii="Century Gothic" w:hAnsi="Century Gothic"/>
          <w:color w:val="000000" w:themeColor="text1"/>
          <w:sz w:val="17"/>
          <w:szCs w:val="17"/>
        </w:rPr>
      </w:pPr>
    </w:p>
    <w:p w14:paraId="6E1DD80A" w14:textId="45745BA4" w:rsidR="001002F9" w:rsidRDefault="001002F9" w:rsidP="001002F9">
      <w:pPr>
        <w:snapToGrid w:val="0"/>
        <w:rPr>
          <w:rFonts w:ascii="Century Gothic" w:hAnsi="Century Gothic"/>
          <w:color w:val="000000" w:themeColor="text1"/>
          <w:sz w:val="17"/>
          <w:szCs w:val="17"/>
        </w:rPr>
      </w:pPr>
    </w:p>
    <w:p w14:paraId="09DD7362" w14:textId="4B5291EA"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Back in 1836, in the early days of Whig versus Democrat competition, the Whig Party even tried nominating several candidates simultaneously in their bid to block Martin Van Buren from succeeding Jackson in the White House.</w:t>
      </w:r>
    </w:p>
    <w:p w14:paraId="3BF95000" w14:textId="081E216F" w:rsidR="00FF7B74" w:rsidRPr="00FF7B74" w:rsidRDefault="00FF7B74" w:rsidP="00FF7B74">
      <w:pPr>
        <w:snapToGrid w:val="0"/>
        <w:rPr>
          <w:rFonts w:ascii="Century Gothic" w:hAnsi="Century Gothic"/>
          <w:color w:val="000000" w:themeColor="text1"/>
          <w:sz w:val="17"/>
          <w:szCs w:val="17"/>
        </w:rPr>
      </w:pPr>
    </w:p>
    <w:p w14:paraId="0FA0376B" w14:textId="79C233BD"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In most Northern states, William Henry Harrison appeared on the general election ballot, while Hugh White got the nod in most Southern ones. And Massachusetts Whigs went with Daniel Webster (who carried the state), while Willie Magnum was nominated in South Carolina.</w:t>
      </w:r>
    </w:p>
    <w:p w14:paraId="2A571763" w14:textId="05F55681" w:rsidR="00FF7B74" w:rsidRPr="00FF7B74" w:rsidRDefault="00FF7B74" w:rsidP="00FF7B74">
      <w:pPr>
        <w:snapToGrid w:val="0"/>
        <w:rPr>
          <w:rFonts w:ascii="Century Gothic" w:hAnsi="Century Gothic"/>
          <w:color w:val="000000" w:themeColor="text1"/>
          <w:sz w:val="17"/>
          <w:szCs w:val="17"/>
        </w:rPr>
      </w:pPr>
    </w:p>
    <w:p w14:paraId="107ABBEC" w14:textId="4B0BBFEF"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The idea was that running multiple candidates with distinct regional appeals could successfully deny Martin Van Buren a majority in the Electoral College, throwing the choice to the US House of Representatives. The selection of the Whig on each state's ballot was left up to the local party. Had the gambit worked, one could imagine the system of multiple nominees becoming entrenched.</w:t>
      </w:r>
    </w:p>
    <w:p w14:paraId="41F26522" w14:textId="737FB749" w:rsidR="00FF7B74" w:rsidRPr="00FF7B74" w:rsidRDefault="00FF7B74" w:rsidP="00FF7B74">
      <w:pPr>
        <w:snapToGrid w:val="0"/>
        <w:rPr>
          <w:rFonts w:ascii="Century Gothic" w:hAnsi="Century Gothic"/>
          <w:color w:val="000000" w:themeColor="text1"/>
          <w:sz w:val="17"/>
          <w:szCs w:val="17"/>
        </w:rPr>
      </w:pPr>
    </w:p>
    <w:p w14:paraId="4F87FB1D" w14:textId="77777777" w:rsidR="00FF7B74" w:rsidRPr="00FF7B74"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But it did not work. Van Buren won the election, and in subsequent contests the Whigs emulated the Democrats, picking a single nominee at a broad national convention with representatives from all states.</w:t>
      </w:r>
    </w:p>
    <w:p w14:paraId="2EB97216" w14:textId="77777777" w:rsidR="00FF7B74" w:rsidRPr="00FF7B74" w:rsidRDefault="00FF7B74" w:rsidP="00FF7B74">
      <w:pPr>
        <w:snapToGrid w:val="0"/>
        <w:rPr>
          <w:rFonts w:ascii="Century Gothic" w:hAnsi="Century Gothic"/>
          <w:color w:val="000000" w:themeColor="text1"/>
          <w:sz w:val="17"/>
          <w:szCs w:val="17"/>
        </w:rPr>
      </w:pPr>
    </w:p>
    <w:p w14:paraId="1B5A74B6" w14:textId="01426CEE"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Conventions are still held today, but they are essentially publicity stunts. At best, they're counting exercises in which the point is simply to crown the candidate who already enjoys the support of most of the delegates.</w:t>
      </w:r>
    </w:p>
    <w:p w14:paraId="2E48446D" w14:textId="77777777" w:rsidR="00FF7B74" w:rsidRPr="00FF7B74" w:rsidRDefault="00FF7B74" w:rsidP="00FF7B74">
      <w:pPr>
        <w:snapToGrid w:val="0"/>
        <w:rPr>
          <w:rFonts w:ascii="Century Gothic" w:hAnsi="Century Gothic"/>
          <w:color w:val="000000" w:themeColor="text1"/>
          <w:sz w:val="17"/>
          <w:szCs w:val="17"/>
        </w:rPr>
      </w:pPr>
    </w:p>
    <w:p w14:paraId="783C1EDD" w14:textId="071FDA02"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 xml:space="preserve">But historical conventions were real decision-making bodies, where a cast of locally selected elites would </w:t>
      </w:r>
      <w:r w:rsidRPr="00FF7B74">
        <w:rPr>
          <w:rFonts w:ascii="Century Gothic" w:hAnsi="Century Gothic"/>
          <w:color w:val="000000" w:themeColor="text1"/>
          <w:sz w:val="17"/>
          <w:szCs w:val="17"/>
        </w:rPr>
        <w:lastRenderedPageBreak/>
        <w:t>come together to genuinely choose someone. That opened the door to outcomes like the Whigs drafting celebrity war heroes Zachary Taylor and Winfield Scott in 1848 and 1852, without the candidates needing to mount vigorous primary campaigns.</w:t>
      </w:r>
    </w:p>
    <w:p w14:paraId="35C89B30" w14:textId="77777777" w:rsidR="00FF7B74" w:rsidRPr="00FF7B74" w:rsidRDefault="00FF7B74" w:rsidP="00FF7B74">
      <w:pPr>
        <w:snapToGrid w:val="0"/>
        <w:rPr>
          <w:rFonts w:ascii="Century Gothic" w:hAnsi="Century Gothic"/>
          <w:color w:val="000000" w:themeColor="text1"/>
          <w:sz w:val="17"/>
          <w:szCs w:val="17"/>
        </w:rPr>
      </w:pPr>
    </w:p>
    <w:p w14:paraId="3578FFB1" w14:textId="31EC24F6"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The convention system also allowed for the emergence of "dark horse" candidates like 1844 Democratic nominee James K. Polk, who was not even considered a contender at the start of the process. He emerged on the convention floor as a broadly acceptable second choice after various factions deadlocked.</w:t>
      </w:r>
    </w:p>
    <w:p w14:paraId="65D25D60" w14:textId="77777777" w:rsidR="00FF7B74" w:rsidRPr="00FF7B74" w:rsidRDefault="00FF7B74" w:rsidP="00FF7B74">
      <w:pPr>
        <w:snapToGrid w:val="0"/>
        <w:rPr>
          <w:rFonts w:ascii="Century Gothic" w:hAnsi="Century Gothic"/>
          <w:color w:val="000000" w:themeColor="text1"/>
          <w:sz w:val="17"/>
          <w:szCs w:val="17"/>
        </w:rPr>
      </w:pPr>
    </w:p>
    <w:p w14:paraId="7DF6096E" w14:textId="6642D380"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Conventions</w:t>
      </w:r>
      <w:r w:rsidRPr="00FF7B74">
        <w:rPr>
          <w:rFonts w:ascii="Century Gothic" w:hAnsi="Century Gothic"/>
          <w:b/>
          <w:bCs/>
          <w:color w:val="000000" w:themeColor="text1"/>
          <w:sz w:val="17"/>
          <w:szCs w:val="17"/>
        </w:rPr>
        <w:t> </w:t>
      </w:r>
      <w:r w:rsidRPr="00FF7B74">
        <w:rPr>
          <w:rFonts w:ascii="Century Gothic" w:hAnsi="Century Gothic"/>
          <w:color w:val="000000" w:themeColor="text1"/>
          <w:sz w:val="17"/>
          <w:szCs w:val="17"/>
        </w:rPr>
        <w:t>generally had delegates take a series of votes to winnow the field. At the 1860 Republican convention, for example, William Seward received by far the largest number of votes on the first ballot, with Abraham Lincoln finishing a rather distant second.</w:t>
      </w:r>
    </w:p>
    <w:p w14:paraId="2D240F70" w14:textId="452CEC42" w:rsidR="00FF7B74" w:rsidRPr="00FF7B74" w:rsidRDefault="00FF7B74" w:rsidP="00FF7B74">
      <w:pPr>
        <w:snapToGrid w:val="0"/>
        <w:rPr>
          <w:rFonts w:ascii="Century Gothic" w:hAnsi="Century Gothic"/>
          <w:color w:val="000000" w:themeColor="text1"/>
          <w:sz w:val="17"/>
          <w:szCs w:val="17"/>
        </w:rPr>
      </w:pPr>
    </w:p>
    <w:p w14:paraId="62D4C2E3" w14:textId="074AC5BC"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Seward's problem, however, was that virtually all of the delegates who weren't for him were </w:t>
      </w:r>
      <w:r w:rsidRPr="00FF7B74">
        <w:rPr>
          <w:rFonts w:ascii="Century Gothic" w:hAnsi="Century Gothic"/>
          <w:i/>
          <w:iCs/>
          <w:color w:val="000000" w:themeColor="text1"/>
          <w:sz w:val="17"/>
          <w:szCs w:val="17"/>
        </w:rPr>
        <w:t>strongly</w:t>
      </w:r>
      <w:r w:rsidRPr="00FF7B74">
        <w:rPr>
          <w:rFonts w:ascii="Century Gothic" w:hAnsi="Century Gothic"/>
          <w:color w:val="000000" w:themeColor="text1"/>
          <w:sz w:val="17"/>
          <w:szCs w:val="17"/>
        </w:rPr>
        <w:t> against him on electability grounds — as governor of New York he had not only opposed slavery, but also signed laws advancing the rights of free black residents of the state, radical moves that much of the party thought went too far for the swing states of the Midwest.</w:t>
      </w:r>
    </w:p>
    <w:p w14:paraId="1C482E3C" w14:textId="5E21DECC" w:rsidR="00FF7B74" w:rsidRPr="00FF7B74" w:rsidRDefault="00FF7B74" w:rsidP="00FF7B74">
      <w:pPr>
        <w:snapToGrid w:val="0"/>
        <w:rPr>
          <w:rFonts w:ascii="Century Gothic" w:hAnsi="Century Gothic"/>
          <w:color w:val="000000" w:themeColor="text1"/>
          <w:sz w:val="17"/>
          <w:szCs w:val="17"/>
        </w:rPr>
      </w:pPr>
    </w:p>
    <w:p w14:paraId="1745571C" w14:textId="2196AB45"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Lincoln's result gave him enormous momentum. On the second ballot, he trailed Seward by just three votes. And at that point, it just took a little more cajoling for Lincoln to get over the top.</w:t>
      </w:r>
    </w:p>
    <w:p w14:paraId="7D47DE6C" w14:textId="42081188" w:rsidR="00FF7B74" w:rsidRPr="00FF7B74" w:rsidRDefault="00FF7B74" w:rsidP="00FF7B74">
      <w:pPr>
        <w:snapToGrid w:val="0"/>
        <w:rPr>
          <w:rFonts w:ascii="Century Gothic" w:hAnsi="Century Gothic"/>
          <w:color w:val="000000" w:themeColor="text1"/>
          <w:sz w:val="17"/>
          <w:szCs w:val="17"/>
        </w:rPr>
      </w:pPr>
    </w:p>
    <w:p w14:paraId="5A2B7C13" w14:textId="2537F1F7" w:rsidR="00FF7B74" w:rsidRPr="00FF7B74" w:rsidRDefault="00FF7B74" w:rsidP="00FF7B74">
      <w:pPr>
        <w:snapToGrid w:val="0"/>
        <w:outlineLvl w:val="2"/>
        <w:rPr>
          <w:rFonts w:ascii="Century Gothic" w:hAnsi="Century Gothic"/>
          <w:b/>
          <w:bCs/>
          <w:color w:val="000000" w:themeColor="text1"/>
          <w:sz w:val="20"/>
          <w:szCs w:val="20"/>
        </w:rPr>
      </w:pPr>
      <w:r w:rsidRPr="00FF7B74">
        <w:rPr>
          <w:rFonts w:ascii="Century Gothic" w:hAnsi="Century Gothic"/>
          <w:b/>
          <w:bCs/>
          <w:color w:val="000000" w:themeColor="text1"/>
          <w:sz w:val="20"/>
          <w:szCs w:val="20"/>
        </w:rPr>
        <w:t>When presidential primaries started, they weren't decisive</w:t>
      </w:r>
    </w:p>
    <w:p w14:paraId="549FBC50" w14:textId="60243743" w:rsidR="00FF7B74" w:rsidRPr="001002F9" w:rsidRDefault="00FF7B74" w:rsidP="00FF7B74">
      <w:pPr>
        <w:snapToGrid w:val="0"/>
        <w:rPr>
          <w:rFonts w:ascii="Century Gothic" w:hAnsi="Century Gothic"/>
          <w:color w:val="000000" w:themeColor="text1"/>
          <w:sz w:val="17"/>
          <w:szCs w:val="17"/>
        </w:rPr>
      </w:pPr>
      <w:r w:rsidRPr="001002F9">
        <w:rPr>
          <w:rFonts w:ascii="Century Gothic" w:hAnsi="Century Gothic"/>
          <w:noProof/>
          <w:color w:val="000000" w:themeColor="text1"/>
          <w:sz w:val="17"/>
          <w:szCs w:val="17"/>
        </w:rPr>
        <w:drawing>
          <wp:anchor distT="0" distB="0" distL="114300" distR="114300" simplePos="0" relativeHeight="251695104" behindDoc="0" locked="0" layoutInCell="1" allowOverlap="1" wp14:anchorId="128D2C4B" wp14:editId="551B87F8">
            <wp:simplePos x="0" y="0"/>
            <wp:positionH relativeFrom="column">
              <wp:posOffset>-3599</wp:posOffset>
            </wp:positionH>
            <wp:positionV relativeFrom="paragraph">
              <wp:posOffset>59055</wp:posOffset>
            </wp:positionV>
            <wp:extent cx="2623185" cy="1854200"/>
            <wp:effectExtent l="0" t="0" r="5715" b="0"/>
            <wp:wrapSquare wrapText="bothSides"/>
            <wp:docPr id="36" name="Picture 36" descr="woodrow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odrow wils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318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3D9DD" w14:textId="03856FB0" w:rsidR="00FF7B74" w:rsidRPr="001002F9" w:rsidRDefault="00FF7B74" w:rsidP="00FF7B74">
      <w:pPr>
        <w:snapToGrid w:val="0"/>
        <w:rPr>
          <w:rFonts w:ascii="Century Gothic" w:hAnsi="Century Gothic"/>
          <w:i/>
          <w:iCs/>
          <w:color w:val="000000" w:themeColor="text1"/>
          <w:sz w:val="17"/>
          <w:szCs w:val="17"/>
        </w:rPr>
      </w:pPr>
      <w:r w:rsidRPr="00FF7B74">
        <w:rPr>
          <w:rFonts w:ascii="Century Gothic" w:hAnsi="Century Gothic"/>
          <w:color w:val="000000" w:themeColor="text1"/>
          <w:sz w:val="17"/>
          <w:szCs w:val="17"/>
        </w:rPr>
        <w:fldChar w:fldCharType="begin"/>
      </w:r>
      <w:r w:rsidRPr="00FF7B74">
        <w:rPr>
          <w:rFonts w:ascii="Century Gothic" w:hAnsi="Century Gothic"/>
          <w:color w:val="000000" w:themeColor="text1"/>
          <w:sz w:val="17"/>
          <w:szCs w:val="17"/>
        </w:rPr>
        <w:instrText xml:space="preserve"> INCLUDEPICTURE "https://cdn3.vox-cdn.com/thumbor/VlaAJBMvIJKBsuW69LMukV3jA7Y=/900x0/cdn1.vox-cdn.com/uploads/chorus_asset/file/6020055/GettyImages-3305403.0.jpg" \* MERGEFORMATINET </w:instrText>
      </w:r>
      <w:r w:rsidRPr="00FF7B74">
        <w:rPr>
          <w:rFonts w:ascii="Century Gothic" w:hAnsi="Century Gothic"/>
          <w:color w:val="000000" w:themeColor="text1"/>
          <w:sz w:val="17"/>
          <w:szCs w:val="17"/>
        </w:rPr>
        <w:fldChar w:fldCharType="end"/>
      </w:r>
      <w:r w:rsidRPr="00FF7B74">
        <w:rPr>
          <w:rFonts w:ascii="Century Gothic" w:hAnsi="Century Gothic"/>
          <w:i/>
          <w:iCs/>
          <w:color w:val="000000" w:themeColor="text1"/>
          <w:sz w:val="17"/>
          <w:szCs w:val="17"/>
        </w:rPr>
        <w:t>Woodrow Wilson. (Tony Essex/</w:t>
      </w:r>
      <w:proofErr w:type="spellStart"/>
      <w:r w:rsidRPr="00FF7B74">
        <w:rPr>
          <w:rFonts w:ascii="Century Gothic" w:hAnsi="Century Gothic"/>
          <w:i/>
          <w:iCs/>
          <w:color w:val="000000" w:themeColor="text1"/>
          <w:sz w:val="17"/>
          <w:szCs w:val="17"/>
        </w:rPr>
        <w:t>Hulton</w:t>
      </w:r>
      <w:proofErr w:type="spellEnd"/>
      <w:r w:rsidRPr="00FF7B74">
        <w:rPr>
          <w:rFonts w:ascii="Century Gothic" w:hAnsi="Century Gothic"/>
          <w:i/>
          <w:iCs/>
          <w:color w:val="000000" w:themeColor="text1"/>
          <w:sz w:val="17"/>
          <w:szCs w:val="17"/>
        </w:rPr>
        <w:t xml:space="preserve"> Archive/Getty Images)</w:t>
      </w:r>
    </w:p>
    <w:p w14:paraId="311A5D20" w14:textId="77777777" w:rsidR="00FF7B74" w:rsidRPr="00FF7B74" w:rsidRDefault="00FF7B74" w:rsidP="00FF7B74">
      <w:pPr>
        <w:snapToGrid w:val="0"/>
        <w:rPr>
          <w:rFonts w:ascii="Century Gothic" w:hAnsi="Century Gothic"/>
          <w:color w:val="000000" w:themeColor="text1"/>
          <w:sz w:val="17"/>
          <w:szCs w:val="17"/>
        </w:rPr>
      </w:pPr>
    </w:p>
    <w:p w14:paraId="3309E1E1" w14:textId="5B735237"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The Progressive Era at the beginning of the 20th century saw a backlash against local party machines and their bosses dominating American politics. This backlash was especially pronounced in Western states, where reformers implemented ideas like legislating via ballot initiative at the polls.</w:t>
      </w:r>
    </w:p>
    <w:p w14:paraId="7225EDA8" w14:textId="77777777" w:rsidR="00FF7B74" w:rsidRPr="00FF7B74" w:rsidRDefault="00FF7B74" w:rsidP="00FF7B74">
      <w:pPr>
        <w:snapToGrid w:val="0"/>
        <w:rPr>
          <w:rFonts w:ascii="Century Gothic" w:hAnsi="Century Gothic"/>
          <w:color w:val="000000" w:themeColor="text1"/>
          <w:sz w:val="17"/>
          <w:szCs w:val="17"/>
        </w:rPr>
      </w:pPr>
    </w:p>
    <w:p w14:paraId="1D2B527A" w14:textId="341B3287"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Progressive reformers also invented the presidential primary. In 1910, Oregon became the first to use a popular election to pick its delegates for national conventions, with the delegates pledged to support specific candidates.</w:t>
      </w:r>
    </w:p>
    <w:p w14:paraId="126E3F7C" w14:textId="77777777" w:rsidR="00FF7B74" w:rsidRPr="00FF7B74" w:rsidRDefault="00FF7B74" w:rsidP="00FF7B74">
      <w:pPr>
        <w:snapToGrid w:val="0"/>
        <w:rPr>
          <w:rFonts w:ascii="Century Gothic" w:hAnsi="Century Gothic"/>
          <w:color w:val="000000" w:themeColor="text1"/>
          <w:sz w:val="17"/>
          <w:szCs w:val="17"/>
        </w:rPr>
      </w:pPr>
    </w:p>
    <w:p w14:paraId="2207CEB7" w14:textId="2A8634BE"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But these primaries lacked the efficacy and decisiveness of those we have today, in part because most states didn't have them and in part because the ultimate nomination decision was still made via a multi-ballot process at a national convention.</w:t>
      </w:r>
    </w:p>
    <w:p w14:paraId="79A21571" w14:textId="77777777" w:rsidR="00FF7B74" w:rsidRPr="00FF7B74" w:rsidRDefault="00FF7B74" w:rsidP="00FF7B74">
      <w:pPr>
        <w:snapToGrid w:val="0"/>
        <w:rPr>
          <w:rFonts w:ascii="Century Gothic" w:hAnsi="Century Gothic"/>
          <w:color w:val="000000" w:themeColor="text1"/>
          <w:sz w:val="17"/>
          <w:szCs w:val="17"/>
        </w:rPr>
      </w:pPr>
    </w:p>
    <w:p w14:paraId="20920565" w14:textId="5A1D87A3"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In 1912, ex-President Theodore Roosevelt decided to challenge his successor William Howard Taft for the GOP nomination. He </w:t>
      </w:r>
      <w:r w:rsidRPr="00FF7B74">
        <w:rPr>
          <w:rFonts w:ascii="Century Gothic" w:hAnsi="Century Gothic"/>
          <w:i/>
          <w:iCs/>
          <w:color w:val="000000" w:themeColor="text1"/>
          <w:sz w:val="17"/>
          <w:szCs w:val="17"/>
        </w:rPr>
        <w:t>crushed</w:t>
      </w:r>
      <w:r w:rsidRPr="00FF7B74">
        <w:rPr>
          <w:rFonts w:ascii="Century Gothic" w:hAnsi="Century Gothic"/>
          <w:color w:val="000000" w:themeColor="text1"/>
          <w:sz w:val="17"/>
          <w:szCs w:val="17"/>
        </w:rPr>
        <w:t> Taft in the primaries, carrying nine of the 12 states that held primaries, while Robert La Follette won two and Taft just one.</w:t>
      </w:r>
    </w:p>
    <w:p w14:paraId="39E94E29" w14:textId="77777777" w:rsidR="00FF7B74" w:rsidRPr="00FF7B74" w:rsidRDefault="00FF7B74" w:rsidP="00FF7B74">
      <w:pPr>
        <w:snapToGrid w:val="0"/>
        <w:rPr>
          <w:rFonts w:ascii="Century Gothic" w:hAnsi="Century Gothic"/>
          <w:color w:val="000000" w:themeColor="text1"/>
          <w:sz w:val="17"/>
          <w:szCs w:val="17"/>
        </w:rPr>
      </w:pPr>
    </w:p>
    <w:p w14:paraId="1CE5AF09" w14:textId="46683B7C"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But that still left 36 other states, which mostly sent pro-Taft delegates to the convention, securing him the nomination. And that led Roosevelt to bolt the party and launch an independent bid for the general election.</w:t>
      </w:r>
    </w:p>
    <w:p w14:paraId="27BECD8E" w14:textId="77777777" w:rsidR="00FF7B74" w:rsidRPr="00FF7B74" w:rsidRDefault="00FF7B74" w:rsidP="00FF7B74">
      <w:pPr>
        <w:snapToGrid w:val="0"/>
        <w:rPr>
          <w:rFonts w:ascii="Century Gothic" w:hAnsi="Century Gothic"/>
          <w:color w:val="000000" w:themeColor="text1"/>
          <w:sz w:val="17"/>
          <w:szCs w:val="17"/>
        </w:rPr>
      </w:pPr>
    </w:p>
    <w:p w14:paraId="3278C0B7" w14:textId="5DE07B54"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That year's Democratic convention, meanwhile, required 24 rounds of balloting for Woodrow Wilson to prevail over the now-forgotten House Speaker Champ Clark. That meant that delegates' initial pledges to specific candidates were long irrelevant by the time the final decision to nominate Wilson was made.</w:t>
      </w:r>
    </w:p>
    <w:p w14:paraId="07E82EF2" w14:textId="77777777" w:rsidR="00FF7B74" w:rsidRPr="00FF7B74" w:rsidRDefault="00FF7B74" w:rsidP="00FF7B74">
      <w:pPr>
        <w:snapToGrid w:val="0"/>
        <w:rPr>
          <w:rFonts w:ascii="Century Gothic" w:hAnsi="Century Gothic"/>
          <w:color w:val="000000" w:themeColor="text1"/>
          <w:sz w:val="17"/>
          <w:szCs w:val="17"/>
        </w:rPr>
      </w:pPr>
    </w:p>
    <w:p w14:paraId="5D85FB27" w14:textId="715D9CD4"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Twelve years later, primary voters again found their preferences overridden when in 1924 William McAdoo swept the Democratic primaries (largely held in the South and West) with the strong support of the Ku Klux Klan. But for precisely that reason, he was totally unacceptable to the party establishment back East, whose machines relied on the loyalty of Catholic voters.</w:t>
      </w:r>
    </w:p>
    <w:p w14:paraId="2F566395" w14:textId="77777777" w:rsidR="00FF7B74" w:rsidRPr="00FF7B74" w:rsidRDefault="00FF7B74" w:rsidP="00FF7B74">
      <w:pPr>
        <w:snapToGrid w:val="0"/>
        <w:rPr>
          <w:rFonts w:ascii="Century Gothic" w:hAnsi="Century Gothic"/>
          <w:color w:val="000000" w:themeColor="text1"/>
          <w:sz w:val="17"/>
          <w:szCs w:val="17"/>
        </w:rPr>
      </w:pPr>
    </w:p>
    <w:p w14:paraId="7800FCBA" w14:textId="20371AA1"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But while McAdoo didn't have enough support to win, he did have enough to block the party bosses' favorite, New York Gov. Al Smith, a Catholic.</w:t>
      </w:r>
    </w:p>
    <w:p w14:paraId="7D05619C" w14:textId="77777777" w:rsidR="00FF7B74" w:rsidRPr="00FF7B74" w:rsidRDefault="00FF7B74" w:rsidP="00FF7B74">
      <w:pPr>
        <w:snapToGrid w:val="0"/>
        <w:rPr>
          <w:rFonts w:ascii="Century Gothic" w:hAnsi="Century Gothic"/>
          <w:color w:val="000000" w:themeColor="text1"/>
          <w:sz w:val="17"/>
          <w:szCs w:val="17"/>
        </w:rPr>
      </w:pPr>
    </w:p>
    <w:p w14:paraId="58EC6B8C" w14:textId="527E96AE"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After a brutal 99-ballot war of attrition at the Democratic convention, both McAdoo and Smith simultaneously withdrew. Then after "only" four more rounds of voting, a candidate nobody particularly liked, John W. Davis, got the nod — then got destroyed in the general election.</w:t>
      </w:r>
    </w:p>
    <w:p w14:paraId="5D677889" w14:textId="77777777" w:rsidR="00FF7B74" w:rsidRPr="00FF7B74" w:rsidRDefault="00FF7B74" w:rsidP="00FF7B74">
      <w:pPr>
        <w:snapToGrid w:val="0"/>
        <w:rPr>
          <w:rFonts w:ascii="Century Gothic" w:hAnsi="Century Gothic"/>
          <w:color w:val="000000" w:themeColor="text1"/>
          <w:sz w:val="17"/>
          <w:szCs w:val="17"/>
        </w:rPr>
      </w:pPr>
    </w:p>
    <w:p w14:paraId="00E6BCFE" w14:textId="1EC33653" w:rsidR="00FF7B74" w:rsidRDefault="00FF7B74" w:rsidP="00FF7B74">
      <w:pPr>
        <w:snapToGrid w:val="0"/>
        <w:outlineLvl w:val="2"/>
        <w:rPr>
          <w:rFonts w:ascii="Century Gothic" w:hAnsi="Century Gothic"/>
          <w:b/>
          <w:bCs/>
          <w:color w:val="000000" w:themeColor="text1"/>
          <w:sz w:val="20"/>
          <w:szCs w:val="20"/>
        </w:rPr>
      </w:pPr>
      <w:r w:rsidRPr="00FF7B74">
        <w:rPr>
          <w:rFonts w:ascii="Century Gothic" w:hAnsi="Century Gothic"/>
          <w:b/>
          <w:bCs/>
          <w:color w:val="000000" w:themeColor="text1"/>
          <w:sz w:val="20"/>
          <w:szCs w:val="20"/>
        </w:rPr>
        <w:t>Primaries were beauty contests</w:t>
      </w:r>
    </w:p>
    <w:p w14:paraId="4207D449" w14:textId="77777777" w:rsidR="001002F9" w:rsidRPr="00FF7B74" w:rsidRDefault="001002F9" w:rsidP="00FF7B74">
      <w:pPr>
        <w:snapToGrid w:val="0"/>
        <w:outlineLvl w:val="2"/>
        <w:rPr>
          <w:rFonts w:ascii="Century Gothic" w:hAnsi="Century Gothic"/>
          <w:b/>
          <w:bCs/>
          <w:color w:val="000000" w:themeColor="text1"/>
          <w:sz w:val="20"/>
          <w:szCs w:val="20"/>
        </w:rPr>
      </w:pPr>
    </w:p>
    <w:p w14:paraId="33F5C2BC" w14:textId="77777777"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fldChar w:fldCharType="begin"/>
      </w:r>
      <w:r w:rsidRPr="00FF7B74">
        <w:rPr>
          <w:rFonts w:ascii="Century Gothic" w:hAnsi="Century Gothic"/>
          <w:color w:val="000000" w:themeColor="text1"/>
          <w:sz w:val="17"/>
          <w:szCs w:val="17"/>
        </w:rPr>
        <w:instrText xml:space="preserve"> INCLUDEPICTURE "https://cdn0.vox-cdn.com/thumbor/QJ378r-yF5Wuw66cl5ysmfWDg6w=/900x0/cdn2.vox-cdn.com/uploads/chorus_asset/file/6020149/GettyImages-545916173.0.jpg" \* MERGEFORMATINET </w:instrText>
      </w:r>
      <w:r w:rsidRPr="00FF7B74">
        <w:rPr>
          <w:rFonts w:ascii="Century Gothic" w:hAnsi="Century Gothic"/>
          <w:color w:val="000000" w:themeColor="text1"/>
          <w:sz w:val="17"/>
          <w:szCs w:val="17"/>
        </w:rPr>
        <w:fldChar w:fldCharType="separate"/>
      </w:r>
      <w:r w:rsidRPr="001002F9">
        <w:rPr>
          <w:rFonts w:ascii="Century Gothic" w:hAnsi="Century Gothic"/>
          <w:noProof/>
          <w:color w:val="000000" w:themeColor="text1"/>
          <w:sz w:val="17"/>
          <w:szCs w:val="17"/>
        </w:rPr>
        <w:drawing>
          <wp:inline distT="0" distB="0" distL="0" distR="0" wp14:anchorId="4CE8FB55" wp14:editId="474E2503">
            <wp:extent cx="2514884" cy="1989666"/>
            <wp:effectExtent l="0" t="0" r="0" b="4445"/>
            <wp:docPr id="35" name="Picture 35" descr="Eisen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senhow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6706" cy="1999019"/>
                    </a:xfrm>
                    <a:prstGeom prst="rect">
                      <a:avLst/>
                    </a:prstGeom>
                    <a:noFill/>
                    <a:ln>
                      <a:noFill/>
                    </a:ln>
                  </pic:spPr>
                </pic:pic>
              </a:graphicData>
            </a:graphic>
          </wp:inline>
        </w:drawing>
      </w:r>
      <w:r w:rsidRPr="00FF7B74">
        <w:rPr>
          <w:rFonts w:ascii="Century Gothic" w:hAnsi="Century Gothic"/>
          <w:color w:val="000000" w:themeColor="text1"/>
          <w:sz w:val="17"/>
          <w:szCs w:val="17"/>
        </w:rPr>
        <w:fldChar w:fldCharType="end"/>
      </w:r>
    </w:p>
    <w:p w14:paraId="2EED1BAA" w14:textId="763C69A8" w:rsidR="00FF7B74" w:rsidRPr="001002F9" w:rsidRDefault="00FF7B74" w:rsidP="00FF7B74">
      <w:pPr>
        <w:snapToGrid w:val="0"/>
        <w:rPr>
          <w:rFonts w:ascii="Century Gothic" w:hAnsi="Century Gothic"/>
          <w:i/>
          <w:iCs/>
          <w:color w:val="000000" w:themeColor="text1"/>
          <w:sz w:val="17"/>
          <w:szCs w:val="17"/>
        </w:rPr>
      </w:pPr>
      <w:r w:rsidRPr="00FF7B74">
        <w:rPr>
          <w:rFonts w:ascii="Century Gothic" w:hAnsi="Century Gothic"/>
          <w:i/>
          <w:iCs/>
          <w:color w:val="000000" w:themeColor="text1"/>
          <w:sz w:val="17"/>
          <w:szCs w:val="17"/>
        </w:rPr>
        <w:t>Eisenhower (</w:t>
      </w:r>
      <w:proofErr w:type="spellStart"/>
      <w:r w:rsidRPr="00FF7B74">
        <w:rPr>
          <w:rFonts w:ascii="Century Gothic" w:hAnsi="Century Gothic"/>
          <w:i/>
          <w:iCs/>
          <w:color w:val="000000" w:themeColor="text1"/>
          <w:sz w:val="17"/>
          <w:szCs w:val="17"/>
        </w:rPr>
        <w:t>ullstein</w:t>
      </w:r>
      <w:proofErr w:type="spellEnd"/>
      <w:r w:rsidRPr="00FF7B74">
        <w:rPr>
          <w:rFonts w:ascii="Century Gothic" w:hAnsi="Century Gothic"/>
          <w:i/>
          <w:iCs/>
          <w:color w:val="000000" w:themeColor="text1"/>
          <w:sz w:val="17"/>
          <w:szCs w:val="17"/>
        </w:rPr>
        <w:t xml:space="preserve"> </w:t>
      </w:r>
      <w:proofErr w:type="spellStart"/>
      <w:r w:rsidRPr="00FF7B74">
        <w:rPr>
          <w:rFonts w:ascii="Century Gothic" w:hAnsi="Century Gothic"/>
          <w:i/>
          <w:iCs/>
          <w:color w:val="000000" w:themeColor="text1"/>
          <w:sz w:val="17"/>
          <w:szCs w:val="17"/>
        </w:rPr>
        <w:t>bild</w:t>
      </w:r>
      <w:proofErr w:type="spellEnd"/>
      <w:r w:rsidRPr="00FF7B74">
        <w:rPr>
          <w:rFonts w:ascii="Century Gothic" w:hAnsi="Century Gothic"/>
          <w:i/>
          <w:iCs/>
          <w:color w:val="000000" w:themeColor="text1"/>
          <w:sz w:val="17"/>
          <w:szCs w:val="17"/>
        </w:rPr>
        <w:t>/Getty Images)</w:t>
      </w:r>
    </w:p>
    <w:p w14:paraId="06AE3730" w14:textId="77777777" w:rsidR="00FF7B74" w:rsidRPr="00FF7B74" w:rsidRDefault="00FF7B74" w:rsidP="00FF7B74">
      <w:pPr>
        <w:snapToGrid w:val="0"/>
        <w:rPr>
          <w:rFonts w:ascii="Century Gothic" w:hAnsi="Century Gothic"/>
          <w:color w:val="000000" w:themeColor="text1"/>
          <w:sz w:val="17"/>
          <w:szCs w:val="17"/>
        </w:rPr>
      </w:pPr>
    </w:p>
    <w:p w14:paraId="60EA293A" w14:textId="77777777" w:rsidR="001002F9" w:rsidRDefault="001002F9" w:rsidP="00FF7B74">
      <w:pPr>
        <w:snapToGrid w:val="0"/>
        <w:rPr>
          <w:rFonts w:ascii="Century Gothic" w:hAnsi="Century Gothic"/>
          <w:color w:val="000000" w:themeColor="text1"/>
          <w:sz w:val="17"/>
          <w:szCs w:val="17"/>
        </w:rPr>
      </w:pPr>
    </w:p>
    <w:p w14:paraId="3444C7D1" w14:textId="77777777" w:rsidR="001002F9" w:rsidRDefault="001002F9" w:rsidP="00FF7B74">
      <w:pPr>
        <w:snapToGrid w:val="0"/>
        <w:rPr>
          <w:rFonts w:ascii="Century Gothic" w:hAnsi="Century Gothic"/>
          <w:color w:val="000000" w:themeColor="text1"/>
          <w:sz w:val="17"/>
          <w:szCs w:val="17"/>
        </w:rPr>
      </w:pPr>
    </w:p>
    <w:p w14:paraId="511E9EE9" w14:textId="77777777" w:rsidR="001002F9" w:rsidRDefault="001002F9" w:rsidP="00FF7B74">
      <w:pPr>
        <w:snapToGrid w:val="0"/>
        <w:rPr>
          <w:rFonts w:ascii="Century Gothic" w:hAnsi="Century Gothic"/>
          <w:color w:val="000000" w:themeColor="text1"/>
          <w:sz w:val="17"/>
          <w:szCs w:val="17"/>
        </w:rPr>
      </w:pPr>
    </w:p>
    <w:p w14:paraId="594B15DC" w14:textId="4DB26D79"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lastRenderedPageBreak/>
        <w:t>When primaries did play a substantive role, it was instead through their function as beauty contests. Winning the 1952 New Hampshire primary let Dwight Eisenhower prove that rank-and-file Republicans, and not just party bosses, were more interested in picking a winner than in picking an orthodox conservative — thus giving the establishment permission to do what it wanted and go with Ike.</w:t>
      </w:r>
    </w:p>
    <w:p w14:paraId="4CE7D732" w14:textId="77777777" w:rsidR="00FF7B74" w:rsidRPr="00FF7B74" w:rsidRDefault="00FF7B74" w:rsidP="00FF7B74">
      <w:pPr>
        <w:snapToGrid w:val="0"/>
        <w:rPr>
          <w:rFonts w:ascii="Century Gothic" w:hAnsi="Century Gothic"/>
          <w:color w:val="000000" w:themeColor="text1"/>
          <w:sz w:val="17"/>
          <w:szCs w:val="17"/>
        </w:rPr>
      </w:pPr>
    </w:p>
    <w:p w14:paraId="30927ABE" w14:textId="7537715A"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By the same token, winning the West Virginia primary in 1960 was a way for John Kennedy to demonstrate to party leaders that a Catholic could win votes in the South.</w:t>
      </w:r>
    </w:p>
    <w:p w14:paraId="6B0481E1" w14:textId="77777777" w:rsidR="00FF7B74" w:rsidRPr="00FF7B74" w:rsidRDefault="00FF7B74" w:rsidP="00FF7B74">
      <w:pPr>
        <w:snapToGrid w:val="0"/>
        <w:rPr>
          <w:rFonts w:ascii="Century Gothic" w:hAnsi="Century Gothic"/>
          <w:color w:val="000000" w:themeColor="text1"/>
          <w:sz w:val="17"/>
          <w:szCs w:val="17"/>
        </w:rPr>
      </w:pPr>
    </w:p>
    <w:p w14:paraId="7E7B96B3" w14:textId="77777777" w:rsidR="00FF7B74" w:rsidRPr="00FF7B74"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But both of these examples were making a point to persuade party leaders, not a way to override their preferences.</w:t>
      </w:r>
    </w:p>
    <w:p w14:paraId="66513C66" w14:textId="26F77C11"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The fundamental inefficacy of the primaries was driven home by the bitter 1968 Democratic nomination contest that ultimately went to Vice President Hubert Humphrey, who didn't even enter any primary elections.</w:t>
      </w:r>
    </w:p>
    <w:p w14:paraId="7F5F5E3B" w14:textId="77777777" w:rsidR="00FF7B74" w:rsidRPr="00FF7B74" w:rsidRDefault="00FF7B74" w:rsidP="00FF7B74">
      <w:pPr>
        <w:snapToGrid w:val="0"/>
        <w:rPr>
          <w:rFonts w:ascii="Century Gothic" w:hAnsi="Century Gothic"/>
          <w:color w:val="000000" w:themeColor="text1"/>
          <w:sz w:val="17"/>
          <w:szCs w:val="17"/>
        </w:rPr>
      </w:pPr>
    </w:p>
    <w:p w14:paraId="5586FA22" w14:textId="08AEF745"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But the tumultuous, riot-scarred convention where it happened, followed by electoral defeat at the hands of Richard Nixon, spurred massive change.</w:t>
      </w:r>
    </w:p>
    <w:p w14:paraId="3B50D308" w14:textId="77777777" w:rsidR="00FF7B74" w:rsidRPr="00FF7B74" w:rsidRDefault="00FF7B74" w:rsidP="00FF7B74">
      <w:pPr>
        <w:snapToGrid w:val="0"/>
        <w:rPr>
          <w:rFonts w:ascii="Century Gothic" w:hAnsi="Century Gothic"/>
          <w:color w:val="000000" w:themeColor="text1"/>
          <w:sz w:val="17"/>
          <w:szCs w:val="17"/>
        </w:rPr>
      </w:pPr>
    </w:p>
    <w:p w14:paraId="3636C577" w14:textId="4167CEF5" w:rsidR="00FF7B74" w:rsidRDefault="00FF7B74" w:rsidP="00FF7B74">
      <w:pPr>
        <w:snapToGrid w:val="0"/>
        <w:outlineLvl w:val="2"/>
        <w:rPr>
          <w:rFonts w:ascii="Century Gothic" w:hAnsi="Century Gothic"/>
          <w:b/>
          <w:bCs/>
          <w:color w:val="000000" w:themeColor="text1"/>
          <w:sz w:val="20"/>
          <w:szCs w:val="20"/>
        </w:rPr>
      </w:pPr>
      <w:r w:rsidRPr="00FF7B74">
        <w:rPr>
          <w:rFonts w:ascii="Century Gothic" w:hAnsi="Century Gothic"/>
          <w:b/>
          <w:bCs/>
          <w:color w:val="000000" w:themeColor="text1"/>
          <w:sz w:val="20"/>
          <w:szCs w:val="20"/>
        </w:rPr>
        <w:t>The '70s were a crazy time for everyone</w:t>
      </w:r>
    </w:p>
    <w:p w14:paraId="467B700F" w14:textId="77777777" w:rsidR="001002F9" w:rsidRPr="00FF7B74" w:rsidRDefault="001002F9" w:rsidP="00FF7B74">
      <w:pPr>
        <w:snapToGrid w:val="0"/>
        <w:outlineLvl w:val="2"/>
        <w:rPr>
          <w:rFonts w:ascii="Century Gothic" w:hAnsi="Century Gothic"/>
          <w:b/>
          <w:bCs/>
          <w:color w:val="000000" w:themeColor="text1"/>
          <w:sz w:val="20"/>
          <w:szCs w:val="20"/>
        </w:rPr>
      </w:pPr>
    </w:p>
    <w:p w14:paraId="4FDD3DA3" w14:textId="77777777"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fldChar w:fldCharType="begin"/>
      </w:r>
      <w:r w:rsidRPr="00FF7B74">
        <w:rPr>
          <w:rFonts w:ascii="Century Gothic" w:hAnsi="Century Gothic"/>
          <w:color w:val="000000" w:themeColor="text1"/>
          <w:sz w:val="17"/>
          <w:szCs w:val="17"/>
        </w:rPr>
        <w:instrText xml:space="preserve"> INCLUDEPICTURE "https://cdn0.vox-cdn.com/thumbor/x3j_fO2__WMkyBkobDHKIH4zUaQ=/900x0/cdn0.vox-cdn.com/uploads/chorus_asset/file/6020153/GettyImages-1805483.0.jpg" \* MERGEFORMATINET </w:instrText>
      </w:r>
      <w:r w:rsidRPr="00FF7B74">
        <w:rPr>
          <w:rFonts w:ascii="Century Gothic" w:hAnsi="Century Gothic"/>
          <w:color w:val="000000" w:themeColor="text1"/>
          <w:sz w:val="17"/>
          <w:szCs w:val="17"/>
        </w:rPr>
        <w:fldChar w:fldCharType="separate"/>
      </w:r>
      <w:r w:rsidRPr="001002F9">
        <w:rPr>
          <w:rFonts w:ascii="Century Gothic" w:hAnsi="Century Gothic"/>
          <w:noProof/>
          <w:color w:val="000000" w:themeColor="text1"/>
          <w:sz w:val="17"/>
          <w:szCs w:val="17"/>
        </w:rPr>
        <w:drawing>
          <wp:inline distT="0" distB="0" distL="0" distR="0" wp14:anchorId="20FECDAA" wp14:editId="4D6749E6">
            <wp:extent cx="2616200" cy="2003830"/>
            <wp:effectExtent l="0" t="0" r="0" b="3175"/>
            <wp:docPr id="34" name="Picture 34" descr="Jimmy C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immy Car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172" cy="2018361"/>
                    </a:xfrm>
                    <a:prstGeom prst="rect">
                      <a:avLst/>
                    </a:prstGeom>
                    <a:noFill/>
                    <a:ln>
                      <a:noFill/>
                    </a:ln>
                  </pic:spPr>
                </pic:pic>
              </a:graphicData>
            </a:graphic>
          </wp:inline>
        </w:drawing>
      </w:r>
      <w:r w:rsidRPr="00FF7B74">
        <w:rPr>
          <w:rFonts w:ascii="Century Gothic" w:hAnsi="Century Gothic"/>
          <w:color w:val="000000" w:themeColor="text1"/>
          <w:sz w:val="17"/>
          <w:szCs w:val="17"/>
        </w:rPr>
        <w:fldChar w:fldCharType="end"/>
      </w:r>
    </w:p>
    <w:p w14:paraId="0CFBA51B" w14:textId="77777777" w:rsidR="00FF7B74" w:rsidRPr="001002F9" w:rsidRDefault="00FF7B74" w:rsidP="00FF7B74">
      <w:pPr>
        <w:snapToGrid w:val="0"/>
        <w:rPr>
          <w:rFonts w:ascii="Century Gothic" w:hAnsi="Century Gothic"/>
          <w:color w:val="000000" w:themeColor="text1"/>
          <w:sz w:val="17"/>
          <w:szCs w:val="17"/>
        </w:rPr>
      </w:pPr>
    </w:p>
    <w:p w14:paraId="6E423B46" w14:textId="2CF9C6C4" w:rsidR="00FF7B74" w:rsidRPr="001002F9" w:rsidRDefault="00FF7B74" w:rsidP="00FF7B74">
      <w:pPr>
        <w:snapToGrid w:val="0"/>
        <w:rPr>
          <w:rFonts w:ascii="Century Gothic" w:hAnsi="Century Gothic"/>
          <w:i/>
          <w:iCs/>
          <w:color w:val="000000" w:themeColor="text1"/>
          <w:sz w:val="17"/>
          <w:szCs w:val="17"/>
        </w:rPr>
      </w:pPr>
      <w:r w:rsidRPr="00FF7B74">
        <w:rPr>
          <w:rFonts w:ascii="Century Gothic" w:hAnsi="Century Gothic"/>
          <w:i/>
          <w:iCs/>
          <w:color w:val="000000" w:themeColor="text1"/>
          <w:sz w:val="17"/>
          <w:szCs w:val="17"/>
        </w:rPr>
        <w:t>Jimmy Carter (</w:t>
      </w:r>
      <w:proofErr w:type="spellStart"/>
      <w:r w:rsidRPr="00FF7B74">
        <w:rPr>
          <w:rFonts w:ascii="Century Gothic" w:hAnsi="Century Gothic"/>
          <w:i/>
          <w:iCs/>
          <w:color w:val="000000" w:themeColor="text1"/>
          <w:sz w:val="17"/>
          <w:szCs w:val="17"/>
        </w:rPr>
        <w:t>Hulton</w:t>
      </w:r>
      <w:proofErr w:type="spellEnd"/>
      <w:r w:rsidRPr="00FF7B74">
        <w:rPr>
          <w:rFonts w:ascii="Century Gothic" w:hAnsi="Century Gothic"/>
          <w:i/>
          <w:iCs/>
          <w:color w:val="000000" w:themeColor="text1"/>
          <w:sz w:val="17"/>
          <w:szCs w:val="17"/>
        </w:rPr>
        <w:t xml:space="preserve"> Archive/Getty Images)</w:t>
      </w:r>
    </w:p>
    <w:p w14:paraId="054B0B66" w14:textId="77777777" w:rsidR="00FF7B74" w:rsidRPr="00FF7B74" w:rsidRDefault="00FF7B74" w:rsidP="00FF7B74">
      <w:pPr>
        <w:snapToGrid w:val="0"/>
        <w:rPr>
          <w:rFonts w:ascii="Century Gothic" w:hAnsi="Century Gothic"/>
          <w:color w:val="000000" w:themeColor="text1"/>
          <w:sz w:val="17"/>
          <w:szCs w:val="17"/>
        </w:rPr>
      </w:pPr>
    </w:p>
    <w:p w14:paraId="7DE8CC7C" w14:textId="106E2C86" w:rsidR="00FF7B74" w:rsidRPr="00FF7B74"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After the 1968 fiasco, the Democratic National Committee created a commission charged with proposing reforms to the nominating process. (It was chaired initially by Sen. George McGovern and then by Rep. Donald Fraser.)</w:t>
      </w:r>
    </w:p>
    <w:p w14:paraId="66F9AC27" w14:textId="77777777" w:rsidR="00FF7B74" w:rsidRPr="00FF7B74"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Its report brought state delegate allocations into line with the distribution of population and required state parties to adopt open procedures for selecting delegates rather than allowing state party leaders to pick them in secret.</w:t>
      </w:r>
    </w:p>
    <w:p w14:paraId="134E3ECB" w14:textId="2B00F264"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In practice, states mostly implemented this by adopting presidential primaries — which generally induced Republicans to make the same change.</w:t>
      </w:r>
    </w:p>
    <w:p w14:paraId="5E5FB1DB" w14:textId="77777777" w:rsidR="00FF7B74" w:rsidRPr="00FF7B74" w:rsidRDefault="00FF7B74" w:rsidP="00FF7B74">
      <w:pPr>
        <w:snapToGrid w:val="0"/>
        <w:rPr>
          <w:rFonts w:ascii="Century Gothic" w:hAnsi="Century Gothic"/>
          <w:color w:val="000000" w:themeColor="text1"/>
          <w:sz w:val="17"/>
          <w:szCs w:val="17"/>
        </w:rPr>
      </w:pPr>
    </w:p>
    <w:p w14:paraId="3BCBB76E" w14:textId="6DAEBDB6"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The new system kicked off a chaotic era in which mavericks and factional leaders could win over the objections of party leaders.</w:t>
      </w:r>
    </w:p>
    <w:p w14:paraId="63B0CF53" w14:textId="77777777" w:rsidR="00FF7B74" w:rsidRPr="00FF7B74" w:rsidRDefault="00FF7B74" w:rsidP="00FF7B74">
      <w:pPr>
        <w:snapToGrid w:val="0"/>
        <w:rPr>
          <w:rFonts w:ascii="Century Gothic" w:hAnsi="Century Gothic"/>
          <w:color w:val="000000" w:themeColor="text1"/>
          <w:sz w:val="17"/>
          <w:szCs w:val="17"/>
        </w:rPr>
      </w:pPr>
    </w:p>
    <w:p w14:paraId="0112FE10" w14:textId="77777777" w:rsidR="001002F9" w:rsidRDefault="001002F9" w:rsidP="00FF7B74">
      <w:pPr>
        <w:snapToGrid w:val="0"/>
        <w:rPr>
          <w:rFonts w:ascii="Century Gothic" w:hAnsi="Century Gothic"/>
          <w:color w:val="000000" w:themeColor="text1"/>
          <w:sz w:val="17"/>
          <w:szCs w:val="17"/>
        </w:rPr>
      </w:pPr>
    </w:p>
    <w:p w14:paraId="0D6E8369" w14:textId="77777777" w:rsidR="001002F9" w:rsidRDefault="001002F9" w:rsidP="00FF7B74">
      <w:pPr>
        <w:snapToGrid w:val="0"/>
        <w:rPr>
          <w:rFonts w:ascii="Century Gothic" w:hAnsi="Century Gothic"/>
          <w:color w:val="000000" w:themeColor="text1"/>
          <w:sz w:val="17"/>
          <w:szCs w:val="17"/>
        </w:rPr>
      </w:pPr>
    </w:p>
    <w:p w14:paraId="1148CDF5" w14:textId="50A96402"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In 1972, McGovern took advantage of his own reforms to win the Democratic nomination, even with an ideology so unacceptable to major party factions that the AFL-CIO didn't support him over Richard Nixon.</w:t>
      </w:r>
    </w:p>
    <w:p w14:paraId="752B5EF1" w14:textId="77777777" w:rsidR="00FF7B74" w:rsidRPr="00FF7B74" w:rsidRDefault="00FF7B74" w:rsidP="00FF7B74">
      <w:pPr>
        <w:snapToGrid w:val="0"/>
        <w:rPr>
          <w:rFonts w:ascii="Century Gothic" w:hAnsi="Century Gothic"/>
          <w:color w:val="000000" w:themeColor="text1"/>
          <w:sz w:val="17"/>
          <w:szCs w:val="17"/>
        </w:rPr>
      </w:pPr>
    </w:p>
    <w:p w14:paraId="3111DF0F" w14:textId="1BE6319F"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 xml:space="preserve">Then in 1976, Jimmy Carter won the Democratic nomination despite a total lack of ties to the party establishment in </w:t>
      </w:r>
      <w:proofErr w:type="gramStart"/>
      <w:r w:rsidRPr="00FF7B74">
        <w:rPr>
          <w:rFonts w:ascii="Century Gothic" w:hAnsi="Century Gothic"/>
          <w:color w:val="000000" w:themeColor="text1"/>
          <w:sz w:val="17"/>
          <w:szCs w:val="17"/>
        </w:rPr>
        <w:t>Washington, and</w:t>
      </w:r>
      <w:proofErr w:type="gramEnd"/>
      <w:r w:rsidRPr="00FF7B74">
        <w:rPr>
          <w:rFonts w:ascii="Century Gothic" w:hAnsi="Century Gothic"/>
          <w:color w:val="000000" w:themeColor="text1"/>
          <w:sz w:val="17"/>
          <w:szCs w:val="17"/>
        </w:rPr>
        <w:t xml:space="preserve"> proceeded to win the White House and then not pursue the party's agenda.</w:t>
      </w:r>
    </w:p>
    <w:p w14:paraId="690A7428" w14:textId="77777777" w:rsidR="00FF7B74" w:rsidRPr="00FF7B74" w:rsidRDefault="00FF7B74" w:rsidP="00FF7B74">
      <w:pPr>
        <w:snapToGrid w:val="0"/>
        <w:rPr>
          <w:rFonts w:ascii="Century Gothic" w:hAnsi="Century Gothic"/>
          <w:color w:val="000000" w:themeColor="text1"/>
          <w:sz w:val="17"/>
          <w:szCs w:val="17"/>
        </w:rPr>
      </w:pPr>
    </w:p>
    <w:p w14:paraId="15A71EFD" w14:textId="511702BD" w:rsidR="00FF7B74" w:rsidRPr="001002F9" w:rsidRDefault="00FF7B74" w:rsidP="00FF7B74">
      <w:pPr>
        <w:snapToGrid w:val="0"/>
        <w:rPr>
          <w:rFonts w:ascii="Century Gothic" w:hAnsi="Century Gothic"/>
          <w:color w:val="000000" w:themeColor="text1"/>
          <w:sz w:val="17"/>
          <w:szCs w:val="17"/>
        </w:rPr>
      </w:pPr>
      <w:proofErr w:type="gramStart"/>
      <w:r w:rsidRPr="00FF7B74">
        <w:rPr>
          <w:rFonts w:ascii="Century Gothic" w:hAnsi="Century Gothic"/>
          <w:color w:val="000000" w:themeColor="text1"/>
          <w:sz w:val="17"/>
          <w:szCs w:val="17"/>
        </w:rPr>
        <w:t>Also</w:t>
      </w:r>
      <w:proofErr w:type="gramEnd"/>
      <w:r w:rsidRPr="00FF7B74">
        <w:rPr>
          <w:rFonts w:ascii="Century Gothic" w:hAnsi="Century Gothic"/>
          <w:color w:val="000000" w:themeColor="text1"/>
          <w:sz w:val="17"/>
          <w:szCs w:val="17"/>
        </w:rPr>
        <w:t xml:space="preserve"> in 1976, incumbent President Gerald Ford faced an extremely strong primary challenge from conservative leader Ronald Reagan and was forced to drop the incumbent vice president from the ticket in order to appease conservatives.</w:t>
      </w:r>
    </w:p>
    <w:p w14:paraId="7AD0EF30" w14:textId="77777777" w:rsidR="00FF7B74" w:rsidRPr="00FF7B74" w:rsidRDefault="00FF7B74" w:rsidP="00FF7B74">
      <w:pPr>
        <w:snapToGrid w:val="0"/>
        <w:rPr>
          <w:rFonts w:ascii="Century Gothic" w:hAnsi="Century Gothic"/>
          <w:color w:val="000000" w:themeColor="text1"/>
          <w:sz w:val="17"/>
          <w:szCs w:val="17"/>
        </w:rPr>
      </w:pPr>
    </w:p>
    <w:p w14:paraId="475C8FE6" w14:textId="3C74FF2C"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 xml:space="preserve">Four years later, incumbent President Carter was challenged from the left by Ted Kennedy, his </w:t>
      </w:r>
      <w:proofErr w:type="spellStart"/>
      <w:r w:rsidRPr="00FF7B74">
        <w:rPr>
          <w:rFonts w:ascii="Century Gothic" w:hAnsi="Century Gothic"/>
          <w:color w:val="000000" w:themeColor="text1"/>
          <w:sz w:val="17"/>
          <w:szCs w:val="17"/>
        </w:rPr>
        <w:t>renomination</w:t>
      </w:r>
      <w:proofErr w:type="spellEnd"/>
      <w:r w:rsidRPr="00FF7B74">
        <w:rPr>
          <w:rFonts w:ascii="Century Gothic" w:hAnsi="Century Gothic"/>
          <w:color w:val="000000" w:themeColor="text1"/>
          <w:sz w:val="17"/>
          <w:szCs w:val="17"/>
        </w:rPr>
        <w:t xml:space="preserve"> secured only by the rally-round-the-flag effect induced by the Iranian hostage crisis.</w:t>
      </w:r>
    </w:p>
    <w:p w14:paraId="6F6E02D7" w14:textId="77777777" w:rsidR="00FF7B74" w:rsidRPr="00FF7B74" w:rsidRDefault="00FF7B74" w:rsidP="00FF7B74">
      <w:pPr>
        <w:snapToGrid w:val="0"/>
        <w:rPr>
          <w:rFonts w:ascii="Century Gothic" w:hAnsi="Century Gothic"/>
          <w:color w:val="000000" w:themeColor="text1"/>
          <w:sz w:val="17"/>
          <w:szCs w:val="17"/>
        </w:rPr>
      </w:pPr>
    </w:p>
    <w:p w14:paraId="4509490A" w14:textId="6A6FD35C"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At around this time, it became fashionable to observe that American political parties were in decline. University of California Irvine political scientist Martin Wattenberg achieved the apogee of this literature with his 1985 classic </w:t>
      </w:r>
      <w:hyperlink r:id="rId16" w:history="1">
        <w:r w:rsidRPr="00FF7B74">
          <w:rPr>
            <w:rFonts w:ascii="Century Gothic" w:hAnsi="Century Gothic"/>
            <w:i/>
            <w:iCs/>
            <w:color w:val="000000" w:themeColor="text1"/>
            <w:sz w:val="17"/>
            <w:szCs w:val="17"/>
          </w:rPr>
          <w:t>The Decline of Political Parties in America</w:t>
        </w:r>
      </w:hyperlink>
      <w:r w:rsidRPr="00FF7B74">
        <w:rPr>
          <w:rFonts w:ascii="Century Gothic" w:hAnsi="Century Gothic"/>
          <w:color w:val="000000" w:themeColor="text1"/>
          <w:sz w:val="17"/>
          <w:szCs w:val="17"/>
        </w:rPr>
        <w:t> (since updated in five subsequent editions), citing the waning influence of party professionals, the rise of single-issue pressure groups, and an attendant fall in voter turnout. After all, a party whose leaders can't even pick its own presidential nominee in a reliable way isn't much of a party at all.</w:t>
      </w:r>
    </w:p>
    <w:p w14:paraId="5F0C67EE" w14:textId="77777777" w:rsidR="00FF7B74" w:rsidRPr="00FF7B74" w:rsidRDefault="00FF7B74" w:rsidP="00FF7B74">
      <w:pPr>
        <w:snapToGrid w:val="0"/>
        <w:rPr>
          <w:rFonts w:ascii="Century Gothic" w:hAnsi="Century Gothic"/>
          <w:color w:val="000000" w:themeColor="text1"/>
          <w:sz w:val="17"/>
          <w:szCs w:val="17"/>
        </w:rPr>
      </w:pPr>
    </w:p>
    <w:p w14:paraId="1043E059" w14:textId="63B41A8D" w:rsidR="00FF7B74" w:rsidRDefault="00FF7B74" w:rsidP="00FF7B74">
      <w:pPr>
        <w:snapToGrid w:val="0"/>
        <w:outlineLvl w:val="2"/>
        <w:rPr>
          <w:rFonts w:ascii="Century Gothic" w:hAnsi="Century Gothic"/>
          <w:b/>
          <w:bCs/>
          <w:color w:val="000000" w:themeColor="text1"/>
          <w:sz w:val="20"/>
          <w:szCs w:val="20"/>
        </w:rPr>
      </w:pPr>
      <w:r w:rsidRPr="00FF7B74">
        <w:rPr>
          <w:rFonts w:ascii="Century Gothic" w:hAnsi="Century Gothic"/>
          <w:b/>
          <w:bCs/>
          <w:color w:val="000000" w:themeColor="text1"/>
          <w:sz w:val="20"/>
          <w:szCs w:val="20"/>
        </w:rPr>
        <w:t>Elites still matter enormously in primaries</w:t>
      </w:r>
    </w:p>
    <w:p w14:paraId="0F6B7109" w14:textId="77777777" w:rsidR="001002F9" w:rsidRPr="00FF7B74" w:rsidRDefault="001002F9" w:rsidP="00FF7B74">
      <w:pPr>
        <w:snapToGrid w:val="0"/>
        <w:outlineLvl w:val="2"/>
        <w:rPr>
          <w:rFonts w:ascii="Century Gothic" w:hAnsi="Century Gothic"/>
          <w:b/>
          <w:bCs/>
          <w:color w:val="000000" w:themeColor="text1"/>
          <w:sz w:val="20"/>
          <w:szCs w:val="20"/>
        </w:rPr>
      </w:pPr>
    </w:p>
    <w:p w14:paraId="256B03A3" w14:textId="77777777"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fldChar w:fldCharType="begin"/>
      </w:r>
      <w:r w:rsidRPr="00FF7B74">
        <w:rPr>
          <w:rFonts w:ascii="Century Gothic" w:hAnsi="Century Gothic"/>
          <w:color w:val="000000" w:themeColor="text1"/>
          <w:sz w:val="17"/>
          <w:szCs w:val="17"/>
        </w:rPr>
        <w:instrText xml:space="preserve"> INCLUDEPICTURE "https://cdn2.vox-cdn.com/thumbor/HVVwH2znKpAYbGPmF3qGsU5awvQ=/900x0/cdn1.vox-cdn.com/uploads/chorus_asset/file/6020159/GettyImages-93400096.0.jpg" \* MERGEFORMATINET </w:instrText>
      </w:r>
      <w:r w:rsidRPr="00FF7B74">
        <w:rPr>
          <w:rFonts w:ascii="Century Gothic" w:hAnsi="Century Gothic"/>
          <w:color w:val="000000" w:themeColor="text1"/>
          <w:sz w:val="17"/>
          <w:szCs w:val="17"/>
        </w:rPr>
        <w:fldChar w:fldCharType="separate"/>
      </w:r>
      <w:r w:rsidRPr="001002F9">
        <w:rPr>
          <w:rFonts w:ascii="Century Gothic" w:hAnsi="Century Gothic"/>
          <w:noProof/>
          <w:color w:val="000000" w:themeColor="text1"/>
          <w:sz w:val="17"/>
          <w:szCs w:val="17"/>
        </w:rPr>
        <w:drawing>
          <wp:inline distT="0" distB="0" distL="0" distR="0" wp14:anchorId="6A24A7CE" wp14:editId="1803EB37">
            <wp:extent cx="2523103" cy="1676400"/>
            <wp:effectExtent l="0" t="0" r="4445" b="0"/>
            <wp:docPr id="33" name="Picture 33" descr="George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orge Bus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567" cy="1688003"/>
                    </a:xfrm>
                    <a:prstGeom prst="rect">
                      <a:avLst/>
                    </a:prstGeom>
                    <a:noFill/>
                    <a:ln>
                      <a:noFill/>
                    </a:ln>
                  </pic:spPr>
                </pic:pic>
              </a:graphicData>
            </a:graphic>
          </wp:inline>
        </w:drawing>
      </w:r>
      <w:r w:rsidRPr="00FF7B74">
        <w:rPr>
          <w:rFonts w:ascii="Century Gothic" w:hAnsi="Century Gothic"/>
          <w:color w:val="000000" w:themeColor="text1"/>
          <w:sz w:val="17"/>
          <w:szCs w:val="17"/>
        </w:rPr>
        <w:fldChar w:fldCharType="end"/>
      </w:r>
    </w:p>
    <w:p w14:paraId="17027666" w14:textId="15775D28" w:rsidR="00FF7B74" w:rsidRPr="001002F9" w:rsidRDefault="00FF7B74" w:rsidP="00FF7B74">
      <w:pPr>
        <w:snapToGrid w:val="0"/>
        <w:rPr>
          <w:rFonts w:ascii="Century Gothic" w:hAnsi="Century Gothic"/>
          <w:i/>
          <w:iCs/>
          <w:color w:val="000000" w:themeColor="text1"/>
          <w:sz w:val="17"/>
          <w:szCs w:val="17"/>
        </w:rPr>
      </w:pPr>
      <w:r w:rsidRPr="00FF7B74">
        <w:rPr>
          <w:rFonts w:ascii="Century Gothic" w:hAnsi="Century Gothic"/>
          <w:i/>
          <w:iCs/>
          <w:color w:val="000000" w:themeColor="text1"/>
          <w:sz w:val="17"/>
          <w:szCs w:val="17"/>
        </w:rPr>
        <w:t>George H.W. Bush (ABC Photo Archives/ABC via Getty Images)</w:t>
      </w:r>
    </w:p>
    <w:p w14:paraId="1F3D9250" w14:textId="77777777" w:rsidR="00FF7B74" w:rsidRPr="00FF7B74" w:rsidRDefault="00FF7B74" w:rsidP="00FF7B74">
      <w:pPr>
        <w:snapToGrid w:val="0"/>
        <w:rPr>
          <w:rFonts w:ascii="Century Gothic" w:hAnsi="Century Gothic"/>
          <w:color w:val="000000" w:themeColor="text1"/>
          <w:sz w:val="17"/>
          <w:szCs w:val="17"/>
        </w:rPr>
      </w:pPr>
    </w:p>
    <w:p w14:paraId="5484E625" w14:textId="7CA92D16"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Just when journalists and political scientists were ready to proclaim the death of parties in favor of candidate-centered politics, the pendulum started to swing back.</w:t>
      </w:r>
    </w:p>
    <w:p w14:paraId="08F33F72" w14:textId="77777777" w:rsidR="00FF7B74" w:rsidRPr="00FF7B74" w:rsidRDefault="00FF7B74" w:rsidP="00FF7B74">
      <w:pPr>
        <w:snapToGrid w:val="0"/>
        <w:rPr>
          <w:rFonts w:ascii="Century Gothic" w:hAnsi="Century Gothic"/>
          <w:color w:val="000000" w:themeColor="text1"/>
          <w:sz w:val="17"/>
          <w:szCs w:val="17"/>
        </w:rPr>
      </w:pPr>
    </w:p>
    <w:p w14:paraId="097DF109" w14:textId="27DC29A2" w:rsidR="00FF7B74"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 xml:space="preserve">Over the past 35 years, incumbent presidents have had zero problems obtaining </w:t>
      </w:r>
      <w:proofErr w:type="spellStart"/>
      <w:r w:rsidRPr="00FF7B74">
        <w:rPr>
          <w:rFonts w:ascii="Century Gothic" w:hAnsi="Century Gothic"/>
          <w:color w:val="000000" w:themeColor="text1"/>
          <w:sz w:val="17"/>
          <w:szCs w:val="17"/>
        </w:rPr>
        <w:t>renomination</w:t>
      </w:r>
      <w:proofErr w:type="spellEnd"/>
      <w:r w:rsidRPr="00FF7B74">
        <w:rPr>
          <w:rFonts w:ascii="Century Gothic" w:hAnsi="Century Gothic"/>
          <w:color w:val="000000" w:themeColor="text1"/>
          <w:sz w:val="17"/>
          <w:szCs w:val="17"/>
        </w:rPr>
        <w:t xml:space="preserve"> — even presidents like George H.W. Bush and Bill Clinton who alienated substantial segments of the party base with ideological heterodoxy during their first term. Reagan and Clinton both passed the baton to their vice presidents without much trouble.</w:t>
      </w:r>
    </w:p>
    <w:p w14:paraId="4435EAA4" w14:textId="637777A8" w:rsidR="001002F9" w:rsidRDefault="001002F9" w:rsidP="00FF7B74">
      <w:pPr>
        <w:snapToGrid w:val="0"/>
        <w:rPr>
          <w:rFonts w:ascii="Century Gothic" w:hAnsi="Century Gothic"/>
          <w:color w:val="000000" w:themeColor="text1"/>
          <w:sz w:val="17"/>
          <w:szCs w:val="17"/>
        </w:rPr>
      </w:pPr>
    </w:p>
    <w:p w14:paraId="79365F50" w14:textId="35F386DC" w:rsidR="001002F9" w:rsidRDefault="001002F9" w:rsidP="00FF7B74">
      <w:pPr>
        <w:snapToGrid w:val="0"/>
        <w:rPr>
          <w:rFonts w:ascii="Century Gothic" w:hAnsi="Century Gothic"/>
          <w:color w:val="000000" w:themeColor="text1"/>
          <w:sz w:val="17"/>
          <w:szCs w:val="17"/>
        </w:rPr>
      </w:pPr>
    </w:p>
    <w:p w14:paraId="5A897711" w14:textId="66A9BC83" w:rsidR="001002F9" w:rsidRDefault="001002F9" w:rsidP="00FF7B74">
      <w:pPr>
        <w:snapToGrid w:val="0"/>
        <w:rPr>
          <w:rFonts w:ascii="Century Gothic" w:hAnsi="Century Gothic"/>
          <w:color w:val="000000" w:themeColor="text1"/>
          <w:sz w:val="17"/>
          <w:szCs w:val="17"/>
        </w:rPr>
      </w:pPr>
    </w:p>
    <w:p w14:paraId="18B1D8AA" w14:textId="77777777" w:rsidR="001002F9" w:rsidRPr="00FF7B74" w:rsidRDefault="001002F9" w:rsidP="00FF7B74">
      <w:pPr>
        <w:snapToGrid w:val="0"/>
        <w:rPr>
          <w:rFonts w:ascii="Century Gothic" w:hAnsi="Century Gothic"/>
          <w:color w:val="000000" w:themeColor="text1"/>
          <w:sz w:val="17"/>
          <w:szCs w:val="17"/>
        </w:rPr>
      </w:pPr>
    </w:p>
    <w:p w14:paraId="3F94A6B5" w14:textId="013395EA"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lastRenderedPageBreak/>
        <w:t>Insurgent candidates who caught fire with campaigns explicitly promising to shake up the party establishment — Gary Hart in 1984, Pat Robertson in 1988, Jerry Brown in 1992, Pat Buchanan in 1996, John McCain and Bill Bradley in 2000, Howard Dean in 2004, Mike Huckabee in 2008, and Rick Santorum in 2012 — repeatedly gained headlines and even won state primaries.</w:t>
      </w:r>
    </w:p>
    <w:p w14:paraId="330ADB4B" w14:textId="77777777" w:rsidR="00FF7B74" w:rsidRPr="00FF7B74" w:rsidRDefault="00FF7B74" w:rsidP="00FF7B74">
      <w:pPr>
        <w:snapToGrid w:val="0"/>
        <w:rPr>
          <w:rFonts w:ascii="Century Gothic" w:hAnsi="Century Gothic"/>
          <w:color w:val="000000" w:themeColor="text1"/>
          <w:sz w:val="17"/>
          <w:szCs w:val="17"/>
        </w:rPr>
      </w:pPr>
    </w:p>
    <w:p w14:paraId="44CC4FAF" w14:textId="428BA94F"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But while 1970s insurgents were able to use early wins to build momentum, post-Reagan insurgents were ground down by the sheer duration and expansiveness of primary campaigns.</w:t>
      </w:r>
    </w:p>
    <w:p w14:paraId="02EB119C" w14:textId="77777777" w:rsidR="00FF7B74" w:rsidRPr="00FF7B74" w:rsidRDefault="00FF7B74" w:rsidP="00FF7B74">
      <w:pPr>
        <w:snapToGrid w:val="0"/>
        <w:rPr>
          <w:rFonts w:ascii="Century Gothic" w:hAnsi="Century Gothic"/>
          <w:color w:val="000000" w:themeColor="text1"/>
          <w:sz w:val="17"/>
          <w:szCs w:val="17"/>
        </w:rPr>
      </w:pPr>
    </w:p>
    <w:p w14:paraId="6D19D5EC" w14:textId="0F0F37A3"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Tactics that worked in relatively low-population, cheap states like Iowa and New Hampshire simply couldn't scale without access to the broad networks of donors, campaign staff, and policy experts that establishment-backed candidates enjoyed.</w:t>
      </w:r>
    </w:p>
    <w:p w14:paraId="55D610E7" w14:textId="77777777" w:rsidR="00FF7B74" w:rsidRPr="00FF7B74" w:rsidRDefault="00FF7B74" w:rsidP="00FF7B74">
      <w:pPr>
        <w:snapToGrid w:val="0"/>
        <w:rPr>
          <w:rFonts w:ascii="Century Gothic" w:hAnsi="Century Gothic"/>
          <w:color w:val="000000" w:themeColor="text1"/>
          <w:sz w:val="17"/>
          <w:szCs w:val="17"/>
        </w:rPr>
      </w:pPr>
    </w:p>
    <w:p w14:paraId="1330A76A" w14:textId="79D1BAE2" w:rsidR="00FF7B74"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In their 2008 book </w:t>
      </w:r>
      <w:hyperlink r:id="rId18" w:history="1">
        <w:r w:rsidRPr="00FF7B74">
          <w:rPr>
            <w:rFonts w:ascii="Century Gothic" w:hAnsi="Century Gothic"/>
            <w:i/>
            <w:iCs/>
            <w:color w:val="000000" w:themeColor="text1"/>
            <w:sz w:val="17"/>
            <w:szCs w:val="17"/>
          </w:rPr>
          <w:t>The Party Decides: Presidential Nominations Before and After Reform</w:t>
        </w:r>
      </w:hyperlink>
      <w:r w:rsidRPr="00FF7B74">
        <w:rPr>
          <w:rFonts w:ascii="Century Gothic" w:hAnsi="Century Gothic"/>
          <w:i/>
          <w:iCs/>
          <w:color w:val="000000" w:themeColor="text1"/>
          <w:sz w:val="17"/>
          <w:szCs w:val="17"/>
        </w:rPr>
        <w:t>, </w:t>
      </w:r>
      <w:r w:rsidRPr="00FF7B74">
        <w:rPr>
          <w:rFonts w:ascii="Century Gothic" w:hAnsi="Century Gothic"/>
          <w:color w:val="000000" w:themeColor="text1"/>
          <w:sz w:val="17"/>
          <w:szCs w:val="17"/>
        </w:rPr>
        <w:t xml:space="preserve">Marty Cohen, David Karol, Hans Noel, and John </w:t>
      </w:r>
      <w:proofErr w:type="spellStart"/>
      <w:r w:rsidRPr="00FF7B74">
        <w:rPr>
          <w:rFonts w:ascii="Century Gothic" w:hAnsi="Century Gothic"/>
          <w:color w:val="000000" w:themeColor="text1"/>
          <w:sz w:val="17"/>
          <w:szCs w:val="17"/>
        </w:rPr>
        <w:t>Zaller</w:t>
      </w:r>
      <w:proofErr w:type="spellEnd"/>
      <w:r w:rsidRPr="00FF7B74">
        <w:rPr>
          <w:rFonts w:ascii="Century Gothic" w:hAnsi="Century Gothic"/>
          <w:color w:val="000000" w:themeColor="text1"/>
          <w:sz w:val="17"/>
          <w:szCs w:val="17"/>
        </w:rPr>
        <w:t xml:space="preserve"> argued that the resurgence of establishment candidates was no coincidence.</w:t>
      </w:r>
    </w:p>
    <w:p w14:paraId="7DFB7B17" w14:textId="77777777" w:rsidR="001002F9" w:rsidRPr="00FF7B74" w:rsidRDefault="001002F9" w:rsidP="00FF7B74">
      <w:pPr>
        <w:snapToGrid w:val="0"/>
        <w:rPr>
          <w:rFonts w:ascii="Century Gothic" w:hAnsi="Century Gothic"/>
          <w:color w:val="000000" w:themeColor="text1"/>
          <w:sz w:val="17"/>
          <w:szCs w:val="17"/>
        </w:rPr>
      </w:pPr>
    </w:p>
    <w:p w14:paraId="4C93378B" w14:textId="33AE1F76" w:rsidR="00FF7B74"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They argue that party insiders had found a way to control nominations by replacing the old smoke-filled rooms of the convention with a new series of insider bargains largely struck </w:t>
      </w:r>
      <w:r w:rsidRPr="00FF7B74">
        <w:rPr>
          <w:rFonts w:ascii="Century Gothic" w:hAnsi="Century Gothic"/>
          <w:i/>
          <w:iCs/>
          <w:color w:val="000000" w:themeColor="text1"/>
          <w:sz w:val="17"/>
          <w:szCs w:val="17"/>
        </w:rPr>
        <w:t>before</w:t>
      </w:r>
      <w:r w:rsidRPr="00FF7B74">
        <w:rPr>
          <w:rFonts w:ascii="Century Gothic" w:hAnsi="Century Gothic"/>
          <w:color w:val="000000" w:themeColor="text1"/>
          <w:sz w:val="17"/>
          <w:szCs w:val="17"/>
        </w:rPr>
        <w:t> convention voting begins.</w:t>
      </w:r>
    </w:p>
    <w:p w14:paraId="39F9C051" w14:textId="77777777" w:rsidR="001002F9" w:rsidRPr="00FF7B74" w:rsidRDefault="001002F9" w:rsidP="00FF7B74">
      <w:pPr>
        <w:snapToGrid w:val="0"/>
        <w:rPr>
          <w:rFonts w:ascii="Century Gothic" w:hAnsi="Century Gothic"/>
          <w:color w:val="000000" w:themeColor="text1"/>
          <w:sz w:val="17"/>
          <w:szCs w:val="17"/>
        </w:rPr>
      </w:pPr>
    </w:p>
    <w:p w14:paraId="46C6A584" w14:textId="1053509A"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It's this </w:t>
      </w:r>
      <w:hyperlink r:id="rId19" w:history="1">
        <w:r w:rsidRPr="00FF7B74">
          <w:rPr>
            <w:rFonts w:ascii="Century Gothic" w:hAnsi="Century Gothic"/>
            <w:color w:val="000000" w:themeColor="text1"/>
            <w:sz w:val="17"/>
            <w:szCs w:val="17"/>
          </w:rPr>
          <w:t>"invisible primary"</w:t>
        </w:r>
      </w:hyperlink>
      <w:r w:rsidRPr="00FF7B74">
        <w:rPr>
          <w:rFonts w:ascii="Century Gothic" w:hAnsi="Century Gothic"/>
          <w:color w:val="000000" w:themeColor="text1"/>
          <w:sz w:val="17"/>
          <w:szCs w:val="17"/>
        </w:rPr>
        <w:t> among party elites that truly matters.</w:t>
      </w:r>
    </w:p>
    <w:p w14:paraId="6747DFE3" w14:textId="77777777" w:rsidR="00FF7B74" w:rsidRPr="00FF7B74" w:rsidRDefault="00FF7B74" w:rsidP="00FF7B74">
      <w:pPr>
        <w:snapToGrid w:val="0"/>
        <w:rPr>
          <w:rFonts w:ascii="Century Gothic" w:hAnsi="Century Gothic"/>
          <w:color w:val="000000" w:themeColor="text1"/>
          <w:sz w:val="17"/>
          <w:szCs w:val="17"/>
        </w:rPr>
      </w:pPr>
    </w:p>
    <w:p w14:paraId="4DC88082" w14:textId="4B64ED4B"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 xml:space="preserve">To test their idea, the book's authors tallied up endorsements from a broad set of party figures across two and a half decades of primaries. They included everyone from famous elected officials to local politicians to activists to </w:t>
      </w:r>
      <w:proofErr w:type="gramStart"/>
      <w:r w:rsidRPr="00FF7B74">
        <w:rPr>
          <w:rFonts w:ascii="Century Gothic" w:hAnsi="Century Gothic"/>
          <w:color w:val="000000" w:themeColor="text1"/>
          <w:sz w:val="17"/>
          <w:szCs w:val="17"/>
        </w:rPr>
        <w:t>celebrities, and</w:t>
      </w:r>
      <w:proofErr w:type="gramEnd"/>
      <w:r w:rsidRPr="00FF7B74">
        <w:rPr>
          <w:rFonts w:ascii="Century Gothic" w:hAnsi="Century Gothic"/>
          <w:color w:val="000000" w:themeColor="text1"/>
          <w:sz w:val="17"/>
          <w:szCs w:val="17"/>
        </w:rPr>
        <w:t xml:space="preserve"> calculated each endorser's importance in the party.</w:t>
      </w:r>
    </w:p>
    <w:p w14:paraId="79F02A50" w14:textId="77777777" w:rsidR="00FF7B74" w:rsidRPr="00FF7B74" w:rsidRDefault="00FF7B74" w:rsidP="00FF7B74">
      <w:pPr>
        <w:snapToGrid w:val="0"/>
        <w:rPr>
          <w:rFonts w:ascii="Century Gothic" w:hAnsi="Century Gothic"/>
          <w:color w:val="000000" w:themeColor="text1"/>
          <w:sz w:val="17"/>
          <w:szCs w:val="17"/>
        </w:rPr>
      </w:pPr>
    </w:p>
    <w:p w14:paraId="1FF6E6FA" w14:textId="0D9437A0"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If one candidate was the clear winner in pre-Iowa endorsements and also won the nomination, then it could be said that the party had decided.</w:t>
      </w:r>
    </w:p>
    <w:p w14:paraId="0A26B2A5" w14:textId="77777777" w:rsidR="00FF7B74" w:rsidRPr="00FF7B74" w:rsidRDefault="00FF7B74" w:rsidP="00FF7B74">
      <w:pPr>
        <w:snapToGrid w:val="0"/>
        <w:rPr>
          <w:rFonts w:ascii="Century Gothic" w:hAnsi="Century Gothic"/>
          <w:color w:val="000000" w:themeColor="text1"/>
          <w:sz w:val="17"/>
          <w:szCs w:val="17"/>
        </w:rPr>
      </w:pPr>
    </w:p>
    <w:p w14:paraId="5E07BFF0" w14:textId="09A01C4B"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And that's just what they found. In eight of 10 competitive presidential primary contests between 1980 and 2004, endorsements showed that party insiders clearly backed one candidate before Iowa, and that candidate then went on to win the nomination.</w:t>
      </w:r>
    </w:p>
    <w:p w14:paraId="5E6A0D23" w14:textId="77777777" w:rsidR="00FF7B74" w:rsidRPr="00FF7B74" w:rsidRDefault="00FF7B74" w:rsidP="00FF7B74">
      <w:pPr>
        <w:snapToGrid w:val="0"/>
        <w:rPr>
          <w:rFonts w:ascii="Century Gothic" w:hAnsi="Century Gothic"/>
          <w:color w:val="000000" w:themeColor="text1"/>
          <w:sz w:val="17"/>
          <w:szCs w:val="17"/>
        </w:rPr>
      </w:pPr>
    </w:p>
    <w:p w14:paraId="6A5B4016" w14:textId="77777777" w:rsidR="00FF7B74" w:rsidRPr="00FF7B74"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Endorsements were better at predicting the outcome than polls, fundraising numbers, or media coverage.</w:t>
      </w:r>
    </w:p>
    <w:p w14:paraId="49B68D65" w14:textId="2586D1C8"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The authors don't argue that endorsements alone specifically cause a candidate to win. Rather, endorsements are a signifier of how the invisible primary is going — and therefore of which candidate the party network is choosing to favor.</w:t>
      </w:r>
    </w:p>
    <w:p w14:paraId="402AA5DF" w14:textId="77777777" w:rsidR="00FF7B74" w:rsidRPr="00FF7B74" w:rsidRDefault="00FF7B74" w:rsidP="00FF7B74">
      <w:pPr>
        <w:snapToGrid w:val="0"/>
        <w:rPr>
          <w:rFonts w:ascii="Century Gothic" w:hAnsi="Century Gothic"/>
          <w:color w:val="000000" w:themeColor="text1"/>
          <w:sz w:val="17"/>
          <w:szCs w:val="17"/>
        </w:rPr>
      </w:pPr>
    </w:p>
    <w:p w14:paraId="7B5B29C3" w14:textId="3F2A290A"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"In our theory, party insiders rally to the candidate of their choice, endowing him or her with endorsements, access to fund-raising networks, and pools of talent and volunteer labor," they write.</w:t>
      </w:r>
    </w:p>
    <w:p w14:paraId="4F7533FB" w14:textId="3D53C415" w:rsidR="00FF7B74" w:rsidRDefault="00FF7B74" w:rsidP="00FF7B74">
      <w:pPr>
        <w:snapToGrid w:val="0"/>
        <w:rPr>
          <w:rFonts w:ascii="Century Gothic" w:hAnsi="Century Gothic"/>
          <w:color w:val="000000" w:themeColor="text1"/>
          <w:sz w:val="17"/>
          <w:szCs w:val="17"/>
        </w:rPr>
      </w:pPr>
    </w:p>
    <w:p w14:paraId="51963F9B" w14:textId="0C12FF51" w:rsidR="001002F9" w:rsidRDefault="001002F9" w:rsidP="00FF7B74">
      <w:pPr>
        <w:snapToGrid w:val="0"/>
        <w:rPr>
          <w:rFonts w:ascii="Century Gothic" w:hAnsi="Century Gothic"/>
          <w:color w:val="000000" w:themeColor="text1"/>
          <w:sz w:val="17"/>
          <w:szCs w:val="17"/>
        </w:rPr>
      </w:pPr>
    </w:p>
    <w:p w14:paraId="4FD99061" w14:textId="77777777" w:rsidR="001002F9" w:rsidRPr="00FF7B74" w:rsidRDefault="001002F9" w:rsidP="00FF7B74">
      <w:pPr>
        <w:snapToGrid w:val="0"/>
        <w:rPr>
          <w:rFonts w:ascii="Century Gothic" w:hAnsi="Century Gothic"/>
          <w:color w:val="000000" w:themeColor="text1"/>
          <w:sz w:val="17"/>
          <w:szCs w:val="17"/>
        </w:rPr>
      </w:pPr>
    </w:p>
    <w:p w14:paraId="735E2861" w14:textId="5E580BBC"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It's a theory that gained enormous prestige during the 2012 Republican primary cycle, which saw a series of novelty candidates rocket and then tumble in the polls, only for Republican voters to eventually settle on Mitt Romney, whom the establishment had favored the whole time.</w:t>
      </w:r>
    </w:p>
    <w:p w14:paraId="72C7062F" w14:textId="77777777" w:rsidR="00FF7B74" w:rsidRPr="00FF7B74" w:rsidRDefault="00FF7B74" w:rsidP="00FF7B74">
      <w:pPr>
        <w:snapToGrid w:val="0"/>
        <w:rPr>
          <w:rFonts w:ascii="Century Gothic" w:hAnsi="Century Gothic"/>
          <w:color w:val="000000" w:themeColor="text1"/>
          <w:sz w:val="17"/>
          <w:szCs w:val="17"/>
        </w:rPr>
      </w:pPr>
    </w:p>
    <w:p w14:paraId="7E400BE4" w14:textId="58451F93"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 xml:space="preserve">Romney's relatively calm affect, his moderate record as governor of Massachusetts, and his Mormon faith all gave him trouble connecting with the conservative grassroots. But in the end, it didn't matter </w:t>
      </w:r>
      <w:proofErr w:type="spellStart"/>
      <w:r w:rsidRPr="00FF7B74">
        <w:rPr>
          <w:rFonts w:ascii="Century Gothic" w:hAnsi="Century Gothic"/>
          <w:color w:val="000000" w:themeColor="text1"/>
          <w:sz w:val="17"/>
          <w:szCs w:val="17"/>
        </w:rPr>
        <w:t>any more</w:t>
      </w:r>
      <w:proofErr w:type="spellEnd"/>
      <w:r w:rsidRPr="00FF7B74">
        <w:rPr>
          <w:rFonts w:ascii="Century Gothic" w:hAnsi="Century Gothic"/>
          <w:color w:val="000000" w:themeColor="text1"/>
          <w:sz w:val="17"/>
          <w:szCs w:val="17"/>
        </w:rPr>
        <w:t xml:space="preserve"> than it mattered for Taft or Humphrey or the forgotten Davis — the party thought he offered the best combination of commitment to conservative principles and electability, so he got the nod.</w:t>
      </w:r>
    </w:p>
    <w:p w14:paraId="6ED936D2" w14:textId="77777777" w:rsidR="00FF7B74" w:rsidRPr="00FF7B74" w:rsidRDefault="00FF7B74" w:rsidP="00FF7B74">
      <w:pPr>
        <w:snapToGrid w:val="0"/>
        <w:rPr>
          <w:rFonts w:ascii="Century Gothic" w:hAnsi="Century Gothic"/>
          <w:color w:val="000000" w:themeColor="text1"/>
          <w:sz w:val="17"/>
          <w:szCs w:val="17"/>
        </w:rPr>
      </w:pPr>
    </w:p>
    <w:p w14:paraId="721E436D" w14:textId="77777777" w:rsidR="00FF7B74" w:rsidRPr="00FF7B74" w:rsidRDefault="00FF7B74" w:rsidP="00FF7B74">
      <w:pPr>
        <w:snapToGrid w:val="0"/>
        <w:rPr>
          <w:rFonts w:ascii="Century Gothic" w:hAnsi="Century Gothic"/>
          <w:color w:val="000000" w:themeColor="text1"/>
          <w:sz w:val="17"/>
          <w:szCs w:val="17"/>
        </w:rPr>
      </w:pPr>
    </w:p>
    <w:p w14:paraId="6AA8747C" w14:textId="6884BDCA" w:rsidR="00FF7B74" w:rsidRDefault="00FF7B74" w:rsidP="00FF7B74">
      <w:pPr>
        <w:snapToGrid w:val="0"/>
        <w:outlineLvl w:val="2"/>
        <w:rPr>
          <w:rFonts w:ascii="Century Gothic" w:hAnsi="Century Gothic"/>
          <w:b/>
          <w:bCs/>
          <w:color w:val="000000" w:themeColor="text1"/>
          <w:sz w:val="20"/>
          <w:szCs w:val="20"/>
        </w:rPr>
      </w:pPr>
      <w:r w:rsidRPr="00FF7B74">
        <w:rPr>
          <w:rFonts w:ascii="Century Gothic" w:hAnsi="Century Gothic"/>
          <w:b/>
          <w:bCs/>
          <w:color w:val="000000" w:themeColor="text1"/>
          <w:sz w:val="20"/>
          <w:szCs w:val="20"/>
        </w:rPr>
        <w:t>Contested primaries are a long, hard slog</w:t>
      </w:r>
    </w:p>
    <w:p w14:paraId="4771E572" w14:textId="77777777" w:rsidR="001002F9" w:rsidRPr="00FF7B74" w:rsidRDefault="001002F9" w:rsidP="00FF7B74">
      <w:pPr>
        <w:snapToGrid w:val="0"/>
        <w:outlineLvl w:val="2"/>
        <w:rPr>
          <w:rFonts w:ascii="Century Gothic" w:hAnsi="Century Gothic"/>
          <w:b/>
          <w:bCs/>
          <w:color w:val="000000" w:themeColor="text1"/>
          <w:sz w:val="20"/>
          <w:szCs w:val="20"/>
        </w:rPr>
      </w:pPr>
    </w:p>
    <w:p w14:paraId="5B89B7F9" w14:textId="77777777" w:rsidR="00FF7B74" w:rsidRPr="00FF7B74"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Through the 1960s, nominations were typically wrapped up in the summertime — at the convention itself. Modern elections, by contrast, frequently give us primary races that wrap up within weeks of the New Hampshire primary in February, even though active campaigning may take place for a full year leading up to New Hampshire.</w:t>
      </w:r>
    </w:p>
    <w:p w14:paraId="4D63C01F" w14:textId="4943F0A6"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In 2004, for example, John Kerry rocketed out of nowhere to a big national lead after his unexpected win in Iowa in late January. And by March 2, all his opponents had dropped out.</w:t>
      </w:r>
    </w:p>
    <w:p w14:paraId="4E73F48F" w14:textId="77777777" w:rsidR="001002F9" w:rsidRPr="00FF7B74" w:rsidRDefault="001002F9" w:rsidP="00FF7B74">
      <w:pPr>
        <w:snapToGrid w:val="0"/>
        <w:rPr>
          <w:rFonts w:ascii="Century Gothic" w:hAnsi="Century Gothic"/>
          <w:color w:val="000000" w:themeColor="text1"/>
          <w:sz w:val="17"/>
          <w:szCs w:val="17"/>
        </w:rPr>
      </w:pPr>
    </w:p>
    <w:p w14:paraId="06CE37FD" w14:textId="517A0424"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But the long slogs of the 1970s and the brutal Obama-Clinton battle of 2008 serve as a reminder that the system as it exists on paper calls for a very long series of primaries.</w:t>
      </w:r>
    </w:p>
    <w:p w14:paraId="50FDAC06" w14:textId="77777777" w:rsidR="001002F9" w:rsidRPr="00FF7B74" w:rsidRDefault="001002F9" w:rsidP="00FF7B74">
      <w:pPr>
        <w:snapToGrid w:val="0"/>
        <w:rPr>
          <w:rFonts w:ascii="Century Gothic" w:hAnsi="Century Gothic"/>
          <w:color w:val="000000" w:themeColor="text1"/>
          <w:sz w:val="17"/>
          <w:szCs w:val="17"/>
        </w:rPr>
      </w:pPr>
    </w:p>
    <w:p w14:paraId="30468668" w14:textId="2EBD3EF1" w:rsidR="00FF7B74" w:rsidRPr="001002F9"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New Hampshire, Nevada, and South Carolina all vote in February, followed by a large group of primaries on March 1. But though these early states are important for establishing candidates' viability and shaping media narratives, they still leave out huge piles of delegates to be won on March 15 (Florida, Illinois, and Ohio), April 19 (New York), and even June 7, in the very late California and New Jersey primaries.</w:t>
      </w:r>
    </w:p>
    <w:p w14:paraId="2D247872" w14:textId="77777777" w:rsidR="001002F9" w:rsidRPr="00FF7B74" w:rsidRDefault="001002F9" w:rsidP="00FF7B74">
      <w:pPr>
        <w:snapToGrid w:val="0"/>
        <w:rPr>
          <w:rFonts w:ascii="Century Gothic" w:hAnsi="Century Gothic"/>
          <w:color w:val="000000" w:themeColor="text1"/>
          <w:sz w:val="17"/>
          <w:szCs w:val="17"/>
        </w:rPr>
      </w:pPr>
    </w:p>
    <w:p w14:paraId="1C9EFEAD" w14:textId="77777777" w:rsidR="00FF7B74" w:rsidRPr="00FF7B74" w:rsidRDefault="00FF7B74" w:rsidP="00FF7B74">
      <w:pPr>
        <w:snapToGrid w:val="0"/>
        <w:rPr>
          <w:rFonts w:ascii="Century Gothic" w:hAnsi="Century Gothic"/>
          <w:color w:val="000000" w:themeColor="text1"/>
          <w:sz w:val="17"/>
          <w:szCs w:val="17"/>
        </w:rPr>
      </w:pPr>
      <w:r w:rsidRPr="00FF7B74">
        <w:rPr>
          <w:rFonts w:ascii="Century Gothic" w:hAnsi="Century Gothic"/>
          <w:color w:val="000000" w:themeColor="text1"/>
          <w:sz w:val="17"/>
          <w:szCs w:val="17"/>
        </w:rPr>
        <w:t>It would be very unusual for a race to still be meaningfully contested that late, but a lot about the 2016 cycle thus far has been unusual. And the only real constant in the American candidate selection system is that it's always changing — often in unexpected ways.</w:t>
      </w:r>
    </w:p>
    <w:p w14:paraId="79A9CCE4" w14:textId="77777777" w:rsidR="00FF7B74" w:rsidRPr="00FF7B74" w:rsidRDefault="00FF7B74" w:rsidP="00FF7B74">
      <w:pPr>
        <w:jc w:val="center"/>
        <w:rPr>
          <w:rFonts w:ascii="Century Gothic" w:hAnsi="Century Gothic"/>
          <w:b/>
          <w:sz w:val="18"/>
          <w:szCs w:val="18"/>
        </w:rPr>
        <w:sectPr w:rsidR="00FF7B74" w:rsidRPr="00FF7B74" w:rsidSect="001002F9">
          <w:type w:val="continuous"/>
          <w:pgSz w:w="12240" w:h="15840"/>
          <w:pgMar w:top="720" w:right="1296" w:bottom="720" w:left="1152" w:header="720" w:footer="720" w:gutter="0"/>
          <w:pgNumType w:start="1"/>
          <w:cols w:num="2" w:space="720"/>
          <w:titlePg/>
          <w:docGrid w:linePitch="360"/>
        </w:sectPr>
      </w:pPr>
    </w:p>
    <w:p w14:paraId="7D1955D7" w14:textId="77777777" w:rsidR="001002F9" w:rsidRPr="001002F9" w:rsidRDefault="001002F9" w:rsidP="001002F9">
      <w:pPr>
        <w:snapToGrid w:val="0"/>
        <w:rPr>
          <w:rFonts w:ascii="Century Gothic" w:hAnsi="Century Gothic"/>
          <w:sz w:val="17"/>
          <w:szCs w:val="17"/>
        </w:rPr>
      </w:pPr>
    </w:p>
    <w:p w14:paraId="04F70601" w14:textId="77777777" w:rsidR="001002F9" w:rsidRPr="001002F9" w:rsidRDefault="001002F9" w:rsidP="001002F9">
      <w:pPr>
        <w:snapToGrid w:val="0"/>
        <w:rPr>
          <w:rFonts w:ascii="Century Gothic" w:hAnsi="Century Gothic"/>
          <w:sz w:val="17"/>
          <w:szCs w:val="17"/>
        </w:rPr>
      </w:pPr>
    </w:p>
    <w:p w14:paraId="365942EA" w14:textId="77777777" w:rsidR="001002F9" w:rsidRPr="001002F9" w:rsidRDefault="001002F9" w:rsidP="001002F9">
      <w:pPr>
        <w:pStyle w:val="Heading1"/>
        <w:shd w:val="clear" w:color="auto" w:fill="FFFFFF"/>
        <w:snapToGrid w:val="0"/>
        <w:spacing w:before="0"/>
        <w:jc w:val="center"/>
        <w:textAlignment w:val="baseline"/>
        <w:rPr>
          <w:rFonts w:ascii="Century Gothic" w:hAnsi="Century Gothic"/>
          <w:b/>
          <w:bCs/>
          <w:color w:val="282828"/>
        </w:rPr>
      </w:pPr>
      <w:r w:rsidRPr="001002F9">
        <w:rPr>
          <w:rFonts w:ascii="Century Gothic" w:hAnsi="Century Gothic"/>
          <w:b/>
          <w:bCs/>
          <w:color w:val="282828"/>
        </w:rPr>
        <w:t>Importance of the US Presidential Primaries</w:t>
      </w:r>
    </w:p>
    <w:p w14:paraId="6559546A" w14:textId="77777777" w:rsidR="001002F9" w:rsidRDefault="001002F9" w:rsidP="001002F9">
      <w:pPr>
        <w:shd w:val="clear" w:color="auto" w:fill="FFFFFF"/>
        <w:snapToGrid w:val="0"/>
        <w:textAlignment w:val="baseline"/>
        <w:rPr>
          <w:rFonts w:ascii="Century Gothic" w:hAnsi="Century Gothic"/>
          <w:color w:val="000000" w:themeColor="text1"/>
          <w:sz w:val="17"/>
          <w:szCs w:val="17"/>
        </w:rPr>
      </w:pPr>
    </w:p>
    <w:p w14:paraId="3FC0A514" w14:textId="15A7E719" w:rsidR="001002F9" w:rsidRDefault="001002F9" w:rsidP="001002F9">
      <w:pPr>
        <w:shd w:val="clear" w:color="auto" w:fill="FFFFFF"/>
        <w:snapToGrid w:val="0"/>
        <w:textAlignment w:val="baseline"/>
        <w:rPr>
          <w:rFonts w:ascii="Century Gothic" w:hAnsi="Century Gothic"/>
          <w:color w:val="000000" w:themeColor="text1"/>
          <w:sz w:val="17"/>
          <w:szCs w:val="17"/>
        </w:rPr>
      </w:pPr>
      <w:r>
        <w:rPr>
          <w:rFonts w:ascii="Century Gothic" w:hAnsi="Century Gothic"/>
          <w:color w:val="000000" w:themeColor="text1"/>
          <w:sz w:val="17"/>
          <w:szCs w:val="17"/>
        </w:rPr>
        <w:t>ThoughtCo.</w:t>
      </w:r>
    </w:p>
    <w:p w14:paraId="22403B22" w14:textId="6B553AE0" w:rsidR="001002F9" w:rsidRPr="001002F9" w:rsidRDefault="001002F9" w:rsidP="001002F9">
      <w:pPr>
        <w:shd w:val="clear" w:color="auto" w:fill="FFFFFF"/>
        <w:snapToGrid w:val="0"/>
        <w:textAlignment w:val="baseline"/>
        <w:rPr>
          <w:rStyle w:val="bylinecontainer"/>
          <w:rFonts w:ascii="Century Gothic" w:hAnsi="Century Gothic"/>
          <w:color w:val="000000" w:themeColor="text1"/>
          <w:sz w:val="17"/>
          <w:szCs w:val="17"/>
          <w:bdr w:val="none" w:sz="0" w:space="0" w:color="auto" w:frame="1"/>
        </w:rPr>
      </w:pPr>
      <w:r w:rsidRPr="001002F9">
        <w:rPr>
          <w:rFonts w:ascii="Century Gothic" w:hAnsi="Century Gothic"/>
          <w:color w:val="000000" w:themeColor="text1"/>
          <w:sz w:val="17"/>
          <w:szCs w:val="17"/>
        </w:rPr>
        <w:t>By</w:t>
      </w:r>
      <w:r>
        <w:rPr>
          <w:rFonts w:ascii="Century Gothic" w:hAnsi="Century Gothic"/>
          <w:color w:val="000000" w:themeColor="text1"/>
          <w:sz w:val="17"/>
          <w:szCs w:val="17"/>
        </w:rPr>
        <w:t xml:space="preserve"> </w:t>
      </w:r>
      <w:r w:rsidRPr="001002F9">
        <w:rPr>
          <w:rStyle w:val="bylinecontainer"/>
          <w:rFonts w:ascii="Century Gothic" w:hAnsi="Century Gothic"/>
          <w:color w:val="000000" w:themeColor="text1"/>
          <w:sz w:val="17"/>
          <w:szCs w:val="17"/>
          <w:bdr w:val="none" w:sz="0" w:space="0" w:color="auto" w:frame="1"/>
        </w:rPr>
        <w:t>Robert Longley </w:t>
      </w:r>
    </w:p>
    <w:p w14:paraId="15293FB3" w14:textId="77777777" w:rsidR="001002F9" w:rsidRPr="001002F9" w:rsidRDefault="001002F9" w:rsidP="001002F9">
      <w:pPr>
        <w:shd w:val="clear" w:color="auto" w:fill="FFFFFF"/>
        <w:snapToGrid w:val="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Updated May 15, 2019</w:t>
      </w:r>
    </w:p>
    <w:p w14:paraId="63E1DC5A" w14:textId="77777777" w:rsidR="001002F9" w:rsidRDefault="001002F9" w:rsidP="001002F9">
      <w:pPr>
        <w:snapToGrid w:val="0"/>
        <w:rPr>
          <w:rFonts w:ascii="Century Gothic" w:hAnsi="Century Gothic"/>
          <w:color w:val="000000" w:themeColor="text1"/>
          <w:sz w:val="17"/>
          <w:szCs w:val="17"/>
        </w:rPr>
        <w:sectPr w:rsidR="001002F9" w:rsidSect="00FF7B74">
          <w:pgSz w:w="12240" w:h="15840"/>
          <w:pgMar w:top="720" w:right="1296" w:bottom="720" w:left="1152" w:header="720" w:footer="720" w:gutter="0"/>
          <w:pgNumType w:start="1"/>
          <w:cols w:space="720"/>
          <w:titlePg/>
          <w:docGrid w:linePitch="360"/>
        </w:sectPr>
      </w:pPr>
      <w:r w:rsidRPr="001002F9">
        <w:rPr>
          <w:noProof/>
        </w:rPr>
        <w:drawing>
          <wp:anchor distT="0" distB="0" distL="114300" distR="114300" simplePos="0" relativeHeight="251696128" behindDoc="0" locked="0" layoutInCell="1" allowOverlap="1" wp14:anchorId="4A538BB1" wp14:editId="770E3A70">
            <wp:simplePos x="0" y="0"/>
            <wp:positionH relativeFrom="column">
              <wp:posOffset>-20532</wp:posOffset>
            </wp:positionH>
            <wp:positionV relativeFrom="paragraph">
              <wp:posOffset>133350</wp:posOffset>
            </wp:positionV>
            <wp:extent cx="3030855" cy="1781810"/>
            <wp:effectExtent l="0" t="0" r="4445" b="0"/>
            <wp:wrapSquare wrapText="bothSides"/>
            <wp:docPr id="42" name="Picture 42" descr="Image result for primary voter in 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primary voter in N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0855"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5655F" w14:textId="6C58EA8B" w:rsidR="001002F9" w:rsidRDefault="001002F9" w:rsidP="001002F9">
      <w:pPr>
        <w:snapToGrid w:val="0"/>
        <w:rPr>
          <w:rFonts w:ascii="Century Gothic" w:hAnsi="Century Gothic"/>
          <w:i/>
          <w:iCs/>
          <w:color w:val="000000" w:themeColor="text1"/>
          <w:sz w:val="17"/>
          <w:szCs w:val="17"/>
        </w:rPr>
      </w:pPr>
      <w:r>
        <w:rPr>
          <w:rFonts w:ascii="Century Gothic" w:hAnsi="Century Gothic"/>
          <w:i/>
          <w:iCs/>
          <w:color w:val="000000" w:themeColor="text1"/>
          <w:sz w:val="17"/>
          <w:szCs w:val="17"/>
        </w:rPr>
        <w:t xml:space="preserve">New Hampshire Voters go to the Polls, </w:t>
      </w:r>
      <w:proofErr w:type="spellStart"/>
      <w:r>
        <w:rPr>
          <w:rFonts w:ascii="Century Gothic" w:hAnsi="Century Gothic"/>
          <w:i/>
          <w:iCs/>
          <w:color w:val="000000" w:themeColor="text1"/>
          <w:sz w:val="17"/>
          <w:szCs w:val="17"/>
        </w:rPr>
        <w:t>Nhpr</w:t>
      </w:r>
      <w:proofErr w:type="spellEnd"/>
      <w:r>
        <w:rPr>
          <w:rFonts w:ascii="Century Gothic" w:hAnsi="Century Gothic"/>
          <w:i/>
          <w:iCs/>
          <w:color w:val="000000" w:themeColor="text1"/>
          <w:sz w:val="17"/>
          <w:szCs w:val="17"/>
        </w:rPr>
        <w:t xml:space="preserve"> images</w:t>
      </w:r>
    </w:p>
    <w:p w14:paraId="742EABEE" w14:textId="77777777" w:rsidR="001002F9" w:rsidRDefault="001002F9" w:rsidP="001002F9">
      <w:pPr>
        <w:snapToGrid w:val="0"/>
        <w:rPr>
          <w:rFonts w:ascii="Century Gothic" w:hAnsi="Century Gothic"/>
          <w:i/>
          <w:iCs/>
          <w:color w:val="000000" w:themeColor="text1"/>
          <w:sz w:val="17"/>
          <w:szCs w:val="17"/>
        </w:rPr>
      </w:pPr>
    </w:p>
    <w:p w14:paraId="76E4F139" w14:textId="77777777" w:rsidR="001002F9" w:rsidRDefault="001002F9" w:rsidP="001002F9">
      <w:pPr>
        <w:snapToGrid w:val="0"/>
        <w:rPr>
          <w:rFonts w:ascii="Century Gothic" w:hAnsi="Century Gothic"/>
          <w:i/>
          <w:iCs/>
          <w:color w:val="000000" w:themeColor="text1"/>
          <w:sz w:val="17"/>
          <w:szCs w:val="17"/>
        </w:rPr>
      </w:pPr>
    </w:p>
    <w:p w14:paraId="5907DACC" w14:textId="6EF1EE68"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The U.S. presidential primaries and caucuses are held in the various states, the District of Columbia, and territories of the United States as a key part of the process of nominating candidates for election to the office of President of the United States.</w:t>
      </w:r>
    </w:p>
    <w:p w14:paraId="3FEE3EEC"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1D61A3F2" w14:textId="796E818E"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The U.S. presidential primary elections typically start in February and do not end until June. How many times do we have to vote for a new President of the United States, anyway? Why can't we just go to the polls once in November and be done with it? What's so important about the primaries?</w:t>
      </w:r>
    </w:p>
    <w:p w14:paraId="7C661968"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45DB3A9A" w14:textId="73E9A2F7" w:rsidR="001002F9" w:rsidRPr="001002F9" w:rsidRDefault="001002F9" w:rsidP="001002F9">
      <w:pPr>
        <w:pStyle w:val="Heading3"/>
        <w:shd w:val="clear" w:color="auto" w:fill="FFFFFF"/>
        <w:snapToGrid w:val="0"/>
        <w:spacing w:before="0" w:beforeAutospacing="0" w:after="0" w:afterAutospacing="0"/>
        <w:textAlignment w:val="baseline"/>
        <w:rPr>
          <w:rStyle w:val="mntl-sc-block-headingtext"/>
          <w:rFonts w:ascii="Century Gothic" w:hAnsi="Century Gothic"/>
          <w:color w:val="000000" w:themeColor="text1"/>
          <w:sz w:val="20"/>
          <w:szCs w:val="20"/>
          <w:bdr w:val="none" w:sz="0" w:space="0" w:color="auto" w:frame="1"/>
        </w:rPr>
      </w:pPr>
      <w:r w:rsidRPr="001002F9">
        <w:rPr>
          <w:rStyle w:val="mntl-sc-block-headingtext"/>
          <w:rFonts w:ascii="Century Gothic" w:hAnsi="Century Gothic"/>
          <w:color w:val="000000" w:themeColor="text1"/>
          <w:sz w:val="20"/>
          <w:szCs w:val="20"/>
          <w:bdr w:val="none" w:sz="0" w:space="0" w:color="auto" w:frame="1"/>
        </w:rPr>
        <w:t>Presidential Primary History</w:t>
      </w:r>
    </w:p>
    <w:p w14:paraId="651DC50E" w14:textId="77777777" w:rsidR="001002F9" w:rsidRPr="001002F9" w:rsidRDefault="001002F9" w:rsidP="001002F9">
      <w:pPr>
        <w:pStyle w:val="Heading3"/>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06640EEC" w14:textId="421D9682"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The U.S. Constitution doesn’t even mention political parties. Nor does it provide a method for choosing presidential candidates. It was not that the Founding Fathers did not anticipate political parties as they had known them in England would come along; they simply were not keen to seemingly sanction party politics and its many inherent ills by recognizing it in the nation’s Constitution.</w:t>
      </w:r>
    </w:p>
    <w:p w14:paraId="0423CCB3"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479D3991" w14:textId="2A2AD833"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In fact, for the first confirmed official presidential primary was not held until 1920 in New Hampshire. Until then, presidential candidates were nominated solely by elite and influential party officials without any input from the American people. By the late 1800s, however, social activists of the Progressive Era began to object to the lack of transparency and public involvement in the political process. Thus, today’s system of state primary elections evolved as a way to give the people more power in the presidential nomination process.</w:t>
      </w:r>
    </w:p>
    <w:p w14:paraId="48B4E030" w14:textId="5E096C19"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2A84F30B" w14:textId="496CBF6B"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6BF83E37" w14:textId="77777777"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3A16A984"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75B6549A"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 xml:space="preserve">Today, some states hold only primaries, some hold only caucuses and others hold a combination of both. In </w:t>
      </w:r>
      <w:r w:rsidRPr="001002F9">
        <w:rPr>
          <w:rFonts w:ascii="Century Gothic" w:hAnsi="Century Gothic"/>
          <w:color w:val="000000" w:themeColor="text1"/>
          <w:sz w:val="17"/>
          <w:szCs w:val="17"/>
        </w:rPr>
        <w:t>some states, the primaries and caucuses are held separately be each party, while other states hold “open” primaries or caucuses in which members of all parties are allowed to participate. The primaries and caucuses start in late-January or early-February and are staggered state-by-state to end by mid-June before the general election in November.</w:t>
      </w:r>
    </w:p>
    <w:p w14:paraId="6ED88B7B" w14:textId="76F52620"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The state primaries or caucuses are not direct elections. Rather than choosing a specific person to run for president, they determine the number of delegates each party's national convention will receive from their respective state. These delegates then actually select their party’s the presidential nominee at the party’s national nominating convention.</w:t>
      </w:r>
    </w:p>
    <w:p w14:paraId="3AB7F436"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046BF17D" w14:textId="1BB5339F"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Especially after the 2016 presidential election, when Democratic Party candidate Hillary Clinton won the nomination over popular challenger Sen. Bernie Sanders, many rank-and-file Democrats argued that the party’s often-controversial “superdelegate” system circumvented, at least to an extent, the intent of the primary election process. Whether the Democratic Party leaders will decide to retain the superdelegate system or not remains to be seen.</w:t>
      </w:r>
    </w:p>
    <w:p w14:paraId="118A252B"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3C1BE901" w14:textId="3E20A0B2"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Now, on to why the presidential primaries are important.</w:t>
      </w:r>
    </w:p>
    <w:p w14:paraId="04C1A7C8"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15C6A5BB" w14:textId="2D77B5B9" w:rsidR="001002F9" w:rsidRDefault="001002F9" w:rsidP="001002F9">
      <w:pPr>
        <w:pStyle w:val="Heading3"/>
        <w:shd w:val="clear" w:color="auto" w:fill="FFFFFF"/>
        <w:snapToGrid w:val="0"/>
        <w:spacing w:before="0" w:beforeAutospacing="0" w:after="0" w:afterAutospacing="0"/>
        <w:textAlignment w:val="baseline"/>
        <w:rPr>
          <w:rStyle w:val="mntl-sc-block-headingtext"/>
          <w:rFonts w:ascii="Century Gothic" w:hAnsi="Century Gothic"/>
          <w:color w:val="000000" w:themeColor="text1"/>
          <w:sz w:val="20"/>
          <w:szCs w:val="20"/>
          <w:bdr w:val="none" w:sz="0" w:space="0" w:color="auto" w:frame="1"/>
        </w:rPr>
      </w:pPr>
      <w:r w:rsidRPr="001002F9">
        <w:rPr>
          <w:rStyle w:val="mntl-sc-block-headingtext"/>
          <w:rFonts w:ascii="Century Gothic" w:hAnsi="Century Gothic"/>
          <w:color w:val="000000" w:themeColor="text1"/>
          <w:sz w:val="20"/>
          <w:szCs w:val="20"/>
          <w:bdr w:val="none" w:sz="0" w:space="0" w:color="auto" w:frame="1"/>
        </w:rPr>
        <w:t>Get to Know the Candidates</w:t>
      </w:r>
    </w:p>
    <w:p w14:paraId="648349DB" w14:textId="77777777" w:rsidR="001002F9" w:rsidRPr="001002F9" w:rsidRDefault="001002F9" w:rsidP="001002F9">
      <w:pPr>
        <w:pStyle w:val="Heading3"/>
        <w:shd w:val="clear" w:color="auto" w:fill="FFFFFF"/>
        <w:snapToGrid w:val="0"/>
        <w:spacing w:before="0" w:beforeAutospacing="0" w:after="0" w:afterAutospacing="0"/>
        <w:textAlignment w:val="baseline"/>
        <w:rPr>
          <w:rFonts w:ascii="Century Gothic" w:hAnsi="Century Gothic"/>
          <w:color w:val="000000" w:themeColor="text1"/>
          <w:sz w:val="20"/>
          <w:szCs w:val="20"/>
        </w:rPr>
      </w:pPr>
    </w:p>
    <w:p w14:paraId="1BB98D4E" w14:textId="432D3AA0"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 xml:space="preserve">First, primary election campaigns are the main way voters get to know about all the candidates. After the national conventions, voters hear mainly about the platforms of exactly two candidates -- one Republican and one Democrat. </w:t>
      </w:r>
    </w:p>
    <w:p w14:paraId="05B9724B" w14:textId="77777777"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00D0ACA9" w14:textId="3724F5CB"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During the primaries, however, voters get to hear from several Republican and Democratic candidates, plus the candidates of third parties. As media coverage focuses on the voters of each state during primary season, all the candidates are more likely to get some coverage. The primaries provide a nationwide stage for the free and open exchange of all ideas and opinions -- the foundation of the American form of participatory democracy.</w:t>
      </w:r>
    </w:p>
    <w:p w14:paraId="736ADD77"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607C8BEF" w14:textId="3D645BBE" w:rsidR="001002F9" w:rsidRDefault="001002F9" w:rsidP="001002F9">
      <w:pPr>
        <w:pStyle w:val="Heading3"/>
        <w:shd w:val="clear" w:color="auto" w:fill="FFFFFF"/>
        <w:snapToGrid w:val="0"/>
        <w:spacing w:before="0" w:beforeAutospacing="0" w:after="0" w:afterAutospacing="0"/>
        <w:textAlignment w:val="baseline"/>
        <w:rPr>
          <w:rStyle w:val="mntl-sc-block-headingtext"/>
          <w:rFonts w:ascii="Century Gothic" w:hAnsi="Century Gothic"/>
          <w:color w:val="000000" w:themeColor="text1"/>
          <w:sz w:val="20"/>
          <w:szCs w:val="20"/>
          <w:bdr w:val="none" w:sz="0" w:space="0" w:color="auto" w:frame="1"/>
        </w:rPr>
      </w:pPr>
      <w:r w:rsidRPr="001002F9">
        <w:rPr>
          <w:rStyle w:val="mntl-sc-block-headingtext"/>
          <w:rFonts w:ascii="Century Gothic" w:hAnsi="Century Gothic"/>
          <w:color w:val="000000" w:themeColor="text1"/>
          <w:sz w:val="20"/>
          <w:szCs w:val="20"/>
          <w:bdr w:val="none" w:sz="0" w:space="0" w:color="auto" w:frame="1"/>
        </w:rPr>
        <w:t>Platform Building</w:t>
      </w:r>
    </w:p>
    <w:p w14:paraId="4E205D97" w14:textId="77777777" w:rsidR="001002F9" w:rsidRPr="001002F9" w:rsidRDefault="001002F9" w:rsidP="001002F9">
      <w:pPr>
        <w:pStyle w:val="Heading3"/>
        <w:shd w:val="clear" w:color="auto" w:fill="FFFFFF"/>
        <w:snapToGrid w:val="0"/>
        <w:spacing w:before="0" w:beforeAutospacing="0" w:after="0" w:afterAutospacing="0"/>
        <w:textAlignment w:val="baseline"/>
        <w:rPr>
          <w:rFonts w:ascii="Century Gothic" w:hAnsi="Century Gothic"/>
          <w:color w:val="000000" w:themeColor="text1"/>
          <w:sz w:val="20"/>
          <w:szCs w:val="20"/>
        </w:rPr>
      </w:pPr>
    </w:p>
    <w:p w14:paraId="2511470A" w14:textId="4AB35454"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 xml:space="preserve">Secondly, the primaries play a key role in shaping the final platforms of the major candidates in the November election. Let's say a weaker candidate drops out of the race during the final weeks of the primaries. If that candidate succeeded in winning a substantial number of votes during the primaries, there is a very good chance that some aspects of his or her </w:t>
      </w:r>
      <w:r w:rsidRPr="001002F9">
        <w:rPr>
          <w:rFonts w:ascii="Century Gothic" w:hAnsi="Century Gothic"/>
          <w:color w:val="000000" w:themeColor="text1"/>
          <w:sz w:val="17"/>
          <w:szCs w:val="17"/>
        </w:rPr>
        <w:lastRenderedPageBreak/>
        <w:t>platform will be adopted by the party's chosen presidential candidate.</w:t>
      </w:r>
    </w:p>
    <w:p w14:paraId="5CB6F8A0"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22DF0933" w14:textId="726CF15B" w:rsidR="001002F9" w:rsidRPr="001002F9" w:rsidRDefault="001002F9" w:rsidP="001002F9">
      <w:pPr>
        <w:pStyle w:val="Heading3"/>
        <w:shd w:val="clear" w:color="auto" w:fill="FFFFFF"/>
        <w:snapToGrid w:val="0"/>
        <w:spacing w:before="0" w:beforeAutospacing="0" w:after="0" w:afterAutospacing="0"/>
        <w:textAlignment w:val="baseline"/>
        <w:rPr>
          <w:rStyle w:val="mntl-sc-block-headingtext"/>
          <w:rFonts w:ascii="Century Gothic" w:hAnsi="Century Gothic"/>
          <w:color w:val="000000" w:themeColor="text1"/>
          <w:sz w:val="20"/>
          <w:szCs w:val="20"/>
          <w:bdr w:val="none" w:sz="0" w:space="0" w:color="auto" w:frame="1"/>
        </w:rPr>
      </w:pPr>
      <w:r w:rsidRPr="001002F9">
        <w:rPr>
          <w:rStyle w:val="mntl-sc-block-headingtext"/>
          <w:rFonts w:ascii="Century Gothic" w:hAnsi="Century Gothic"/>
          <w:color w:val="000000" w:themeColor="text1"/>
          <w:sz w:val="20"/>
          <w:szCs w:val="20"/>
          <w:bdr w:val="none" w:sz="0" w:space="0" w:color="auto" w:frame="1"/>
        </w:rPr>
        <w:t>Public Participation</w:t>
      </w:r>
    </w:p>
    <w:p w14:paraId="58742B17" w14:textId="77777777" w:rsidR="001002F9" w:rsidRPr="001002F9" w:rsidRDefault="001002F9" w:rsidP="001002F9">
      <w:pPr>
        <w:pStyle w:val="Heading3"/>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6170B6B4" w14:textId="7BA5F515"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Finally, and perhaps most importantly, the primary elections provide yet another avenue through which Americans can to take part in the process of choosing our own leaders. The interest generated by the presidential primaries moves many first-time voters to register and go to the polls.</w:t>
      </w:r>
    </w:p>
    <w:p w14:paraId="28B81DC4"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3C1DF4AD" w14:textId="56F129A2"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Indeed, in the 2016 presidential election cycle, more than 57.6 million people, or 28.5% of all estimated eligible voters, voted in the Republican and Democratic presidential primaries – just slightly less than the all-time record of 19.5% set in 2008 – according to a report by the Pew Research Center.</w:t>
      </w:r>
    </w:p>
    <w:p w14:paraId="45BEFE15"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64407028" w14:textId="4B265102"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 xml:space="preserve">While some states have dropped their presidential primary elections due to cost or other factors, the </w:t>
      </w:r>
      <w:r w:rsidRPr="001002F9">
        <w:rPr>
          <w:rFonts w:ascii="Century Gothic" w:hAnsi="Century Gothic"/>
          <w:color w:val="000000" w:themeColor="text1"/>
          <w:sz w:val="17"/>
          <w:szCs w:val="17"/>
        </w:rPr>
        <w:t>primaries continue to be a vital and important part of America's democratic process.</w:t>
      </w:r>
    </w:p>
    <w:p w14:paraId="17FE8A5A"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171B8A2C" w14:textId="1B0E6342" w:rsidR="001002F9" w:rsidRPr="001002F9" w:rsidRDefault="001002F9" w:rsidP="001002F9">
      <w:pPr>
        <w:pStyle w:val="Heading3"/>
        <w:shd w:val="clear" w:color="auto" w:fill="FFFFFF"/>
        <w:snapToGrid w:val="0"/>
        <w:spacing w:before="0" w:beforeAutospacing="0" w:after="0" w:afterAutospacing="0"/>
        <w:textAlignment w:val="baseline"/>
        <w:rPr>
          <w:rStyle w:val="mntl-sc-block-headingtext"/>
          <w:rFonts w:ascii="Century Gothic" w:hAnsi="Century Gothic"/>
          <w:color w:val="000000" w:themeColor="text1"/>
          <w:sz w:val="20"/>
          <w:szCs w:val="20"/>
          <w:bdr w:val="none" w:sz="0" w:space="0" w:color="auto" w:frame="1"/>
        </w:rPr>
      </w:pPr>
      <w:r w:rsidRPr="001002F9">
        <w:rPr>
          <w:rStyle w:val="mntl-sc-block-headingtext"/>
          <w:rFonts w:ascii="Century Gothic" w:hAnsi="Century Gothic"/>
          <w:color w:val="000000" w:themeColor="text1"/>
          <w:sz w:val="20"/>
          <w:szCs w:val="20"/>
          <w:bdr w:val="none" w:sz="0" w:space="0" w:color="auto" w:frame="1"/>
        </w:rPr>
        <w:t>Why the First Primary is Held in New Hampshire</w:t>
      </w:r>
    </w:p>
    <w:p w14:paraId="1202962C" w14:textId="77777777" w:rsidR="001002F9" w:rsidRPr="001002F9" w:rsidRDefault="001002F9" w:rsidP="001002F9">
      <w:pPr>
        <w:pStyle w:val="Heading3"/>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16907315" w14:textId="0847DC7F" w:rsid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The first primary is held in New Hampshire during early February of election years. Taking pride in the notoriety and economic benefit of being the home of “First-In-The-Nation” presidential primary, New Hampshire has gone to great lengths to ensure it maintains its claim to the title.</w:t>
      </w:r>
    </w:p>
    <w:p w14:paraId="47E2A4B1"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p>
    <w:p w14:paraId="3E9BAFD7" w14:textId="77777777" w:rsidR="001002F9" w:rsidRPr="001002F9" w:rsidRDefault="001002F9" w:rsidP="001002F9">
      <w:pPr>
        <w:pStyle w:val="NormalWeb"/>
        <w:shd w:val="clear" w:color="auto" w:fill="FFFFFF"/>
        <w:snapToGrid w:val="0"/>
        <w:spacing w:before="0" w:beforeAutospacing="0" w:after="0" w:afterAutospacing="0"/>
        <w:textAlignment w:val="baseline"/>
        <w:rPr>
          <w:rFonts w:ascii="Century Gothic" w:hAnsi="Century Gothic"/>
          <w:color w:val="000000" w:themeColor="text1"/>
          <w:sz w:val="17"/>
          <w:szCs w:val="17"/>
        </w:rPr>
      </w:pPr>
      <w:r w:rsidRPr="001002F9">
        <w:rPr>
          <w:rFonts w:ascii="Century Gothic" w:hAnsi="Century Gothic"/>
          <w:color w:val="000000" w:themeColor="text1"/>
          <w:sz w:val="17"/>
          <w:szCs w:val="17"/>
        </w:rPr>
        <w:t>A state law enacted in 1920 requires that New Hampshire hold its primary “on the Tuesday at least seven days immediately preceding the date on which any other state shall hold a similar election.” While the Iowa caucuses are held before the New Hampshire primary, they are not considered a “similar election” and rarely draw the same level of media attention.</w:t>
      </w:r>
    </w:p>
    <w:p w14:paraId="1D44BA25" w14:textId="77777777" w:rsidR="001002F9" w:rsidRPr="001002F9" w:rsidRDefault="001002F9" w:rsidP="001002F9">
      <w:pPr>
        <w:snapToGrid w:val="0"/>
        <w:jc w:val="center"/>
        <w:rPr>
          <w:rFonts w:ascii="Century Gothic" w:hAnsi="Century Gothic"/>
          <w:b/>
          <w:color w:val="000000" w:themeColor="text1"/>
          <w:sz w:val="17"/>
          <w:szCs w:val="17"/>
        </w:rPr>
        <w:sectPr w:rsidR="001002F9" w:rsidRPr="001002F9" w:rsidSect="001002F9">
          <w:type w:val="continuous"/>
          <w:pgSz w:w="12240" w:h="15840"/>
          <w:pgMar w:top="720" w:right="1296" w:bottom="720" w:left="1152" w:header="720" w:footer="720" w:gutter="0"/>
          <w:pgNumType w:start="1"/>
          <w:cols w:num="2" w:space="720"/>
          <w:titlePg/>
          <w:docGrid w:linePitch="360"/>
        </w:sectPr>
      </w:pPr>
    </w:p>
    <w:p w14:paraId="6DC927FC" w14:textId="77777777" w:rsidR="001002F9" w:rsidRPr="001002F9" w:rsidRDefault="001002F9" w:rsidP="001002F9">
      <w:pPr>
        <w:snapToGrid w:val="0"/>
        <w:jc w:val="center"/>
        <w:rPr>
          <w:rFonts w:ascii="Century Gothic" w:hAnsi="Century Gothic"/>
          <w:b/>
          <w:color w:val="000000" w:themeColor="text1"/>
          <w:sz w:val="17"/>
          <w:szCs w:val="17"/>
        </w:rPr>
        <w:sectPr w:rsidR="001002F9" w:rsidRPr="001002F9" w:rsidSect="001002F9">
          <w:type w:val="continuous"/>
          <w:pgSz w:w="12240" w:h="15840"/>
          <w:pgMar w:top="720" w:right="1296" w:bottom="720" w:left="1152" w:header="720" w:footer="720" w:gutter="0"/>
          <w:pgNumType w:start="1"/>
          <w:cols w:space="720"/>
          <w:titlePg/>
          <w:docGrid w:linePitch="360"/>
        </w:sectPr>
      </w:pPr>
    </w:p>
    <w:p w14:paraId="06F559C8" w14:textId="77777777" w:rsidR="00EA21E9" w:rsidRPr="007E7BE3" w:rsidRDefault="00EA21E9" w:rsidP="00EA21E9">
      <w:pPr>
        <w:adjustRightInd w:val="0"/>
        <w:snapToGrid w:val="0"/>
        <w:rPr>
          <w:rFonts w:ascii="Garamond" w:hAnsi="Garamond" w:cs="Arial"/>
          <w:smallCaps/>
          <w:sz w:val="22"/>
          <w:szCs w:val="22"/>
        </w:rPr>
      </w:pPr>
      <w:r w:rsidRPr="007E7BE3">
        <w:rPr>
          <w:rFonts w:ascii="Garamond" w:hAnsi="Garamond" w:cs="Arial"/>
          <w:smallCaps/>
          <w:sz w:val="22"/>
          <w:szCs w:val="22"/>
        </w:rPr>
        <w:lastRenderedPageBreak/>
        <w:t>Name: _________________________________________</w:t>
      </w:r>
      <w:r w:rsidRPr="007E7BE3">
        <w:rPr>
          <w:rFonts w:ascii="Garamond" w:hAnsi="Garamond" w:cs="Arial"/>
          <w:smallCaps/>
          <w:sz w:val="22"/>
          <w:szCs w:val="22"/>
        </w:rPr>
        <w:tab/>
      </w:r>
      <w:r w:rsidRPr="007E7BE3">
        <w:rPr>
          <w:rFonts w:ascii="Garamond" w:hAnsi="Garamond" w:cs="Arial"/>
          <w:smallCaps/>
          <w:sz w:val="22"/>
          <w:szCs w:val="22"/>
        </w:rPr>
        <w:tab/>
      </w:r>
      <w:r w:rsidRPr="007E7BE3">
        <w:rPr>
          <w:rFonts w:ascii="Garamond" w:hAnsi="Garamond" w:cs="Arial"/>
          <w:smallCaps/>
          <w:sz w:val="22"/>
          <w:szCs w:val="22"/>
        </w:rPr>
        <w:tab/>
      </w:r>
      <w:r w:rsidRPr="007E7BE3">
        <w:rPr>
          <w:rFonts w:ascii="Garamond" w:hAnsi="Garamond" w:cs="Arial"/>
          <w:smallCaps/>
          <w:sz w:val="22"/>
          <w:szCs w:val="22"/>
        </w:rPr>
        <w:tab/>
        <w:t xml:space="preserve"> Date: ___________</w:t>
      </w:r>
    </w:p>
    <w:p w14:paraId="59054877" w14:textId="77777777" w:rsidR="00EA21E9" w:rsidRDefault="00EA21E9" w:rsidP="00C2164F">
      <w:pPr>
        <w:jc w:val="center"/>
        <w:rPr>
          <w:rFonts w:ascii="Garamond" w:hAnsi="Garamond"/>
          <w:b/>
          <w:sz w:val="44"/>
          <w:szCs w:val="44"/>
        </w:rPr>
      </w:pPr>
    </w:p>
    <w:p w14:paraId="5F5DC496" w14:textId="1E9F1C16" w:rsidR="00C2164F" w:rsidRPr="00BF31E0" w:rsidRDefault="00C2164F" w:rsidP="00C2164F">
      <w:pPr>
        <w:jc w:val="center"/>
        <w:rPr>
          <w:rFonts w:ascii="Garamond" w:hAnsi="Garamond"/>
          <w:b/>
          <w:sz w:val="44"/>
          <w:szCs w:val="44"/>
        </w:rPr>
      </w:pPr>
      <w:r w:rsidRPr="00BF31E0">
        <w:rPr>
          <w:rFonts w:ascii="Garamond" w:hAnsi="Garamond"/>
          <w:b/>
          <w:sz w:val="44"/>
          <w:szCs w:val="44"/>
        </w:rPr>
        <w:t xml:space="preserve">SWOT Analysis </w:t>
      </w:r>
      <w:r>
        <w:rPr>
          <w:rFonts w:ascii="Garamond" w:hAnsi="Garamond"/>
          <w:b/>
          <w:sz w:val="44"/>
          <w:szCs w:val="44"/>
        </w:rPr>
        <w:t xml:space="preserve">of </w:t>
      </w:r>
      <w:r w:rsidR="00FF7B74">
        <w:rPr>
          <w:rFonts w:ascii="Garamond" w:hAnsi="Garamond"/>
          <w:b/>
          <w:sz w:val="44"/>
          <w:szCs w:val="44"/>
        </w:rPr>
        <w:t>the Presidential Primary System</w:t>
      </w:r>
    </w:p>
    <w:p w14:paraId="2B4B9931" w14:textId="77777777" w:rsidR="00C2164F" w:rsidRPr="00BF31E0" w:rsidRDefault="00C2164F" w:rsidP="00C2164F">
      <w:pPr>
        <w:jc w:val="center"/>
        <w:rPr>
          <w:rFonts w:ascii="Garamond" w:hAnsi="Garamond"/>
          <w:sz w:val="22"/>
          <w:szCs w:val="22"/>
        </w:rPr>
      </w:pPr>
    </w:p>
    <w:p w14:paraId="0E40B975" w14:textId="77777777" w:rsidR="00C2164F" w:rsidRPr="00BF31E0" w:rsidRDefault="00C2164F" w:rsidP="00C2164F">
      <w:pPr>
        <w:jc w:val="center"/>
        <w:rPr>
          <w:rFonts w:ascii="Garamond" w:hAnsi="Garamond"/>
          <w:sz w:val="22"/>
          <w:szCs w:val="22"/>
        </w:rPr>
      </w:pPr>
    </w:p>
    <w:p w14:paraId="64176A02" w14:textId="3DBBAB4C" w:rsidR="00C2164F" w:rsidRDefault="00C2164F" w:rsidP="00C2164F">
      <w:pPr>
        <w:rPr>
          <w:rFonts w:ascii="Garamond" w:hAnsi="Garamond"/>
          <w:sz w:val="22"/>
          <w:szCs w:val="22"/>
        </w:rPr>
      </w:pPr>
      <w:r w:rsidRPr="00BF31E0">
        <w:rPr>
          <w:rFonts w:ascii="Garamond" w:hAnsi="Garamond"/>
          <w:b/>
          <w:sz w:val="22"/>
          <w:szCs w:val="22"/>
        </w:rPr>
        <w:t>Directions:</w:t>
      </w:r>
      <w:r w:rsidRPr="00BF31E0">
        <w:rPr>
          <w:rFonts w:ascii="Garamond" w:hAnsi="Garamond"/>
          <w:sz w:val="22"/>
          <w:szCs w:val="22"/>
        </w:rPr>
        <w:t xml:space="preserve"> Find examples of strengths and weaknesses of </w:t>
      </w:r>
      <w:r w:rsidR="001002F9">
        <w:rPr>
          <w:rFonts w:ascii="Garamond" w:hAnsi="Garamond"/>
          <w:sz w:val="22"/>
          <w:szCs w:val="22"/>
        </w:rPr>
        <w:t xml:space="preserve">the presidential primary system based on what you’ve read about its history and process. </w:t>
      </w:r>
      <w:r w:rsidRPr="00BF31E0">
        <w:rPr>
          <w:rFonts w:ascii="Garamond" w:hAnsi="Garamond"/>
          <w:sz w:val="22"/>
          <w:szCs w:val="22"/>
        </w:rPr>
        <w:t xml:space="preserve">Provide evidence by filling in the spaces below with quotations, facts and expert insights from your resources. Cite your </w:t>
      </w:r>
      <w:r>
        <w:rPr>
          <w:rFonts w:ascii="Garamond" w:hAnsi="Garamond"/>
          <w:sz w:val="22"/>
          <w:szCs w:val="22"/>
        </w:rPr>
        <w:t>sources</w:t>
      </w:r>
      <w:r w:rsidRPr="00BF31E0">
        <w:rPr>
          <w:rFonts w:ascii="Garamond" w:hAnsi="Garamond"/>
          <w:sz w:val="22"/>
          <w:szCs w:val="22"/>
        </w:rPr>
        <w:t>.</w:t>
      </w:r>
    </w:p>
    <w:p w14:paraId="714ACAE1" w14:textId="77777777" w:rsidR="00C2164F" w:rsidRDefault="00C2164F" w:rsidP="00C2164F">
      <w:pPr>
        <w:rPr>
          <w:rFonts w:ascii="Garamond" w:hAnsi="Garamond"/>
          <w:sz w:val="22"/>
          <w:szCs w:val="22"/>
        </w:rPr>
      </w:pPr>
    </w:p>
    <w:tbl>
      <w:tblPr>
        <w:tblStyle w:val="TableGrid"/>
        <w:tblW w:w="0" w:type="auto"/>
        <w:tblLook w:val="04A0" w:firstRow="1" w:lastRow="0" w:firstColumn="1" w:lastColumn="0" w:noHBand="0" w:noVBand="1"/>
      </w:tblPr>
      <w:tblGrid>
        <w:gridCol w:w="4788"/>
        <w:gridCol w:w="4788"/>
      </w:tblGrid>
      <w:tr w:rsidR="00C2164F" w:rsidRPr="00BF31E0" w14:paraId="54F675B5" w14:textId="77777777" w:rsidTr="00D62E91">
        <w:tc>
          <w:tcPr>
            <w:tcW w:w="4788" w:type="dxa"/>
          </w:tcPr>
          <w:p w14:paraId="7DC63264" w14:textId="77777777" w:rsidR="00C2164F" w:rsidRPr="007253C2" w:rsidRDefault="00C2164F" w:rsidP="00D62E91">
            <w:pPr>
              <w:snapToGrid w:val="0"/>
              <w:rPr>
                <w:rFonts w:ascii="Garamond" w:hAnsi="Garamond"/>
                <w:b/>
              </w:rPr>
            </w:pPr>
            <w:r w:rsidRPr="007253C2">
              <w:rPr>
                <w:rFonts w:ascii="Garamond" w:hAnsi="Garamond"/>
                <w:b/>
              </w:rPr>
              <w:t>STRENGTHS</w:t>
            </w:r>
          </w:p>
          <w:p w14:paraId="37882C3A" w14:textId="7F66104E" w:rsidR="00C2164F" w:rsidRPr="00BF31E0" w:rsidRDefault="00C2164F" w:rsidP="00D62E91">
            <w:pPr>
              <w:snapToGrid w:val="0"/>
              <w:rPr>
                <w:rFonts w:ascii="Garamond" w:hAnsi="Garamond"/>
                <w:sz w:val="22"/>
                <w:szCs w:val="22"/>
              </w:rPr>
            </w:pPr>
            <w:r w:rsidRPr="00BF31E0">
              <w:rPr>
                <w:rFonts w:ascii="Garamond" w:hAnsi="Garamond"/>
                <w:sz w:val="22"/>
                <w:szCs w:val="22"/>
              </w:rPr>
              <w:t xml:space="preserve">What advantages does </w:t>
            </w:r>
            <w:r w:rsidR="001002F9">
              <w:rPr>
                <w:rFonts w:ascii="Garamond" w:hAnsi="Garamond"/>
                <w:sz w:val="22"/>
                <w:szCs w:val="22"/>
              </w:rPr>
              <w:t>a contested primary season have for candidates and voters?</w:t>
            </w:r>
          </w:p>
        </w:tc>
        <w:tc>
          <w:tcPr>
            <w:tcW w:w="4788" w:type="dxa"/>
          </w:tcPr>
          <w:p w14:paraId="7E157752" w14:textId="77777777" w:rsidR="00C2164F" w:rsidRPr="007253C2" w:rsidRDefault="00C2164F" w:rsidP="00D62E91">
            <w:pPr>
              <w:rPr>
                <w:rFonts w:ascii="Garamond" w:hAnsi="Garamond"/>
                <w:b/>
              </w:rPr>
            </w:pPr>
            <w:r w:rsidRPr="007253C2">
              <w:rPr>
                <w:rFonts w:ascii="Garamond" w:hAnsi="Garamond"/>
                <w:b/>
              </w:rPr>
              <w:t>WEAKNESSES</w:t>
            </w:r>
          </w:p>
          <w:p w14:paraId="188F8538" w14:textId="5774CDE4" w:rsidR="00C2164F" w:rsidRPr="00BF31E0" w:rsidRDefault="00C2164F" w:rsidP="00D62E91">
            <w:pPr>
              <w:rPr>
                <w:rFonts w:ascii="Garamond" w:hAnsi="Garamond"/>
                <w:sz w:val="22"/>
                <w:szCs w:val="22"/>
              </w:rPr>
            </w:pPr>
            <w:r w:rsidRPr="00BF31E0">
              <w:rPr>
                <w:rFonts w:ascii="Garamond" w:hAnsi="Garamond"/>
                <w:sz w:val="22"/>
                <w:szCs w:val="22"/>
              </w:rPr>
              <w:t xml:space="preserve">What are some weak points in the </w:t>
            </w:r>
            <w:r w:rsidR="001002F9">
              <w:rPr>
                <w:rFonts w:ascii="Garamond" w:hAnsi="Garamond"/>
                <w:sz w:val="22"/>
                <w:szCs w:val="22"/>
              </w:rPr>
              <w:t>system?</w:t>
            </w:r>
          </w:p>
        </w:tc>
      </w:tr>
      <w:tr w:rsidR="00C2164F" w:rsidRPr="00BF31E0" w14:paraId="3CC343BE" w14:textId="77777777" w:rsidTr="00D62E91">
        <w:trPr>
          <w:trHeight w:val="3437"/>
        </w:trPr>
        <w:tc>
          <w:tcPr>
            <w:tcW w:w="4788" w:type="dxa"/>
          </w:tcPr>
          <w:p w14:paraId="0E0E7BB8" w14:textId="77777777" w:rsidR="00C2164F" w:rsidRDefault="00C2164F" w:rsidP="00D62E91">
            <w:pPr>
              <w:rPr>
                <w:rFonts w:ascii="Garamond" w:hAnsi="Garamond"/>
                <w:sz w:val="22"/>
                <w:szCs w:val="22"/>
              </w:rPr>
            </w:pPr>
          </w:p>
          <w:p w14:paraId="5CAD08F3" w14:textId="77777777" w:rsidR="00C2164F" w:rsidRDefault="00C2164F" w:rsidP="00D62E91">
            <w:pPr>
              <w:rPr>
                <w:rFonts w:ascii="Garamond" w:hAnsi="Garamond"/>
                <w:sz w:val="22"/>
                <w:szCs w:val="22"/>
              </w:rPr>
            </w:pPr>
          </w:p>
          <w:p w14:paraId="753D3A93" w14:textId="77777777" w:rsidR="00C2164F" w:rsidRDefault="00C2164F" w:rsidP="00D62E91">
            <w:pPr>
              <w:rPr>
                <w:rFonts w:ascii="Garamond" w:hAnsi="Garamond"/>
                <w:sz w:val="22"/>
                <w:szCs w:val="22"/>
              </w:rPr>
            </w:pPr>
          </w:p>
          <w:p w14:paraId="48FD139C" w14:textId="77777777" w:rsidR="00C2164F" w:rsidRDefault="00C2164F" w:rsidP="00D62E91">
            <w:pPr>
              <w:rPr>
                <w:rFonts w:ascii="Garamond" w:hAnsi="Garamond"/>
                <w:sz w:val="22"/>
                <w:szCs w:val="22"/>
              </w:rPr>
            </w:pPr>
          </w:p>
          <w:p w14:paraId="2C1BDF31" w14:textId="77777777" w:rsidR="00C2164F" w:rsidRDefault="00C2164F" w:rsidP="00D62E91">
            <w:pPr>
              <w:rPr>
                <w:rFonts w:ascii="Garamond" w:hAnsi="Garamond"/>
                <w:sz w:val="22"/>
                <w:szCs w:val="22"/>
              </w:rPr>
            </w:pPr>
          </w:p>
          <w:p w14:paraId="444E2D4C" w14:textId="169E69A1" w:rsidR="00C2164F" w:rsidRDefault="00C2164F" w:rsidP="00D62E91">
            <w:pPr>
              <w:rPr>
                <w:rFonts w:ascii="Garamond" w:hAnsi="Garamond"/>
                <w:sz w:val="22"/>
                <w:szCs w:val="22"/>
              </w:rPr>
            </w:pPr>
          </w:p>
          <w:p w14:paraId="5646F72A" w14:textId="7B84F081" w:rsidR="001002F9" w:rsidRDefault="001002F9" w:rsidP="00D62E91">
            <w:pPr>
              <w:rPr>
                <w:rFonts w:ascii="Garamond" w:hAnsi="Garamond"/>
                <w:sz w:val="22"/>
                <w:szCs w:val="22"/>
              </w:rPr>
            </w:pPr>
          </w:p>
          <w:p w14:paraId="360B746F" w14:textId="707E8BA1" w:rsidR="001002F9" w:rsidRDefault="001002F9" w:rsidP="00D62E91">
            <w:pPr>
              <w:rPr>
                <w:rFonts w:ascii="Garamond" w:hAnsi="Garamond"/>
                <w:sz w:val="22"/>
                <w:szCs w:val="22"/>
              </w:rPr>
            </w:pPr>
          </w:p>
          <w:p w14:paraId="41BFA05D" w14:textId="6F77F9CE" w:rsidR="001002F9" w:rsidRDefault="001002F9" w:rsidP="00D62E91">
            <w:pPr>
              <w:rPr>
                <w:rFonts w:ascii="Garamond" w:hAnsi="Garamond"/>
                <w:sz w:val="22"/>
                <w:szCs w:val="22"/>
              </w:rPr>
            </w:pPr>
          </w:p>
          <w:p w14:paraId="68B754DC" w14:textId="5C3F7408" w:rsidR="001002F9" w:rsidRDefault="001002F9" w:rsidP="00D62E91">
            <w:pPr>
              <w:rPr>
                <w:rFonts w:ascii="Garamond" w:hAnsi="Garamond"/>
                <w:sz w:val="22"/>
                <w:szCs w:val="22"/>
              </w:rPr>
            </w:pPr>
          </w:p>
          <w:p w14:paraId="09533745" w14:textId="587BF5CE" w:rsidR="001002F9" w:rsidRDefault="001002F9" w:rsidP="00D62E91">
            <w:pPr>
              <w:rPr>
                <w:rFonts w:ascii="Garamond" w:hAnsi="Garamond"/>
                <w:sz w:val="22"/>
                <w:szCs w:val="22"/>
              </w:rPr>
            </w:pPr>
          </w:p>
          <w:p w14:paraId="2691D254" w14:textId="433EA8F9" w:rsidR="001002F9" w:rsidRDefault="001002F9" w:rsidP="00D62E91">
            <w:pPr>
              <w:rPr>
                <w:rFonts w:ascii="Garamond" w:hAnsi="Garamond"/>
                <w:sz w:val="22"/>
                <w:szCs w:val="22"/>
              </w:rPr>
            </w:pPr>
          </w:p>
          <w:p w14:paraId="55E524BC" w14:textId="77777777" w:rsidR="001002F9" w:rsidRDefault="001002F9" w:rsidP="00D62E91">
            <w:pPr>
              <w:rPr>
                <w:rFonts w:ascii="Garamond" w:hAnsi="Garamond"/>
                <w:sz w:val="22"/>
                <w:szCs w:val="22"/>
              </w:rPr>
            </w:pPr>
          </w:p>
          <w:p w14:paraId="062C95EE" w14:textId="77777777" w:rsidR="00C2164F" w:rsidRDefault="00C2164F" w:rsidP="00D62E91">
            <w:pPr>
              <w:rPr>
                <w:rFonts w:ascii="Garamond" w:hAnsi="Garamond"/>
                <w:sz w:val="22"/>
                <w:szCs w:val="22"/>
              </w:rPr>
            </w:pPr>
          </w:p>
          <w:p w14:paraId="77806C5A" w14:textId="093877E5" w:rsidR="00C2164F" w:rsidRDefault="00C2164F" w:rsidP="00D62E91">
            <w:pPr>
              <w:rPr>
                <w:rFonts w:ascii="Garamond" w:hAnsi="Garamond"/>
                <w:sz w:val="22"/>
                <w:szCs w:val="22"/>
              </w:rPr>
            </w:pPr>
          </w:p>
          <w:p w14:paraId="565C42BD" w14:textId="77777777" w:rsidR="00EA21E9" w:rsidRDefault="00EA21E9" w:rsidP="00D62E91">
            <w:pPr>
              <w:rPr>
                <w:rFonts w:ascii="Garamond" w:hAnsi="Garamond"/>
                <w:sz w:val="22"/>
                <w:szCs w:val="22"/>
              </w:rPr>
            </w:pPr>
          </w:p>
          <w:p w14:paraId="14C9AEEF" w14:textId="77777777" w:rsidR="00C2164F" w:rsidRPr="00BF31E0" w:rsidRDefault="00C2164F" w:rsidP="00D62E91">
            <w:pPr>
              <w:rPr>
                <w:rFonts w:ascii="Garamond" w:hAnsi="Garamond"/>
                <w:sz w:val="22"/>
                <w:szCs w:val="22"/>
              </w:rPr>
            </w:pPr>
          </w:p>
        </w:tc>
        <w:tc>
          <w:tcPr>
            <w:tcW w:w="4788" w:type="dxa"/>
          </w:tcPr>
          <w:p w14:paraId="1848D294" w14:textId="77777777" w:rsidR="00C2164F" w:rsidRPr="00BF31E0" w:rsidRDefault="00C2164F" w:rsidP="00D62E91">
            <w:pPr>
              <w:rPr>
                <w:rFonts w:ascii="Garamond" w:hAnsi="Garamond"/>
                <w:sz w:val="22"/>
                <w:szCs w:val="22"/>
              </w:rPr>
            </w:pPr>
          </w:p>
        </w:tc>
      </w:tr>
      <w:tr w:rsidR="00C2164F" w:rsidRPr="00BF31E0" w14:paraId="0E92DBAF" w14:textId="77777777" w:rsidTr="00D62E91">
        <w:tc>
          <w:tcPr>
            <w:tcW w:w="4788" w:type="dxa"/>
          </w:tcPr>
          <w:p w14:paraId="2A0AB0E8" w14:textId="77777777" w:rsidR="00C2164F" w:rsidRPr="007253C2" w:rsidRDefault="00C2164F" w:rsidP="00D62E91">
            <w:pPr>
              <w:rPr>
                <w:rFonts w:ascii="Garamond" w:hAnsi="Garamond"/>
                <w:b/>
              </w:rPr>
            </w:pPr>
            <w:r w:rsidRPr="007253C2">
              <w:rPr>
                <w:rFonts w:ascii="Garamond" w:hAnsi="Garamond"/>
                <w:b/>
              </w:rPr>
              <w:t>OPPORTUNITIES</w:t>
            </w:r>
          </w:p>
          <w:p w14:paraId="773188CC" w14:textId="6A806BD4" w:rsidR="00C2164F" w:rsidRPr="00BF31E0" w:rsidRDefault="00C2164F" w:rsidP="00D62E91">
            <w:pPr>
              <w:rPr>
                <w:rFonts w:ascii="Garamond" w:hAnsi="Garamond"/>
                <w:sz w:val="22"/>
                <w:szCs w:val="22"/>
              </w:rPr>
            </w:pPr>
            <w:r w:rsidRPr="00BF31E0">
              <w:rPr>
                <w:rFonts w:ascii="Garamond" w:hAnsi="Garamond"/>
                <w:sz w:val="22"/>
                <w:szCs w:val="22"/>
              </w:rPr>
              <w:t xml:space="preserve">What are some opportunities that the </w:t>
            </w:r>
            <w:r>
              <w:rPr>
                <w:rFonts w:ascii="Garamond" w:hAnsi="Garamond"/>
                <w:sz w:val="22"/>
                <w:szCs w:val="22"/>
              </w:rPr>
              <w:t>can</w:t>
            </w:r>
            <w:r w:rsidRPr="00BF31E0">
              <w:rPr>
                <w:rFonts w:ascii="Garamond" w:hAnsi="Garamond"/>
                <w:sz w:val="22"/>
                <w:szCs w:val="22"/>
              </w:rPr>
              <w:t>didate</w:t>
            </w:r>
            <w:r w:rsidR="001002F9">
              <w:rPr>
                <w:rFonts w:ascii="Garamond" w:hAnsi="Garamond"/>
                <w:sz w:val="22"/>
                <w:szCs w:val="22"/>
              </w:rPr>
              <w:t xml:space="preserve">s and/or voters </w:t>
            </w:r>
            <w:r w:rsidRPr="00BF31E0">
              <w:rPr>
                <w:rFonts w:ascii="Garamond" w:hAnsi="Garamond"/>
                <w:sz w:val="22"/>
                <w:szCs w:val="22"/>
              </w:rPr>
              <w:t>might be able to take advantage of?</w:t>
            </w:r>
          </w:p>
        </w:tc>
        <w:tc>
          <w:tcPr>
            <w:tcW w:w="4788" w:type="dxa"/>
          </w:tcPr>
          <w:p w14:paraId="4259F61E" w14:textId="38B9CC2B" w:rsidR="00C2164F" w:rsidRPr="007253C2" w:rsidRDefault="00C2164F" w:rsidP="00D62E91">
            <w:pPr>
              <w:rPr>
                <w:rFonts w:ascii="Garamond" w:hAnsi="Garamond"/>
                <w:b/>
              </w:rPr>
            </w:pPr>
            <w:r w:rsidRPr="007253C2">
              <w:rPr>
                <w:rFonts w:ascii="Garamond" w:hAnsi="Garamond"/>
                <w:b/>
              </w:rPr>
              <w:t>THREATS</w:t>
            </w:r>
            <w:r w:rsidR="001002F9">
              <w:rPr>
                <w:rFonts w:ascii="Garamond" w:hAnsi="Garamond"/>
                <w:b/>
              </w:rPr>
              <w:t xml:space="preserve"> (CHALLENGES)</w:t>
            </w:r>
          </w:p>
          <w:p w14:paraId="1043A80E" w14:textId="23051FB7" w:rsidR="00C2164F" w:rsidRPr="00BF31E0" w:rsidRDefault="00C2164F" w:rsidP="00D62E91">
            <w:pPr>
              <w:rPr>
                <w:rFonts w:ascii="Garamond" w:hAnsi="Garamond"/>
                <w:sz w:val="22"/>
                <w:szCs w:val="22"/>
              </w:rPr>
            </w:pPr>
            <w:r w:rsidRPr="00BF31E0">
              <w:rPr>
                <w:rFonts w:ascii="Garamond" w:hAnsi="Garamond"/>
                <w:sz w:val="22"/>
                <w:szCs w:val="22"/>
              </w:rPr>
              <w:t xml:space="preserve">What threats or challenges </w:t>
            </w:r>
            <w:r w:rsidR="001002F9">
              <w:rPr>
                <w:rFonts w:ascii="Garamond" w:hAnsi="Garamond"/>
                <w:sz w:val="22"/>
                <w:szCs w:val="22"/>
              </w:rPr>
              <w:t>do the candidates face in a primary season</w:t>
            </w:r>
            <w:r w:rsidRPr="00BF31E0">
              <w:rPr>
                <w:rFonts w:ascii="Garamond" w:hAnsi="Garamond"/>
                <w:sz w:val="22"/>
                <w:szCs w:val="22"/>
              </w:rPr>
              <w:t>?</w:t>
            </w:r>
          </w:p>
        </w:tc>
      </w:tr>
      <w:tr w:rsidR="00C2164F" w:rsidRPr="00BF31E0" w14:paraId="03E706B1" w14:textId="77777777" w:rsidTr="00D62E91">
        <w:trPr>
          <w:trHeight w:val="3806"/>
        </w:trPr>
        <w:tc>
          <w:tcPr>
            <w:tcW w:w="4788" w:type="dxa"/>
          </w:tcPr>
          <w:p w14:paraId="33027DB3" w14:textId="77777777" w:rsidR="00C2164F" w:rsidRDefault="00C2164F" w:rsidP="00D62E91">
            <w:pPr>
              <w:rPr>
                <w:rFonts w:ascii="Garamond" w:hAnsi="Garamond"/>
                <w:sz w:val="22"/>
                <w:szCs w:val="22"/>
              </w:rPr>
            </w:pPr>
          </w:p>
          <w:p w14:paraId="019D0D8E" w14:textId="77777777" w:rsidR="00C2164F" w:rsidRDefault="00C2164F" w:rsidP="00D62E91">
            <w:pPr>
              <w:rPr>
                <w:rFonts w:ascii="Garamond" w:hAnsi="Garamond"/>
                <w:sz w:val="22"/>
                <w:szCs w:val="22"/>
              </w:rPr>
            </w:pPr>
          </w:p>
          <w:p w14:paraId="011DA5AE" w14:textId="77777777" w:rsidR="00C2164F" w:rsidRDefault="00C2164F" w:rsidP="00D62E91">
            <w:pPr>
              <w:rPr>
                <w:rFonts w:ascii="Garamond" w:hAnsi="Garamond"/>
                <w:sz w:val="22"/>
                <w:szCs w:val="22"/>
              </w:rPr>
            </w:pPr>
          </w:p>
          <w:p w14:paraId="6969B450" w14:textId="77777777" w:rsidR="00C2164F" w:rsidRDefault="00C2164F" w:rsidP="00D62E91">
            <w:pPr>
              <w:rPr>
                <w:rFonts w:ascii="Garamond" w:hAnsi="Garamond"/>
                <w:sz w:val="22"/>
                <w:szCs w:val="22"/>
              </w:rPr>
            </w:pPr>
          </w:p>
          <w:p w14:paraId="17375DEE" w14:textId="77777777" w:rsidR="00C2164F" w:rsidRDefault="00C2164F" w:rsidP="00D62E91">
            <w:pPr>
              <w:rPr>
                <w:rFonts w:ascii="Garamond" w:hAnsi="Garamond"/>
                <w:sz w:val="22"/>
                <w:szCs w:val="22"/>
              </w:rPr>
            </w:pPr>
          </w:p>
          <w:p w14:paraId="421B3E2A" w14:textId="77777777" w:rsidR="00C2164F" w:rsidRDefault="00C2164F" w:rsidP="00D62E91">
            <w:pPr>
              <w:rPr>
                <w:rFonts w:ascii="Garamond" w:hAnsi="Garamond"/>
                <w:sz w:val="22"/>
                <w:szCs w:val="22"/>
              </w:rPr>
            </w:pPr>
          </w:p>
          <w:p w14:paraId="2A2CAEC5" w14:textId="77777777" w:rsidR="00C2164F" w:rsidRDefault="00C2164F" w:rsidP="00D62E91">
            <w:pPr>
              <w:rPr>
                <w:rFonts w:ascii="Garamond" w:hAnsi="Garamond"/>
                <w:sz w:val="22"/>
                <w:szCs w:val="22"/>
              </w:rPr>
            </w:pPr>
          </w:p>
          <w:p w14:paraId="0F39896C" w14:textId="52BF16B0" w:rsidR="00C2164F" w:rsidRDefault="00C2164F" w:rsidP="00D62E91">
            <w:pPr>
              <w:rPr>
                <w:rFonts w:ascii="Garamond" w:hAnsi="Garamond"/>
                <w:sz w:val="22"/>
                <w:szCs w:val="22"/>
              </w:rPr>
            </w:pPr>
          </w:p>
          <w:p w14:paraId="07D64857" w14:textId="42A1E262" w:rsidR="001002F9" w:rsidRDefault="001002F9" w:rsidP="00D62E91">
            <w:pPr>
              <w:rPr>
                <w:rFonts w:ascii="Garamond" w:hAnsi="Garamond"/>
                <w:sz w:val="22"/>
                <w:szCs w:val="22"/>
              </w:rPr>
            </w:pPr>
          </w:p>
          <w:p w14:paraId="5776ACF5" w14:textId="7ED6074B" w:rsidR="001002F9" w:rsidRDefault="001002F9" w:rsidP="00D62E91">
            <w:pPr>
              <w:rPr>
                <w:rFonts w:ascii="Garamond" w:hAnsi="Garamond"/>
                <w:sz w:val="22"/>
                <w:szCs w:val="22"/>
              </w:rPr>
            </w:pPr>
          </w:p>
          <w:p w14:paraId="73E2D5B5" w14:textId="602D7E8F" w:rsidR="001002F9" w:rsidRDefault="001002F9" w:rsidP="00D62E91">
            <w:pPr>
              <w:rPr>
                <w:rFonts w:ascii="Garamond" w:hAnsi="Garamond"/>
                <w:sz w:val="22"/>
                <w:szCs w:val="22"/>
              </w:rPr>
            </w:pPr>
          </w:p>
          <w:p w14:paraId="4C5D0CE4" w14:textId="28C4519C" w:rsidR="001002F9" w:rsidRDefault="001002F9" w:rsidP="00D62E91">
            <w:pPr>
              <w:rPr>
                <w:rFonts w:ascii="Garamond" w:hAnsi="Garamond"/>
                <w:sz w:val="22"/>
                <w:szCs w:val="22"/>
              </w:rPr>
            </w:pPr>
          </w:p>
          <w:p w14:paraId="0E7B8BCA" w14:textId="34AE8E1D" w:rsidR="001002F9" w:rsidRDefault="001002F9" w:rsidP="00D62E91">
            <w:pPr>
              <w:rPr>
                <w:rFonts w:ascii="Garamond" w:hAnsi="Garamond"/>
                <w:sz w:val="22"/>
                <w:szCs w:val="22"/>
              </w:rPr>
            </w:pPr>
          </w:p>
          <w:p w14:paraId="278EBE30" w14:textId="2A22EE23" w:rsidR="001002F9" w:rsidRDefault="001002F9" w:rsidP="00D62E91">
            <w:pPr>
              <w:rPr>
                <w:rFonts w:ascii="Garamond" w:hAnsi="Garamond"/>
                <w:sz w:val="22"/>
                <w:szCs w:val="22"/>
              </w:rPr>
            </w:pPr>
          </w:p>
          <w:p w14:paraId="19167F1F" w14:textId="77777777" w:rsidR="001002F9" w:rsidRDefault="001002F9" w:rsidP="00D62E91">
            <w:pPr>
              <w:rPr>
                <w:rFonts w:ascii="Garamond" w:hAnsi="Garamond"/>
                <w:sz w:val="22"/>
                <w:szCs w:val="22"/>
              </w:rPr>
            </w:pPr>
          </w:p>
          <w:p w14:paraId="61EE7506" w14:textId="77777777" w:rsidR="00C2164F" w:rsidRDefault="00C2164F" w:rsidP="00D62E91">
            <w:pPr>
              <w:rPr>
                <w:rFonts w:ascii="Garamond" w:hAnsi="Garamond"/>
                <w:sz w:val="22"/>
                <w:szCs w:val="22"/>
              </w:rPr>
            </w:pPr>
          </w:p>
          <w:p w14:paraId="140C4631" w14:textId="77777777" w:rsidR="00C2164F" w:rsidRDefault="00C2164F" w:rsidP="00D62E91">
            <w:pPr>
              <w:rPr>
                <w:rFonts w:ascii="Garamond" w:hAnsi="Garamond"/>
                <w:sz w:val="22"/>
                <w:szCs w:val="22"/>
              </w:rPr>
            </w:pPr>
          </w:p>
          <w:p w14:paraId="35ED8591" w14:textId="77777777" w:rsidR="00C2164F" w:rsidRPr="00BF31E0" w:rsidRDefault="00C2164F" w:rsidP="00D62E91">
            <w:pPr>
              <w:rPr>
                <w:rFonts w:ascii="Garamond" w:hAnsi="Garamond"/>
                <w:sz w:val="22"/>
                <w:szCs w:val="22"/>
              </w:rPr>
            </w:pPr>
          </w:p>
        </w:tc>
        <w:tc>
          <w:tcPr>
            <w:tcW w:w="4788" w:type="dxa"/>
          </w:tcPr>
          <w:p w14:paraId="7429D541" w14:textId="77777777" w:rsidR="00C2164F" w:rsidRPr="00BF31E0" w:rsidRDefault="00C2164F" w:rsidP="00D62E91">
            <w:pPr>
              <w:rPr>
                <w:rFonts w:ascii="Garamond" w:hAnsi="Garamond"/>
                <w:sz w:val="22"/>
                <w:szCs w:val="22"/>
              </w:rPr>
            </w:pPr>
          </w:p>
        </w:tc>
      </w:tr>
    </w:tbl>
    <w:p w14:paraId="50F87351" w14:textId="77777777" w:rsidR="00C2164F" w:rsidRDefault="00C2164F" w:rsidP="00C2164F">
      <w:pPr>
        <w:jc w:val="right"/>
        <w:rPr>
          <w:rFonts w:ascii="Garamond" w:hAnsi="Garamond"/>
          <w:sz w:val="22"/>
          <w:szCs w:val="22"/>
        </w:rPr>
      </w:pPr>
    </w:p>
    <w:p w14:paraId="52786001" w14:textId="77777777" w:rsidR="00EA21E9" w:rsidRDefault="00EA21E9" w:rsidP="00C2164F">
      <w:pPr>
        <w:jc w:val="right"/>
        <w:rPr>
          <w:rFonts w:ascii="Garamond" w:hAnsi="Garamond"/>
          <w:sz w:val="22"/>
          <w:szCs w:val="22"/>
        </w:rPr>
        <w:sectPr w:rsidR="00EA21E9" w:rsidSect="001002F9">
          <w:pgSz w:w="12240" w:h="15840"/>
          <w:pgMar w:top="720" w:right="1296" w:bottom="720" w:left="1152" w:header="720" w:footer="720" w:gutter="0"/>
          <w:pgNumType w:start="1"/>
          <w:cols w:space="720"/>
          <w:titlePg/>
          <w:docGrid w:linePitch="360"/>
        </w:sectPr>
      </w:pPr>
    </w:p>
    <w:p w14:paraId="08E3FE89" w14:textId="25E0F808" w:rsidR="00EA21E9" w:rsidRPr="00EA21E9" w:rsidRDefault="00EA21E9" w:rsidP="00EA21E9">
      <w:pPr>
        <w:adjustRightInd w:val="0"/>
        <w:snapToGrid w:val="0"/>
        <w:rPr>
          <w:rFonts w:ascii="Garamond" w:hAnsi="Garamond" w:cs="Arial"/>
          <w:smallCaps/>
          <w:sz w:val="20"/>
          <w:szCs w:val="20"/>
        </w:rPr>
      </w:pPr>
      <w:r w:rsidRPr="00EA21E9">
        <w:rPr>
          <w:rFonts w:ascii="Garamond" w:hAnsi="Garamond" w:cs="Arial"/>
          <w:smallCaps/>
          <w:sz w:val="20"/>
          <w:szCs w:val="20"/>
        </w:rPr>
        <w:lastRenderedPageBreak/>
        <w:t>Name: ______________________________________</w:t>
      </w:r>
      <w:r w:rsidRPr="00EA21E9">
        <w:rPr>
          <w:rFonts w:ascii="Garamond" w:hAnsi="Garamond" w:cs="Arial"/>
          <w:smallCaps/>
          <w:sz w:val="20"/>
          <w:szCs w:val="20"/>
        </w:rPr>
        <w:tab/>
      </w:r>
      <w:r w:rsidRPr="00EA21E9">
        <w:rPr>
          <w:rFonts w:ascii="Garamond" w:hAnsi="Garamond" w:cs="Arial"/>
          <w:smallCaps/>
          <w:sz w:val="20"/>
          <w:szCs w:val="20"/>
        </w:rPr>
        <w:tab/>
      </w:r>
      <w:r w:rsidRPr="00EA21E9">
        <w:rPr>
          <w:rFonts w:ascii="Garamond" w:hAnsi="Garamond" w:cs="Arial"/>
          <w:smallCaps/>
          <w:sz w:val="20"/>
          <w:szCs w:val="20"/>
        </w:rPr>
        <w:tab/>
      </w:r>
      <w:r w:rsidRPr="00EA21E9">
        <w:rPr>
          <w:rFonts w:ascii="Garamond" w:hAnsi="Garamond" w:cs="Arial"/>
          <w:smallCaps/>
          <w:sz w:val="20"/>
          <w:szCs w:val="20"/>
        </w:rPr>
        <w:tab/>
        <w:t xml:space="preserve"> Date: ___________</w:t>
      </w:r>
    </w:p>
    <w:p w14:paraId="2DA88F09" w14:textId="77777777" w:rsidR="00EA21E9" w:rsidRDefault="00EA21E9" w:rsidP="00EA21E9">
      <w:pPr>
        <w:jc w:val="center"/>
        <w:rPr>
          <w:rFonts w:ascii="Garamond" w:hAnsi="Garamond"/>
          <w:b/>
          <w:sz w:val="44"/>
          <w:szCs w:val="44"/>
        </w:rPr>
      </w:pPr>
    </w:p>
    <w:p w14:paraId="368407C3" w14:textId="24019FF1" w:rsidR="00EA21E9" w:rsidRPr="00BF31E0" w:rsidRDefault="00EA21E9" w:rsidP="00EA21E9">
      <w:pPr>
        <w:jc w:val="center"/>
        <w:rPr>
          <w:rFonts w:ascii="Garamond" w:hAnsi="Garamond"/>
          <w:b/>
          <w:sz w:val="44"/>
          <w:szCs w:val="44"/>
        </w:rPr>
      </w:pPr>
      <w:r>
        <w:rPr>
          <w:rFonts w:ascii="Garamond" w:hAnsi="Garamond"/>
          <w:b/>
          <w:sz w:val="44"/>
          <w:szCs w:val="44"/>
        </w:rPr>
        <w:t>How Do the Candidates Address the Issues?</w:t>
      </w:r>
    </w:p>
    <w:p w14:paraId="54251A74" w14:textId="2E74C2F6" w:rsidR="00EA21E9" w:rsidRPr="00EA21E9" w:rsidRDefault="00EA21E9" w:rsidP="00EA21E9">
      <w:pPr>
        <w:rPr>
          <w:rFonts w:ascii="Garamond" w:hAnsi="Garamond"/>
          <w:sz w:val="21"/>
          <w:szCs w:val="21"/>
        </w:rPr>
      </w:pPr>
    </w:p>
    <w:p w14:paraId="506823A5" w14:textId="219D0E50" w:rsidR="00EA21E9" w:rsidRPr="00EA21E9" w:rsidRDefault="00EA21E9" w:rsidP="00EA21E9">
      <w:pPr>
        <w:rPr>
          <w:rFonts w:ascii="Garamond" w:hAnsi="Garamond"/>
          <w:sz w:val="21"/>
          <w:szCs w:val="21"/>
        </w:rPr>
      </w:pPr>
      <w:r w:rsidRPr="00EA21E9">
        <w:rPr>
          <w:rFonts w:ascii="Garamond" w:hAnsi="Garamond"/>
          <w:b/>
          <w:bCs/>
          <w:sz w:val="21"/>
          <w:szCs w:val="21"/>
        </w:rPr>
        <w:t>Directions:</w:t>
      </w:r>
      <w:r w:rsidRPr="00EA21E9">
        <w:rPr>
          <w:rFonts w:ascii="Garamond" w:hAnsi="Garamond"/>
          <w:sz w:val="21"/>
          <w:szCs w:val="21"/>
        </w:rPr>
        <w:t xml:space="preserve"> use the chart below to track issues that are important to you and how at least 3 of the candidates for president address those issues. This can be a supplement to your tracking of the outcome of the primary elections to see if these issues were important to other voters and may have affected the outcome of the elections.</w:t>
      </w:r>
    </w:p>
    <w:p w14:paraId="7AC0E747" w14:textId="557588B3" w:rsidR="00EA21E9" w:rsidRDefault="00EA21E9" w:rsidP="00EA21E9">
      <w:pPr>
        <w:rPr>
          <w:rFonts w:ascii="Garamond" w:hAnsi="Garamond"/>
          <w:sz w:val="22"/>
          <w:szCs w:val="22"/>
        </w:rPr>
      </w:pPr>
    </w:p>
    <w:tbl>
      <w:tblPr>
        <w:tblStyle w:val="TableGrid"/>
        <w:tblW w:w="13675" w:type="dxa"/>
        <w:tblLook w:val="04A0" w:firstRow="1" w:lastRow="0" w:firstColumn="1" w:lastColumn="0" w:noHBand="0" w:noVBand="1"/>
      </w:tblPr>
      <w:tblGrid>
        <w:gridCol w:w="2155"/>
        <w:gridCol w:w="2430"/>
        <w:gridCol w:w="2970"/>
        <w:gridCol w:w="2970"/>
        <w:gridCol w:w="3150"/>
      </w:tblGrid>
      <w:tr w:rsidR="00EA21E9" w:rsidRPr="00EA21E9" w14:paraId="2B84C066" w14:textId="77777777" w:rsidTr="00EA21E9">
        <w:tc>
          <w:tcPr>
            <w:tcW w:w="2155" w:type="dxa"/>
          </w:tcPr>
          <w:p w14:paraId="717C1FDB" w14:textId="77777777" w:rsidR="00EA21E9" w:rsidRDefault="00EA21E9" w:rsidP="00EA21E9">
            <w:pPr>
              <w:jc w:val="center"/>
              <w:rPr>
                <w:rFonts w:ascii="Century Gothic" w:hAnsi="Century Gothic"/>
                <w:b/>
                <w:bCs/>
                <w:sz w:val="18"/>
                <w:szCs w:val="18"/>
              </w:rPr>
            </w:pPr>
          </w:p>
          <w:p w14:paraId="21BFC18B" w14:textId="77777777" w:rsidR="00EA21E9" w:rsidRDefault="00EA21E9" w:rsidP="00EA21E9">
            <w:pPr>
              <w:jc w:val="center"/>
              <w:rPr>
                <w:rFonts w:ascii="Century Gothic" w:hAnsi="Century Gothic"/>
                <w:b/>
                <w:bCs/>
                <w:sz w:val="18"/>
                <w:szCs w:val="18"/>
              </w:rPr>
            </w:pPr>
          </w:p>
          <w:p w14:paraId="7401A334" w14:textId="41DEF73D" w:rsidR="00EA21E9" w:rsidRPr="00EA21E9" w:rsidRDefault="00EA21E9" w:rsidP="00EA21E9">
            <w:pPr>
              <w:jc w:val="center"/>
              <w:rPr>
                <w:rFonts w:ascii="Century Gothic" w:hAnsi="Century Gothic"/>
                <w:b/>
                <w:bCs/>
                <w:sz w:val="18"/>
                <w:szCs w:val="18"/>
              </w:rPr>
            </w:pPr>
            <w:r w:rsidRPr="00EA21E9">
              <w:rPr>
                <w:rFonts w:ascii="Century Gothic" w:hAnsi="Century Gothic"/>
                <w:b/>
                <w:bCs/>
                <w:sz w:val="18"/>
                <w:szCs w:val="18"/>
              </w:rPr>
              <w:t>Issue that is Important to me</w:t>
            </w:r>
          </w:p>
        </w:tc>
        <w:tc>
          <w:tcPr>
            <w:tcW w:w="2430" w:type="dxa"/>
          </w:tcPr>
          <w:p w14:paraId="10FA99BF" w14:textId="77777777" w:rsidR="00EA21E9" w:rsidRDefault="00EA21E9" w:rsidP="00EA21E9">
            <w:pPr>
              <w:jc w:val="center"/>
              <w:rPr>
                <w:rFonts w:ascii="Century Gothic" w:hAnsi="Century Gothic"/>
                <w:b/>
                <w:bCs/>
                <w:sz w:val="18"/>
                <w:szCs w:val="18"/>
              </w:rPr>
            </w:pPr>
          </w:p>
          <w:p w14:paraId="1A5BB7BA" w14:textId="77777777" w:rsidR="00EA21E9" w:rsidRDefault="00EA21E9" w:rsidP="00EA21E9">
            <w:pPr>
              <w:jc w:val="center"/>
              <w:rPr>
                <w:rFonts w:ascii="Century Gothic" w:hAnsi="Century Gothic"/>
                <w:b/>
                <w:bCs/>
                <w:sz w:val="18"/>
                <w:szCs w:val="18"/>
              </w:rPr>
            </w:pPr>
          </w:p>
          <w:p w14:paraId="034CF56A" w14:textId="77777777" w:rsidR="00EA21E9" w:rsidRDefault="00EA21E9" w:rsidP="00EA21E9">
            <w:pPr>
              <w:jc w:val="center"/>
              <w:rPr>
                <w:rFonts w:ascii="Century Gothic" w:hAnsi="Century Gothic"/>
                <w:b/>
                <w:bCs/>
                <w:sz w:val="18"/>
                <w:szCs w:val="18"/>
              </w:rPr>
            </w:pPr>
          </w:p>
          <w:p w14:paraId="7DDF0696" w14:textId="5470B7EE" w:rsidR="00EA21E9" w:rsidRPr="00EA21E9" w:rsidRDefault="00EA21E9" w:rsidP="00EA21E9">
            <w:pPr>
              <w:jc w:val="center"/>
              <w:rPr>
                <w:rFonts w:ascii="Century Gothic" w:hAnsi="Century Gothic"/>
                <w:b/>
                <w:bCs/>
                <w:sz w:val="18"/>
                <w:szCs w:val="18"/>
              </w:rPr>
            </w:pPr>
            <w:r w:rsidRPr="00EA21E9">
              <w:rPr>
                <w:rFonts w:ascii="Century Gothic" w:hAnsi="Century Gothic"/>
                <w:b/>
                <w:bCs/>
                <w:sz w:val="18"/>
                <w:szCs w:val="18"/>
              </w:rPr>
              <w:t>Why it’s important</w:t>
            </w:r>
          </w:p>
        </w:tc>
        <w:tc>
          <w:tcPr>
            <w:tcW w:w="2970" w:type="dxa"/>
          </w:tcPr>
          <w:p w14:paraId="3667C558" w14:textId="77777777" w:rsidR="00EA21E9" w:rsidRPr="00EA21E9" w:rsidRDefault="00EA21E9" w:rsidP="00EA21E9">
            <w:pPr>
              <w:jc w:val="center"/>
              <w:rPr>
                <w:rFonts w:ascii="Century Gothic" w:hAnsi="Century Gothic"/>
                <w:b/>
                <w:bCs/>
                <w:sz w:val="18"/>
                <w:szCs w:val="18"/>
              </w:rPr>
            </w:pPr>
            <w:r w:rsidRPr="00EA21E9">
              <w:rPr>
                <w:rFonts w:ascii="Century Gothic" w:hAnsi="Century Gothic"/>
                <w:b/>
                <w:bCs/>
                <w:sz w:val="18"/>
                <w:szCs w:val="18"/>
              </w:rPr>
              <w:t>Candidate #1 Position</w:t>
            </w:r>
          </w:p>
          <w:p w14:paraId="274803B4" w14:textId="77777777" w:rsidR="00EA21E9" w:rsidRDefault="00EA21E9" w:rsidP="00EA21E9">
            <w:pPr>
              <w:jc w:val="center"/>
              <w:rPr>
                <w:rFonts w:ascii="Century Gothic" w:hAnsi="Century Gothic"/>
                <w:b/>
                <w:bCs/>
                <w:sz w:val="15"/>
                <w:szCs w:val="15"/>
              </w:rPr>
            </w:pPr>
            <w:r w:rsidRPr="00EA21E9">
              <w:rPr>
                <w:rFonts w:ascii="Century Gothic" w:hAnsi="Century Gothic"/>
                <w:b/>
                <w:bCs/>
                <w:sz w:val="15"/>
                <w:szCs w:val="15"/>
              </w:rPr>
              <w:t xml:space="preserve">Name of Candidate: </w:t>
            </w:r>
          </w:p>
          <w:p w14:paraId="1EFFDDDC" w14:textId="77777777" w:rsidR="00EA21E9" w:rsidRDefault="00EA21E9" w:rsidP="00EA21E9">
            <w:pPr>
              <w:jc w:val="center"/>
              <w:rPr>
                <w:rFonts w:ascii="Century Gothic" w:hAnsi="Century Gothic"/>
                <w:b/>
                <w:bCs/>
                <w:sz w:val="15"/>
                <w:szCs w:val="15"/>
              </w:rPr>
            </w:pPr>
          </w:p>
          <w:p w14:paraId="700C9CB4" w14:textId="10C2DF5E" w:rsidR="00EA21E9" w:rsidRPr="00EA21E9" w:rsidRDefault="00EA21E9" w:rsidP="00EA21E9">
            <w:pPr>
              <w:jc w:val="center"/>
              <w:rPr>
                <w:rFonts w:ascii="Century Gothic" w:hAnsi="Century Gothic"/>
                <w:b/>
                <w:bCs/>
                <w:sz w:val="15"/>
                <w:szCs w:val="15"/>
              </w:rPr>
            </w:pPr>
          </w:p>
        </w:tc>
        <w:tc>
          <w:tcPr>
            <w:tcW w:w="2970" w:type="dxa"/>
          </w:tcPr>
          <w:p w14:paraId="2B12019D" w14:textId="28A7EAB4" w:rsidR="00EA21E9" w:rsidRPr="00EA21E9" w:rsidRDefault="00EA21E9" w:rsidP="00EA21E9">
            <w:pPr>
              <w:jc w:val="center"/>
              <w:rPr>
                <w:rFonts w:ascii="Century Gothic" w:hAnsi="Century Gothic"/>
                <w:b/>
                <w:bCs/>
                <w:sz w:val="18"/>
                <w:szCs w:val="18"/>
              </w:rPr>
            </w:pPr>
            <w:r w:rsidRPr="00EA21E9">
              <w:rPr>
                <w:rFonts w:ascii="Century Gothic" w:hAnsi="Century Gothic"/>
                <w:b/>
                <w:bCs/>
                <w:sz w:val="18"/>
                <w:szCs w:val="18"/>
              </w:rPr>
              <w:t xml:space="preserve">Candidate #2 Position </w:t>
            </w:r>
          </w:p>
          <w:p w14:paraId="6CD4A765" w14:textId="77777777" w:rsidR="00EA21E9" w:rsidRDefault="00EA21E9" w:rsidP="00EA21E9">
            <w:pPr>
              <w:jc w:val="center"/>
              <w:rPr>
                <w:rFonts w:ascii="Century Gothic" w:hAnsi="Century Gothic"/>
                <w:b/>
                <w:bCs/>
                <w:sz w:val="15"/>
                <w:szCs w:val="15"/>
              </w:rPr>
            </w:pPr>
            <w:r w:rsidRPr="00EA21E9">
              <w:rPr>
                <w:rFonts w:ascii="Century Gothic" w:hAnsi="Century Gothic"/>
                <w:b/>
                <w:bCs/>
                <w:sz w:val="15"/>
                <w:szCs w:val="15"/>
              </w:rPr>
              <w:t xml:space="preserve">Name of Candidate: </w:t>
            </w:r>
          </w:p>
          <w:p w14:paraId="3526B2D8" w14:textId="77777777" w:rsidR="00EA21E9" w:rsidRDefault="00EA21E9" w:rsidP="00EA21E9">
            <w:pPr>
              <w:jc w:val="center"/>
              <w:rPr>
                <w:rFonts w:ascii="Century Gothic" w:hAnsi="Century Gothic"/>
                <w:b/>
                <w:bCs/>
                <w:sz w:val="15"/>
                <w:szCs w:val="15"/>
              </w:rPr>
            </w:pPr>
          </w:p>
          <w:p w14:paraId="2EE49B1B" w14:textId="4DA8267A" w:rsidR="00EA21E9" w:rsidRPr="00EA21E9" w:rsidRDefault="00EA21E9" w:rsidP="00EA21E9">
            <w:pPr>
              <w:jc w:val="center"/>
              <w:rPr>
                <w:rFonts w:ascii="Century Gothic" w:hAnsi="Century Gothic"/>
                <w:b/>
                <w:bCs/>
                <w:sz w:val="18"/>
                <w:szCs w:val="18"/>
              </w:rPr>
            </w:pPr>
          </w:p>
        </w:tc>
        <w:tc>
          <w:tcPr>
            <w:tcW w:w="3150" w:type="dxa"/>
          </w:tcPr>
          <w:p w14:paraId="4CE3B3E3" w14:textId="6C3A4321" w:rsidR="00EA21E9" w:rsidRPr="00EA21E9" w:rsidRDefault="00EA21E9" w:rsidP="00EA21E9">
            <w:pPr>
              <w:jc w:val="center"/>
              <w:rPr>
                <w:rFonts w:ascii="Century Gothic" w:hAnsi="Century Gothic"/>
                <w:b/>
                <w:bCs/>
                <w:sz w:val="18"/>
                <w:szCs w:val="18"/>
              </w:rPr>
            </w:pPr>
            <w:r w:rsidRPr="00EA21E9">
              <w:rPr>
                <w:rFonts w:ascii="Century Gothic" w:hAnsi="Century Gothic"/>
                <w:b/>
                <w:bCs/>
                <w:sz w:val="18"/>
                <w:szCs w:val="18"/>
              </w:rPr>
              <w:t xml:space="preserve">Candidate #3 Position </w:t>
            </w:r>
          </w:p>
          <w:p w14:paraId="5678E3A8" w14:textId="77777777" w:rsidR="00EA21E9" w:rsidRDefault="00EA21E9" w:rsidP="00EA21E9">
            <w:pPr>
              <w:jc w:val="center"/>
              <w:rPr>
                <w:rFonts w:ascii="Century Gothic" w:hAnsi="Century Gothic"/>
                <w:b/>
                <w:bCs/>
                <w:sz w:val="15"/>
                <w:szCs w:val="15"/>
              </w:rPr>
            </w:pPr>
            <w:r w:rsidRPr="00EA21E9">
              <w:rPr>
                <w:rFonts w:ascii="Century Gothic" w:hAnsi="Century Gothic"/>
                <w:b/>
                <w:bCs/>
                <w:sz w:val="15"/>
                <w:szCs w:val="15"/>
              </w:rPr>
              <w:t xml:space="preserve">Name of Candidate: </w:t>
            </w:r>
          </w:p>
          <w:p w14:paraId="76C275DA" w14:textId="77777777" w:rsidR="00EA21E9" w:rsidRDefault="00EA21E9" w:rsidP="00EA21E9">
            <w:pPr>
              <w:jc w:val="center"/>
              <w:rPr>
                <w:rFonts w:ascii="Century Gothic" w:hAnsi="Century Gothic"/>
                <w:b/>
                <w:bCs/>
                <w:sz w:val="15"/>
                <w:szCs w:val="15"/>
              </w:rPr>
            </w:pPr>
          </w:p>
          <w:p w14:paraId="131F1C13" w14:textId="67C573C4" w:rsidR="00EA21E9" w:rsidRPr="00EA21E9" w:rsidRDefault="00EA21E9" w:rsidP="00EA21E9">
            <w:pPr>
              <w:jc w:val="center"/>
              <w:rPr>
                <w:rFonts w:ascii="Century Gothic" w:hAnsi="Century Gothic"/>
                <w:b/>
                <w:bCs/>
                <w:sz w:val="18"/>
                <w:szCs w:val="18"/>
              </w:rPr>
            </w:pPr>
          </w:p>
        </w:tc>
      </w:tr>
      <w:tr w:rsidR="00EA21E9" w14:paraId="49A92A3F" w14:textId="77777777" w:rsidTr="00EA21E9">
        <w:tc>
          <w:tcPr>
            <w:tcW w:w="2155" w:type="dxa"/>
          </w:tcPr>
          <w:p w14:paraId="64E93FC4" w14:textId="77777777" w:rsidR="00EA21E9" w:rsidRDefault="00EA21E9" w:rsidP="00EA21E9">
            <w:pPr>
              <w:rPr>
                <w:rFonts w:ascii="Garamond" w:hAnsi="Garamond"/>
                <w:sz w:val="22"/>
                <w:szCs w:val="22"/>
              </w:rPr>
            </w:pPr>
          </w:p>
          <w:p w14:paraId="2D8C2327" w14:textId="77777777" w:rsidR="00EA21E9" w:rsidRDefault="00EA21E9" w:rsidP="00EA21E9">
            <w:pPr>
              <w:rPr>
                <w:rFonts w:ascii="Garamond" w:hAnsi="Garamond"/>
                <w:sz w:val="22"/>
                <w:szCs w:val="22"/>
              </w:rPr>
            </w:pPr>
          </w:p>
          <w:p w14:paraId="0A98A0A1" w14:textId="77777777" w:rsidR="00EA21E9" w:rsidRDefault="00EA21E9" w:rsidP="00EA21E9">
            <w:pPr>
              <w:rPr>
                <w:rFonts w:ascii="Garamond" w:hAnsi="Garamond"/>
                <w:sz w:val="22"/>
                <w:szCs w:val="22"/>
              </w:rPr>
            </w:pPr>
          </w:p>
          <w:p w14:paraId="50610AD0" w14:textId="77777777" w:rsidR="00EA21E9" w:rsidRDefault="00EA21E9" w:rsidP="00EA21E9">
            <w:pPr>
              <w:rPr>
                <w:rFonts w:ascii="Garamond" w:hAnsi="Garamond"/>
                <w:sz w:val="22"/>
                <w:szCs w:val="22"/>
              </w:rPr>
            </w:pPr>
          </w:p>
          <w:p w14:paraId="3B989300" w14:textId="5C15B714" w:rsidR="00EA21E9" w:rsidRDefault="00EA21E9" w:rsidP="00EA21E9">
            <w:pPr>
              <w:rPr>
                <w:rFonts w:ascii="Garamond" w:hAnsi="Garamond"/>
                <w:sz w:val="22"/>
                <w:szCs w:val="22"/>
              </w:rPr>
            </w:pPr>
          </w:p>
          <w:p w14:paraId="25E0CDA7" w14:textId="77777777" w:rsidR="00EA21E9" w:rsidRDefault="00EA21E9" w:rsidP="00EA21E9">
            <w:pPr>
              <w:rPr>
                <w:rFonts w:ascii="Garamond" w:hAnsi="Garamond"/>
                <w:sz w:val="22"/>
                <w:szCs w:val="22"/>
              </w:rPr>
            </w:pPr>
          </w:p>
          <w:p w14:paraId="743ABFF2" w14:textId="77777777" w:rsidR="00EA21E9" w:rsidRDefault="00EA21E9" w:rsidP="00EA21E9">
            <w:pPr>
              <w:rPr>
                <w:rFonts w:ascii="Garamond" w:hAnsi="Garamond"/>
                <w:sz w:val="22"/>
                <w:szCs w:val="22"/>
              </w:rPr>
            </w:pPr>
          </w:p>
          <w:p w14:paraId="1ED5C513" w14:textId="674C4688" w:rsidR="00EA21E9" w:rsidRDefault="00EA21E9" w:rsidP="00EA21E9">
            <w:pPr>
              <w:rPr>
                <w:rFonts w:ascii="Garamond" w:hAnsi="Garamond"/>
                <w:sz w:val="22"/>
                <w:szCs w:val="22"/>
              </w:rPr>
            </w:pPr>
          </w:p>
        </w:tc>
        <w:tc>
          <w:tcPr>
            <w:tcW w:w="2430" w:type="dxa"/>
          </w:tcPr>
          <w:p w14:paraId="09F63057" w14:textId="77777777" w:rsidR="00EA21E9" w:rsidRDefault="00EA21E9" w:rsidP="00EA21E9">
            <w:pPr>
              <w:rPr>
                <w:rFonts w:ascii="Garamond" w:hAnsi="Garamond"/>
                <w:sz w:val="22"/>
                <w:szCs w:val="22"/>
              </w:rPr>
            </w:pPr>
          </w:p>
        </w:tc>
        <w:tc>
          <w:tcPr>
            <w:tcW w:w="2970" w:type="dxa"/>
          </w:tcPr>
          <w:p w14:paraId="44A92331" w14:textId="77777777" w:rsidR="00EA21E9" w:rsidRDefault="00EA21E9" w:rsidP="00EA21E9">
            <w:pPr>
              <w:rPr>
                <w:rFonts w:ascii="Garamond" w:hAnsi="Garamond"/>
                <w:sz w:val="22"/>
                <w:szCs w:val="22"/>
              </w:rPr>
            </w:pPr>
          </w:p>
        </w:tc>
        <w:tc>
          <w:tcPr>
            <w:tcW w:w="2970" w:type="dxa"/>
          </w:tcPr>
          <w:p w14:paraId="27B7E160" w14:textId="77777777" w:rsidR="00EA21E9" w:rsidRDefault="00EA21E9" w:rsidP="00EA21E9">
            <w:pPr>
              <w:rPr>
                <w:rFonts w:ascii="Garamond" w:hAnsi="Garamond"/>
                <w:sz w:val="22"/>
                <w:szCs w:val="22"/>
              </w:rPr>
            </w:pPr>
          </w:p>
        </w:tc>
        <w:tc>
          <w:tcPr>
            <w:tcW w:w="3150" w:type="dxa"/>
          </w:tcPr>
          <w:p w14:paraId="544DD9CB" w14:textId="77777777" w:rsidR="00EA21E9" w:rsidRDefault="00EA21E9" w:rsidP="00EA21E9">
            <w:pPr>
              <w:rPr>
                <w:rFonts w:ascii="Garamond" w:hAnsi="Garamond"/>
                <w:sz w:val="22"/>
                <w:szCs w:val="22"/>
              </w:rPr>
            </w:pPr>
          </w:p>
        </w:tc>
      </w:tr>
      <w:tr w:rsidR="00EA21E9" w14:paraId="1D680195" w14:textId="77777777" w:rsidTr="00EA21E9">
        <w:tc>
          <w:tcPr>
            <w:tcW w:w="2155" w:type="dxa"/>
          </w:tcPr>
          <w:p w14:paraId="6D2F4748" w14:textId="77777777" w:rsidR="00EA21E9" w:rsidRDefault="00EA21E9" w:rsidP="00EA21E9">
            <w:pPr>
              <w:rPr>
                <w:rFonts w:ascii="Garamond" w:hAnsi="Garamond"/>
                <w:sz w:val="22"/>
                <w:szCs w:val="22"/>
              </w:rPr>
            </w:pPr>
          </w:p>
          <w:p w14:paraId="145626D5" w14:textId="77777777" w:rsidR="00EA21E9" w:rsidRDefault="00EA21E9" w:rsidP="00EA21E9">
            <w:pPr>
              <w:rPr>
                <w:rFonts w:ascii="Garamond" w:hAnsi="Garamond"/>
                <w:sz w:val="22"/>
                <w:szCs w:val="22"/>
              </w:rPr>
            </w:pPr>
          </w:p>
          <w:p w14:paraId="04FC0592" w14:textId="77777777" w:rsidR="00EA21E9" w:rsidRDefault="00EA21E9" w:rsidP="00EA21E9">
            <w:pPr>
              <w:rPr>
                <w:rFonts w:ascii="Garamond" w:hAnsi="Garamond"/>
                <w:sz w:val="22"/>
                <w:szCs w:val="22"/>
              </w:rPr>
            </w:pPr>
          </w:p>
          <w:p w14:paraId="4EAC19F1" w14:textId="77777777" w:rsidR="00EA21E9" w:rsidRDefault="00EA21E9" w:rsidP="00EA21E9">
            <w:pPr>
              <w:rPr>
                <w:rFonts w:ascii="Garamond" w:hAnsi="Garamond"/>
                <w:sz w:val="22"/>
                <w:szCs w:val="22"/>
              </w:rPr>
            </w:pPr>
          </w:p>
          <w:p w14:paraId="3BE4C156" w14:textId="77777777" w:rsidR="00EA21E9" w:rsidRDefault="00EA21E9" w:rsidP="00EA21E9">
            <w:pPr>
              <w:rPr>
                <w:rFonts w:ascii="Garamond" w:hAnsi="Garamond"/>
                <w:sz w:val="22"/>
                <w:szCs w:val="22"/>
              </w:rPr>
            </w:pPr>
          </w:p>
          <w:p w14:paraId="2C5C9724" w14:textId="77777777" w:rsidR="00EA21E9" w:rsidRDefault="00EA21E9" w:rsidP="00EA21E9">
            <w:pPr>
              <w:rPr>
                <w:rFonts w:ascii="Garamond" w:hAnsi="Garamond"/>
                <w:sz w:val="22"/>
                <w:szCs w:val="22"/>
              </w:rPr>
            </w:pPr>
          </w:p>
          <w:p w14:paraId="57AB2776" w14:textId="77777777" w:rsidR="00EA21E9" w:rsidRDefault="00EA21E9" w:rsidP="00EA21E9">
            <w:pPr>
              <w:rPr>
                <w:rFonts w:ascii="Garamond" w:hAnsi="Garamond"/>
                <w:sz w:val="22"/>
                <w:szCs w:val="22"/>
              </w:rPr>
            </w:pPr>
          </w:p>
          <w:p w14:paraId="79C68322" w14:textId="197C7BEE" w:rsidR="00EA21E9" w:rsidRDefault="00EA21E9" w:rsidP="00EA21E9">
            <w:pPr>
              <w:rPr>
                <w:rFonts w:ascii="Garamond" w:hAnsi="Garamond"/>
                <w:sz w:val="22"/>
                <w:szCs w:val="22"/>
              </w:rPr>
            </w:pPr>
          </w:p>
        </w:tc>
        <w:tc>
          <w:tcPr>
            <w:tcW w:w="2430" w:type="dxa"/>
          </w:tcPr>
          <w:p w14:paraId="4FA19DCC" w14:textId="77777777" w:rsidR="00EA21E9" w:rsidRDefault="00EA21E9" w:rsidP="00EA21E9">
            <w:pPr>
              <w:rPr>
                <w:rFonts w:ascii="Garamond" w:hAnsi="Garamond"/>
                <w:sz w:val="22"/>
                <w:szCs w:val="22"/>
              </w:rPr>
            </w:pPr>
          </w:p>
        </w:tc>
        <w:tc>
          <w:tcPr>
            <w:tcW w:w="2970" w:type="dxa"/>
          </w:tcPr>
          <w:p w14:paraId="062F6B10" w14:textId="77777777" w:rsidR="00EA21E9" w:rsidRDefault="00EA21E9" w:rsidP="00EA21E9">
            <w:pPr>
              <w:rPr>
                <w:rFonts w:ascii="Garamond" w:hAnsi="Garamond"/>
                <w:sz w:val="22"/>
                <w:szCs w:val="22"/>
              </w:rPr>
            </w:pPr>
          </w:p>
        </w:tc>
        <w:tc>
          <w:tcPr>
            <w:tcW w:w="2970" w:type="dxa"/>
          </w:tcPr>
          <w:p w14:paraId="642AF105" w14:textId="77777777" w:rsidR="00EA21E9" w:rsidRDefault="00EA21E9" w:rsidP="00EA21E9">
            <w:pPr>
              <w:rPr>
                <w:rFonts w:ascii="Garamond" w:hAnsi="Garamond"/>
                <w:sz w:val="22"/>
                <w:szCs w:val="22"/>
              </w:rPr>
            </w:pPr>
          </w:p>
        </w:tc>
        <w:tc>
          <w:tcPr>
            <w:tcW w:w="3150" w:type="dxa"/>
          </w:tcPr>
          <w:p w14:paraId="5E6D2D19" w14:textId="77777777" w:rsidR="00EA21E9" w:rsidRDefault="00EA21E9" w:rsidP="00EA21E9">
            <w:pPr>
              <w:rPr>
                <w:rFonts w:ascii="Garamond" w:hAnsi="Garamond"/>
                <w:sz w:val="22"/>
                <w:szCs w:val="22"/>
              </w:rPr>
            </w:pPr>
          </w:p>
        </w:tc>
      </w:tr>
      <w:tr w:rsidR="00EA21E9" w14:paraId="3B164893" w14:textId="77777777" w:rsidTr="00EA21E9">
        <w:tc>
          <w:tcPr>
            <w:tcW w:w="2155" w:type="dxa"/>
          </w:tcPr>
          <w:p w14:paraId="01A3F3FF" w14:textId="77777777" w:rsidR="00EA21E9" w:rsidRDefault="00EA21E9" w:rsidP="00EA21E9">
            <w:pPr>
              <w:rPr>
                <w:rFonts w:ascii="Garamond" w:hAnsi="Garamond"/>
                <w:sz w:val="22"/>
                <w:szCs w:val="22"/>
              </w:rPr>
            </w:pPr>
          </w:p>
          <w:p w14:paraId="2DDA06C9" w14:textId="77777777" w:rsidR="00EA21E9" w:rsidRDefault="00EA21E9" w:rsidP="00EA21E9">
            <w:pPr>
              <w:rPr>
                <w:rFonts w:ascii="Garamond" w:hAnsi="Garamond"/>
                <w:sz w:val="22"/>
                <w:szCs w:val="22"/>
              </w:rPr>
            </w:pPr>
          </w:p>
          <w:p w14:paraId="492CDF11" w14:textId="77777777" w:rsidR="00EA21E9" w:rsidRDefault="00EA21E9" w:rsidP="00EA21E9">
            <w:pPr>
              <w:rPr>
                <w:rFonts w:ascii="Garamond" w:hAnsi="Garamond"/>
                <w:sz w:val="22"/>
                <w:szCs w:val="22"/>
              </w:rPr>
            </w:pPr>
          </w:p>
          <w:p w14:paraId="2E92010F" w14:textId="77777777" w:rsidR="00EA21E9" w:rsidRDefault="00EA21E9" w:rsidP="00EA21E9">
            <w:pPr>
              <w:rPr>
                <w:rFonts w:ascii="Garamond" w:hAnsi="Garamond"/>
                <w:sz w:val="22"/>
                <w:szCs w:val="22"/>
              </w:rPr>
            </w:pPr>
          </w:p>
          <w:p w14:paraId="45F4DA36" w14:textId="77777777" w:rsidR="00EA21E9" w:rsidRDefault="00EA21E9" w:rsidP="00EA21E9">
            <w:pPr>
              <w:rPr>
                <w:rFonts w:ascii="Garamond" w:hAnsi="Garamond"/>
                <w:sz w:val="22"/>
                <w:szCs w:val="22"/>
              </w:rPr>
            </w:pPr>
          </w:p>
          <w:p w14:paraId="6782BC39" w14:textId="77777777" w:rsidR="00EA21E9" w:rsidRDefault="00EA21E9" w:rsidP="00EA21E9">
            <w:pPr>
              <w:rPr>
                <w:rFonts w:ascii="Garamond" w:hAnsi="Garamond"/>
                <w:sz w:val="22"/>
                <w:szCs w:val="22"/>
              </w:rPr>
            </w:pPr>
          </w:p>
          <w:p w14:paraId="308F15BC" w14:textId="77777777" w:rsidR="00EA21E9" w:rsidRDefault="00EA21E9" w:rsidP="00EA21E9">
            <w:pPr>
              <w:rPr>
                <w:rFonts w:ascii="Garamond" w:hAnsi="Garamond"/>
                <w:sz w:val="22"/>
                <w:szCs w:val="22"/>
              </w:rPr>
            </w:pPr>
          </w:p>
          <w:p w14:paraId="3A118161" w14:textId="1D7BC707" w:rsidR="00EA21E9" w:rsidRDefault="00EA21E9" w:rsidP="00EA21E9">
            <w:pPr>
              <w:rPr>
                <w:rFonts w:ascii="Garamond" w:hAnsi="Garamond"/>
                <w:sz w:val="22"/>
                <w:szCs w:val="22"/>
              </w:rPr>
            </w:pPr>
          </w:p>
        </w:tc>
        <w:tc>
          <w:tcPr>
            <w:tcW w:w="2430" w:type="dxa"/>
          </w:tcPr>
          <w:p w14:paraId="4C9D2E52" w14:textId="77777777" w:rsidR="00EA21E9" w:rsidRDefault="00EA21E9" w:rsidP="00EA21E9">
            <w:pPr>
              <w:rPr>
                <w:rFonts w:ascii="Garamond" w:hAnsi="Garamond"/>
                <w:sz w:val="22"/>
                <w:szCs w:val="22"/>
              </w:rPr>
            </w:pPr>
          </w:p>
        </w:tc>
        <w:tc>
          <w:tcPr>
            <w:tcW w:w="2970" w:type="dxa"/>
          </w:tcPr>
          <w:p w14:paraId="4506CF96" w14:textId="77777777" w:rsidR="00EA21E9" w:rsidRDefault="00EA21E9" w:rsidP="00EA21E9">
            <w:pPr>
              <w:rPr>
                <w:rFonts w:ascii="Garamond" w:hAnsi="Garamond"/>
                <w:sz w:val="22"/>
                <w:szCs w:val="22"/>
              </w:rPr>
            </w:pPr>
          </w:p>
        </w:tc>
        <w:tc>
          <w:tcPr>
            <w:tcW w:w="2970" w:type="dxa"/>
          </w:tcPr>
          <w:p w14:paraId="3156987E" w14:textId="77777777" w:rsidR="00EA21E9" w:rsidRDefault="00EA21E9" w:rsidP="00EA21E9">
            <w:pPr>
              <w:rPr>
                <w:rFonts w:ascii="Garamond" w:hAnsi="Garamond"/>
                <w:sz w:val="22"/>
                <w:szCs w:val="22"/>
              </w:rPr>
            </w:pPr>
          </w:p>
        </w:tc>
        <w:tc>
          <w:tcPr>
            <w:tcW w:w="3150" w:type="dxa"/>
          </w:tcPr>
          <w:p w14:paraId="6224DBEF" w14:textId="77777777" w:rsidR="00EA21E9" w:rsidRDefault="00EA21E9" w:rsidP="00EA21E9">
            <w:pPr>
              <w:rPr>
                <w:rFonts w:ascii="Garamond" w:hAnsi="Garamond"/>
                <w:sz w:val="22"/>
                <w:szCs w:val="22"/>
              </w:rPr>
            </w:pPr>
          </w:p>
        </w:tc>
      </w:tr>
    </w:tbl>
    <w:p w14:paraId="7C570B29" w14:textId="77777777" w:rsidR="00EA21E9" w:rsidRDefault="00EA21E9" w:rsidP="00EA21E9">
      <w:pPr>
        <w:rPr>
          <w:rFonts w:ascii="Garamond" w:hAnsi="Garamond"/>
          <w:sz w:val="22"/>
          <w:szCs w:val="22"/>
        </w:rPr>
        <w:sectPr w:rsidR="00EA21E9" w:rsidSect="00EA21E9">
          <w:pgSz w:w="15840" w:h="12240" w:orient="landscape"/>
          <w:pgMar w:top="1296" w:right="1440" w:bottom="1296" w:left="1008" w:header="720" w:footer="720" w:gutter="0"/>
          <w:pgNumType w:start="1"/>
          <w:cols w:space="720"/>
          <w:titlePg/>
          <w:docGrid w:linePitch="360"/>
        </w:sectPr>
      </w:pPr>
    </w:p>
    <w:p w14:paraId="10DA65B5" w14:textId="77777777" w:rsidR="00EA21E9" w:rsidRPr="00AC0F2D" w:rsidRDefault="00EA21E9" w:rsidP="00EA21E9">
      <w:pPr>
        <w:jc w:val="center"/>
        <w:rPr>
          <w:rFonts w:ascii="Century Gothic" w:hAnsi="Century Gothic"/>
          <w:b/>
          <w:bCs/>
        </w:rPr>
      </w:pPr>
      <w:r w:rsidRPr="00AC0F2D">
        <w:rPr>
          <w:rFonts w:ascii="Century Gothic" w:hAnsi="Century Gothic"/>
          <w:b/>
          <w:bCs/>
        </w:rPr>
        <w:lastRenderedPageBreak/>
        <w:t>2020 Presidential Primary Calendar</w:t>
      </w:r>
    </w:p>
    <w:p w14:paraId="257C7878" w14:textId="77777777" w:rsidR="00EA21E9" w:rsidRDefault="00EA21E9" w:rsidP="00EA21E9">
      <w:pPr>
        <w:rPr>
          <w:rFonts w:ascii="Century Gothic" w:hAnsi="Century Gothic"/>
        </w:rPr>
      </w:pPr>
    </w:p>
    <w:tbl>
      <w:tblPr>
        <w:tblStyle w:val="TableGrid"/>
        <w:tblW w:w="0" w:type="auto"/>
        <w:tblInd w:w="715" w:type="dxa"/>
        <w:tblLook w:val="04A0" w:firstRow="1" w:lastRow="0" w:firstColumn="1" w:lastColumn="0" w:noHBand="0" w:noVBand="1"/>
      </w:tblPr>
      <w:tblGrid>
        <w:gridCol w:w="1543"/>
        <w:gridCol w:w="2674"/>
        <w:gridCol w:w="2317"/>
        <w:gridCol w:w="2389"/>
      </w:tblGrid>
      <w:tr w:rsidR="00EA21E9" w:rsidRPr="003B48B1" w14:paraId="7720AB50" w14:textId="77777777" w:rsidTr="007A4ECB">
        <w:tc>
          <w:tcPr>
            <w:tcW w:w="1620" w:type="dxa"/>
          </w:tcPr>
          <w:p w14:paraId="33265169" w14:textId="77777777" w:rsidR="00EA21E9" w:rsidRPr="003B48B1" w:rsidRDefault="00EA21E9" w:rsidP="007A4ECB">
            <w:pPr>
              <w:jc w:val="center"/>
              <w:rPr>
                <w:rFonts w:ascii="Century Gothic" w:hAnsi="Century Gothic"/>
                <w:b/>
                <w:bCs/>
              </w:rPr>
            </w:pPr>
            <w:r w:rsidRPr="003B48B1">
              <w:rPr>
                <w:rFonts w:ascii="Century Gothic" w:hAnsi="Century Gothic"/>
                <w:b/>
                <w:bCs/>
              </w:rPr>
              <w:t>Date</w:t>
            </w:r>
          </w:p>
        </w:tc>
        <w:tc>
          <w:tcPr>
            <w:tcW w:w="2880" w:type="dxa"/>
          </w:tcPr>
          <w:p w14:paraId="600DFD5D" w14:textId="77777777" w:rsidR="00EA21E9" w:rsidRPr="003B48B1" w:rsidRDefault="00EA21E9" w:rsidP="007A4ECB">
            <w:pPr>
              <w:jc w:val="center"/>
              <w:rPr>
                <w:rFonts w:ascii="Century Gothic" w:hAnsi="Century Gothic"/>
                <w:b/>
                <w:bCs/>
              </w:rPr>
            </w:pPr>
            <w:r w:rsidRPr="003B48B1">
              <w:rPr>
                <w:rFonts w:ascii="Century Gothic" w:hAnsi="Century Gothic"/>
                <w:b/>
                <w:bCs/>
              </w:rPr>
              <w:t>State</w:t>
            </w:r>
          </w:p>
        </w:tc>
        <w:tc>
          <w:tcPr>
            <w:tcW w:w="2430" w:type="dxa"/>
          </w:tcPr>
          <w:p w14:paraId="13BDB8EC" w14:textId="77777777" w:rsidR="00EA21E9" w:rsidRPr="003B48B1" w:rsidRDefault="00EA21E9" w:rsidP="007A4ECB">
            <w:pPr>
              <w:jc w:val="center"/>
              <w:rPr>
                <w:rFonts w:ascii="Century Gothic" w:hAnsi="Century Gothic"/>
                <w:b/>
                <w:bCs/>
                <w:color w:val="1F3864" w:themeColor="accent1" w:themeShade="80"/>
              </w:rPr>
            </w:pPr>
            <w:r w:rsidRPr="003B48B1">
              <w:rPr>
                <w:rFonts w:ascii="Century Gothic" w:hAnsi="Century Gothic"/>
                <w:b/>
                <w:bCs/>
                <w:color w:val="1F3864" w:themeColor="accent1" w:themeShade="80"/>
              </w:rPr>
              <w:t>Democratic</w:t>
            </w:r>
          </w:p>
        </w:tc>
        <w:tc>
          <w:tcPr>
            <w:tcW w:w="2520" w:type="dxa"/>
          </w:tcPr>
          <w:p w14:paraId="706BEAEE" w14:textId="77777777" w:rsidR="00EA21E9" w:rsidRPr="003B48B1" w:rsidRDefault="00EA21E9" w:rsidP="007A4ECB">
            <w:pPr>
              <w:jc w:val="center"/>
              <w:rPr>
                <w:rFonts w:ascii="Century Gothic" w:hAnsi="Century Gothic"/>
                <w:b/>
                <w:bCs/>
                <w:color w:val="FF0000"/>
              </w:rPr>
            </w:pPr>
            <w:r w:rsidRPr="003B48B1">
              <w:rPr>
                <w:rFonts w:ascii="Century Gothic" w:hAnsi="Century Gothic"/>
                <w:b/>
                <w:bCs/>
                <w:color w:val="FF0000"/>
              </w:rPr>
              <w:t>Republican</w:t>
            </w:r>
          </w:p>
        </w:tc>
      </w:tr>
      <w:tr w:rsidR="00EA21E9" w:rsidRPr="00F25DE2" w14:paraId="1DB119A5" w14:textId="77777777" w:rsidTr="007A4ECB">
        <w:tc>
          <w:tcPr>
            <w:tcW w:w="1620" w:type="dxa"/>
            <w:shd w:val="clear" w:color="auto" w:fill="EDEDED" w:themeFill="accent3" w:themeFillTint="33"/>
          </w:tcPr>
          <w:p w14:paraId="3B5909D5"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Feb. 3</w:t>
            </w:r>
          </w:p>
        </w:tc>
        <w:tc>
          <w:tcPr>
            <w:tcW w:w="2880" w:type="dxa"/>
            <w:shd w:val="clear" w:color="auto" w:fill="EDEDED" w:themeFill="accent3" w:themeFillTint="33"/>
          </w:tcPr>
          <w:p w14:paraId="61DB0E43"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Iowa</w:t>
            </w:r>
          </w:p>
        </w:tc>
        <w:tc>
          <w:tcPr>
            <w:tcW w:w="2430" w:type="dxa"/>
            <w:shd w:val="clear" w:color="auto" w:fill="EDEDED" w:themeFill="accent3" w:themeFillTint="33"/>
          </w:tcPr>
          <w:p w14:paraId="2BBF1109"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Caucus</w:t>
            </w:r>
          </w:p>
        </w:tc>
        <w:tc>
          <w:tcPr>
            <w:tcW w:w="2520" w:type="dxa"/>
            <w:shd w:val="clear" w:color="auto" w:fill="EDEDED" w:themeFill="accent3" w:themeFillTint="33"/>
          </w:tcPr>
          <w:p w14:paraId="5BFD40F0"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Caucus</w:t>
            </w:r>
          </w:p>
        </w:tc>
      </w:tr>
      <w:tr w:rsidR="00EA21E9" w:rsidRPr="00F25DE2" w14:paraId="427BEABA" w14:textId="77777777" w:rsidTr="007A4ECB">
        <w:tc>
          <w:tcPr>
            <w:tcW w:w="1620" w:type="dxa"/>
          </w:tcPr>
          <w:p w14:paraId="2E319C58"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Feb. 11</w:t>
            </w:r>
          </w:p>
        </w:tc>
        <w:tc>
          <w:tcPr>
            <w:tcW w:w="2880" w:type="dxa"/>
          </w:tcPr>
          <w:p w14:paraId="4047A7CC"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New Hampshire</w:t>
            </w:r>
          </w:p>
        </w:tc>
        <w:tc>
          <w:tcPr>
            <w:tcW w:w="2430" w:type="dxa"/>
          </w:tcPr>
          <w:p w14:paraId="17FD100F"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625DC5D8"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56A5E76A" w14:textId="77777777" w:rsidTr="007A4ECB">
        <w:tc>
          <w:tcPr>
            <w:tcW w:w="1620" w:type="dxa"/>
            <w:shd w:val="clear" w:color="auto" w:fill="EDEDED" w:themeFill="accent3" w:themeFillTint="33"/>
          </w:tcPr>
          <w:p w14:paraId="26E8B3B2"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Feb. 22</w:t>
            </w:r>
          </w:p>
        </w:tc>
        <w:tc>
          <w:tcPr>
            <w:tcW w:w="2880" w:type="dxa"/>
            <w:shd w:val="clear" w:color="auto" w:fill="EDEDED" w:themeFill="accent3" w:themeFillTint="33"/>
          </w:tcPr>
          <w:p w14:paraId="48426A23"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Nevada</w:t>
            </w:r>
          </w:p>
        </w:tc>
        <w:tc>
          <w:tcPr>
            <w:tcW w:w="2430" w:type="dxa"/>
            <w:shd w:val="clear" w:color="auto" w:fill="EDEDED" w:themeFill="accent3" w:themeFillTint="33"/>
          </w:tcPr>
          <w:p w14:paraId="36EE9C94"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Caucus</w:t>
            </w:r>
          </w:p>
        </w:tc>
        <w:tc>
          <w:tcPr>
            <w:tcW w:w="2520" w:type="dxa"/>
            <w:shd w:val="clear" w:color="auto" w:fill="EDEDED" w:themeFill="accent3" w:themeFillTint="33"/>
          </w:tcPr>
          <w:p w14:paraId="7AF9A7C3" w14:textId="77777777" w:rsidR="00EA21E9" w:rsidRPr="00F25DE2" w:rsidRDefault="00EA21E9" w:rsidP="007A4ECB">
            <w:pPr>
              <w:jc w:val="center"/>
              <w:rPr>
                <w:rFonts w:ascii="Century Gothic" w:hAnsi="Century Gothic"/>
                <w:color w:val="FF0000"/>
                <w:sz w:val="16"/>
                <w:szCs w:val="16"/>
              </w:rPr>
            </w:pPr>
          </w:p>
        </w:tc>
      </w:tr>
      <w:tr w:rsidR="00EA21E9" w:rsidRPr="00F25DE2" w14:paraId="6CDBE9FA" w14:textId="77777777" w:rsidTr="007A4ECB">
        <w:tc>
          <w:tcPr>
            <w:tcW w:w="1620" w:type="dxa"/>
          </w:tcPr>
          <w:p w14:paraId="35ABA5D9"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Feb. 29</w:t>
            </w:r>
          </w:p>
        </w:tc>
        <w:tc>
          <w:tcPr>
            <w:tcW w:w="2880" w:type="dxa"/>
          </w:tcPr>
          <w:p w14:paraId="15065598"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South Carolina</w:t>
            </w:r>
          </w:p>
        </w:tc>
        <w:tc>
          <w:tcPr>
            <w:tcW w:w="2430" w:type="dxa"/>
          </w:tcPr>
          <w:p w14:paraId="2F0E60F1"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55A9C448" w14:textId="77777777" w:rsidR="00EA21E9" w:rsidRPr="00F25DE2" w:rsidRDefault="00EA21E9" w:rsidP="007A4ECB">
            <w:pPr>
              <w:jc w:val="center"/>
              <w:rPr>
                <w:rFonts w:ascii="Century Gothic" w:hAnsi="Century Gothic"/>
                <w:color w:val="FF0000"/>
                <w:sz w:val="16"/>
                <w:szCs w:val="16"/>
              </w:rPr>
            </w:pPr>
          </w:p>
        </w:tc>
      </w:tr>
      <w:tr w:rsidR="00EA21E9" w:rsidRPr="00F25DE2" w14:paraId="659F39AE" w14:textId="77777777" w:rsidTr="007A4ECB">
        <w:tc>
          <w:tcPr>
            <w:tcW w:w="1620" w:type="dxa"/>
            <w:vMerge w:val="restart"/>
            <w:shd w:val="clear" w:color="auto" w:fill="EDEDED" w:themeFill="accent3" w:themeFillTint="33"/>
          </w:tcPr>
          <w:p w14:paraId="4BAC0445"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March 3</w:t>
            </w:r>
          </w:p>
          <w:p w14:paraId="212CAD00" w14:textId="77777777" w:rsidR="00EA21E9" w:rsidRPr="00F25DE2" w:rsidRDefault="00EA21E9" w:rsidP="007A4ECB">
            <w:pPr>
              <w:jc w:val="center"/>
              <w:rPr>
                <w:rFonts w:ascii="Century Gothic" w:hAnsi="Century Gothic"/>
                <w:b/>
                <w:bCs/>
                <w:i/>
                <w:iCs/>
                <w:sz w:val="16"/>
                <w:szCs w:val="16"/>
              </w:rPr>
            </w:pPr>
          </w:p>
          <w:p w14:paraId="49F59BFC" w14:textId="77777777" w:rsidR="00EA21E9" w:rsidRPr="00F25DE2" w:rsidRDefault="00EA21E9" w:rsidP="007A4ECB">
            <w:pPr>
              <w:jc w:val="center"/>
              <w:rPr>
                <w:rFonts w:ascii="Century Gothic" w:hAnsi="Century Gothic"/>
                <w:sz w:val="16"/>
                <w:szCs w:val="16"/>
              </w:rPr>
            </w:pPr>
            <w:r w:rsidRPr="00F25DE2">
              <w:rPr>
                <w:rFonts w:ascii="Century Gothic" w:hAnsi="Century Gothic"/>
                <w:b/>
                <w:bCs/>
                <w:i/>
                <w:iCs/>
                <w:sz w:val="16"/>
                <w:szCs w:val="16"/>
              </w:rPr>
              <w:t>Super Tuesday</w:t>
            </w:r>
          </w:p>
        </w:tc>
        <w:tc>
          <w:tcPr>
            <w:tcW w:w="2880" w:type="dxa"/>
            <w:shd w:val="clear" w:color="auto" w:fill="EDEDED" w:themeFill="accent3" w:themeFillTint="33"/>
          </w:tcPr>
          <w:p w14:paraId="6E6DFB38"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Alabama</w:t>
            </w:r>
          </w:p>
        </w:tc>
        <w:tc>
          <w:tcPr>
            <w:tcW w:w="2430" w:type="dxa"/>
            <w:shd w:val="clear" w:color="auto" w:fill="EDEDED" w:themeFill="accent3" w:themeFillTint="33"/>
          </w:tcPr>
          <w:p w14:paraId="0C4B8A09"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48FB23F5"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23E4B2A8" w14:textId="77777777" w:rsidTr="007A4ECB">
        <w:tc>
          <w:tcPr>
            <w:tcW w:w="1620" w:type="dxa"/>
            <w:vMerge/>
            <w:shd w:val="clear" w:color="auto" w:fill="EDEDED" w:themeFill="accent3" w:themeFillTint="33"/>
          </w:tcPr>
          <w:p w14:paraId="2874B396"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201A4022"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American Samoa</w:t>
            </w:r>
          </w:p>
        </w:tc>
        <w:tc>
          <w:tcPr>
            <w:tcW w:w="2430" w:type="dxa"/>
            <w:shd w:val="clear" w:color="auto" w:fill="EDEDED" w:themeFill="accent3" w:themeFillTint="33"/>
          </w:tcPr>
          <w:p w14:paraId="2A1B2C7F"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Caucus</w:t>
            </w:r>
          </w:p>
        </w:tc>
        <w:tc>
          <w:tcPr>
            <w:tcW w:w="2520" w:type="dxa"/>
            <w:shd w:val="clear" w:color="auto" w:fill="EDEDED" w:themeFill="accent3" w:themeFillTint="33"/>
          </w:tcPr>
          <w:p w14:paraId="6F86DD4C" w14:textId="77777777" w:rsidR="00EA21E9" w:rsidRPr="00F25DE2" w:rsidRDefault="00EA21E9" w:rsidP="007A4ECB">
            <w:pPr>
              <w:jc w:val="center"/>
              <w:rPr>
                <w:rFonts w:ascii="Century Gothic" w:hAnsi="Century Gothic"/>
                <w:color w:val="FF0000"/>
                <w:sz w:val="16"/>
                <w:szCs w:val="16"/>
              </w:rPr>
            </w:pPr>
          </w:p>
        </w:tc>
      </w:tr>
      <w:tr w:rsidR="00EA21E9" w:rsidRPr="00F25DE2" w14:paraId="6224CB82" w14:textId="77777777" w:rsidTr="007A4ECB">
        <w:tc>
          <w:tcPr>
            <w:tcW w:w="1620" w:type="dxa"/>
            <w:vMerge/>
            <w:shd w:val="clear" w:color="auto" w:fill="EDEDED" w:themeFill="accent3" w:themeFillTint="33"/>
          </w:tcPr>
          <w:p w14:paraId="17A6AF3A" w14:textId="77777777" w:rsidR="00EA21E9" w:rsidRPr="00F25DE2" w:rsidRDefault="00EA21E9" w:rsidP="007A4ECB">
            <w:pPr>
              <w:jc w:val="center"/>
              <w:rPr>
                <w:rFonts w:ascii="Century Gothic" w:hAnsi="Century Gothic"/>
                <w:b/>
                <w:bCs/>
                <w:i/>
                <w:iCs/>
                <w:sz w:val="16"/>
                <w:szCs w:val="16"/>
              </w:rPr>
            </w:pPr>
          </w:p>
        </w:tc>
        <w:tc>
          <w:tcPr>
            <w:tcW w:w="2880" w:type="dxa"/>
            <w:shd w:val="clear" w:color="auto" w:fill="EDEDED" w:themeFill="accent3" w:themeFillTint="33"/>
          </w:tcPr>
          <w:p w14:paraId="709CEF87"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Arkansas</w:t>
            </w:r>
          </w:p>
        </w:tc>
        <w:tc>
          <w:tcPr>
            <w:tcW w:w="2430" w:type="dxa"/>
            <w:shd w:val="clear" w:color="auto" w:fill="EDEDED" w:themeFill="accent3" w:themeFillTint="33"/>
          </w:tcPr>
          <w:p w14:paraId="4F9DF55E"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79DB0391"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0ED1D5DF" w14:textId="77777777" w:rsidTr="007A4ECB">
        <w:tc>
          <w:tcPr>
            <w:tcW w:w="1620" w:type="dxa"/>
            <w:vMerge/>
            <w:shd w:val="clear" w:color="auto" w:fill="EDEDED" w:themeFill="accent3" w:themeFillTint="33"/>
          </w:tcPr>
          <w:p w14:paraId="38A0218E"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72340A91"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California</w:t>
            </w:r>
          </w:p>
        </w:tc>
        <w:tc>
          <w:tcPr>
            <w:tcW w:w="2430" w:type="dxa"/>
            <w:shd w:val="clear" w:color="auto" w:fill="EDEDED" w:themeFill="accent3" w:themeFillTint="33"/>
          </w:tcPr>
          <w:p w14:paraId="51864F8A"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28A64C82"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444DBEB4" w14:textId="77777777" w:rsidTr="007A4ECB">
        <w:tc>
          <w:tcPr>
            <w:tcW w:w="1620" w:type="dxa"/>
            <w:vMerge/>
            <w:shd w:val="clear" w:color="auto" w:fill="EDEDED" w:themeFill="accent3" w:themeFillTint="33"/>
          </w:tcPr>
          <w:p w14:paraId="230679CC"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4A7B39E9"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Colorado</w:t>
            </w:r>
          </w:p>
        </w:tc>
        <w:tc>
          <w:tcPr>
            <w:tcW w:w="2430" w:type="dxa"/>
            <w:shd w:val="clear" w:color="auto" w:fill="EDEDED" w:themeFill="accent3" w:themeFillTint="33"/>
          </w:tcPr>
          <w:p w14:paraId="74697F53"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0E4691A2"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5A218278" w14:textId="77777777" w:rsidTr="007A4ECB">
        <w:tc>
          <w:tcPr>
            <w:tcW w:w="1620" w:type="dxa"/>
            <w:vMerge/>
            <w:shd w:val="clear" w:color="auto" w:fill="EDEDED" w:themeFill="accent3" w:themeFillTint="33"/>
          </w:tcPr>
          <w:p w14:paraId="7599EAD6"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2CD2FFB7"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Democrats Abroad</w:t>
            </w:r>
          </w:p>
        </w:tc>
        <w:tc>
          <w:tcPr>
            <w:tcW w:w="2430" w:type="dxa"/>
            <w:shd w:val="clear" w:color="auto" w:fill="EDEDED" w:themeFill="accent3" w:themeFillTint="33"/>
          </w:tcPr>
          <w:p w14:paraId="35A8DF94"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2A961146" w14:textId="77777777" w:rsidR="00EA21E9" w:rsidRPr="00F25DE2" w:rsidRDefault="00EA21E9" w:rsidP="007A4ECB">
            <w:pPr>
              <w:jc w:val="center"/>
              <w:rPr>
                <w:rFonts w:ascii="Century Gothic" w:hAnsi="Century Gothic"/>
                <w:color w:val="FF0000"/>
                <w:sz w:val="16"/>
                <w:szCs w:val="16"/>
              </w:rPr>
            </w:pPr>
          </w:p>
        </w:tc>
      </w:tr>
      <w:tr w:rsidR="00EA21E9" w:rsidRPr="00F25DE2" w14:paraId="0DD5CF22" w14:textId="77777777" w:rsidTr="007A4ECB">
        <w:tc>
          <w:tcPr>
            <w:tcW w:w="1620" w:type="dxa"/>
            <w:vMerge/>
            <w:shd w:val="clear" w:color="auto" w:fill="EDEDED" w:themeFill="accent3" w:themeFillTint="33"/>
          </w:tcPr>
          <w:p w14:paraId="52971FD7"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0AAD6AAD"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Maine</w:t>
            </w:r>
          </w:p>
        </w:tc>
        <w:tc>
          <w:tcPr>
            <w:tcW w:w="2430" w:type="dxa"/>
            <w:shd w:val="clear" w:color="auto" w:fill="EDEDED" w:themeFill="accent3" w:themeFillTint="33"/>
          </w:tcPr>
          <w:p w14:paraId="39E23415"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35F4DD2D"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5417B224" w14:textId="77777777" w:rsidTr="007A4ECB">
        <w:tc>
          <w:tcPr>
            <w:tcW w:w="1620" w:type="dxa"/>
            <w:vMerge/>
            <w:shd w:val="clear" w:color="auto" w:fill="EDEDED" w:themeFill="accent3" w:themeFillTint="33"/>
          </w:tcPr>
          <w:p w14:paraId="5E77FF46"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3C891BE9"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Massachusetts</w:t>
            </w:r>
          </w:p>
        </w:tc>
        <w:tc>
          <w:tcPr>
            <w:tcW w:w="2430" w:type="dxa"/>
            <w:shd w:val="clear" w:color="auto" w:fill="EDEDED" w:themeFill="accent3" w:themeFillTint="33"/>
          </w:tcPr>
          <w:p w14:paraId="7300A0AB"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7A20B6F4"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42B6AA19" w14:textId="77777777" w:rsidTr="007A4ECB">
        <w:tc>
          <w:tcPr>
            <w:tcW w:w="1620" w:type="dxa"/>
            <w:vMerge/>
            <w:shd w:val="clear" w:color="auto" w:fill="EDEDED" w:themeFill="accent3" w:themeFillTint="33"/>
          </w:tcPr>
          <w:p w14:paraId="2C19E087"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77C75F86"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Minnesota</w:t>
            </w:r>
          </w:p>
        </w:tc>
        <w:tc>
          <w:tcPr>
            <w:tcW w:w="2430" w:type="dxa"/>
            <w:shd w:val="clear" w:color="auto" w:fill="EDEDED" w:themeFill="accent3" w:themeFillTint="33"/>
          </w:tcPr>
          <w:p w14:paraId="36A898A2"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7CF4498D"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45E495FB" w14:textId="77777777" w:rsidTr="007A4ECB">
        <w:tc>
          <w:tcPr>
            <w:tcW w:w="1620" w:type="dxa"/>
            <w:vMerge/>
            <w:shd w:val="clear" w:color="auto" w:fill="EDEDED" w:themeFill="accent3" w:themeFillTint="33"/>
          </w:tcPr>
          <w:p w14:paraId="74A84EEE"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77E8F618"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North Carolina</w:t>
            </w:r>
          </w:p>
        </w:tc>
        <w:tc>
          <w:tcPr>
            <w:tcW w:w="2430" w:type="dxa"/>
            <w:shd w:val="clear" w:color="auto" w:fill="EDEDED" w:themeFill="accent3" w:themeFillTint="33"/>
          </w:tcPr>
          <w:p w14:paraId="3F35FDD1"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15570196"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674727D8" w14:textId="77777777" w:rsidTr="007A4ECB">
        <w:tc>
          <w:tcPr>
            <w:tcW w:w="1620" w:type="dxa"/>
            <w:vMerge/>
            <w:shd w:val="clear" w:color="auto" w:fill="EDEDED" w:themeFill="accent3" w:themeFillTint="33"/>
          </w:tcPr>
          <w:p w14:paraId="6D5AAAC1"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4A558F85"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Oklahoma</w:t>
            </w:r>
          </w:p>
        </w:tc>
        <w:tc>
          <w:tcPr>
            <w:tcW w:w="2430" w:type="dxa"/>
            <w:shd w:val="clear" w:color="auto" w:fill="EDEDED" w:themeFill="accent3" w:themeFillTint="33"/>
          </w:tcPr>
          <w:p w14:paraId="4F6FC040"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0D2F366A"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4505CE75" w14:textId="77777777" w:rsidTr="007A4ECB">
        <w:tc>
          <w:tcPr>
            <w:tcW w:w="1620" w:type="dxa"/>
            <w:vMerge/>
            <w:shd w:val="clear" w:color="auto" w:fill="EDEDED" w:themeFill="accent3" w:themeFillTint="33"/>
          </w:tcPr>
          <w:p w14:paraId="2FD0712C"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6A926772"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Tennessee</w:t>
            </w:r>
          </w:p>
        </w:tc>
        <w:tc>
          <w:tcPr>
            <w:tcW w:w="2430" w:type="dxa"/>
            <w:shd w:val="clear" w:color="auto" w:fill="EDEDED" w:themeFill="accent3" w:themeFillTint="33"/>
          </w:tcPr>
          <w:p w14:paraId="0D975EAD"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0317D9A9"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76D5AC72" w14:textId="77777777" w:rsidTr="007A4ECB">
        <w:tc>
          <w:tcPr>
            <w:tcW w:w="1620" w:type="dxa"/>
            <w:vMerge/>
            <w:shd w:val="clear" w:color="auto" w:fill="EDEDED" w:themeFill="accent3" w:themeFillTint="33"/>
          </w:tcPr>
          <w:p w14:paraId="0ACE42D7"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25E6DE8A"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Texas</w:t>
            </w:r>
          </w:p>
        </w:tc>
        <w:tc>
          <w:tcPr>
            <w:tcW w:w="2430" w:type="dxa"/>
            <w:shd w:val="clear" w:color="auto" w:fill="EDEDED" w:themeFill="accent3" w:themeFillTint="33"/>
          </w:tcPr>
          <w:p w14:paraId="24F422F6"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44EDEE24"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713A383A" w14:textId="77777777" w:rsidTr="007A4ECB">
        <w:tc>
          <w:tcPr>
            <w:tcW w:w="1620" w:type="dxa"/>
            <w:vMerge/>
            <w:shd w:val="clear" w:color="auto" w:fill="EDEDED" w:themeFill="accent3" w:themeFillTint="33"/>
          </w:tcPr>
          <w:p w14:paraId="7E459BA7"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4F715AD1"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Utah</w:t>
            </w:r>
          </w:p>
        </w:tc>
        <w:tc>
          <w:tcPr>
            <w:tcW w:w="2430" w:type="dxa"/>
            <w:shd w:val="clear" w:color="auto" w:fill="EDEDED" w:themeFill="accent3" w:themeFillTint="33"/>
          </w:tcPr>
          <w:p w14:paraId="4AB5D539"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3CC1C89E"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79E879A7" w14:textId="77777777" w:rsidTr="007A4ECB">
        <w:tc>
          <w:tcPr>
            <w:tcW w:w="1620" w:type="dxa"/>
            <w:vMerge/>
            <w:shd w:val="clear" w:color="auto" w:fill="EDEDED" w:themeFill="accent3" w:themeFillTint="33"/>
          </w:tcPr>
          <w:p w14:paraId="618BF950"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51E84FCC"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Vermont</w:t>
            </w:r>
          </w:p>
        </w:tc>
        <w:tc>
          <w:tcPr>
            <w:tcW w:w="2430" w:type="dxa"/>
            <w:shd w:val="clear" w:color="auto" w:fill="EDEDED" w:themeFill="accent3" w:themeFillTint="33"/>
          </w:tcPr>
          <w:p w14:paraId="584A27DD"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2FE83290"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43A76677" w14:textId="77777777" w:rsidTr="007A4ECB">
        <w:tc>
          <w:tcPr>
            <w:tcW w:w="1620" w:type="dxa"/>
            <w:vMerge/>
            <w:shd w:val="clear" w:color="auto" w:fill="EDEDED" w:themeFill="accent3" w:themeFillTint="33"/>
          </w:tcPr>
          <w:p w14:paraId="668FF679"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3BEF7512"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Virginia</w:t>
            </w:r>
          </w:p>
        </w:tc>
        <w:tc>
          <w:tcPr>
            <w:tcW w:w="2430" w:type="dxa"/>
            <w:shd w:val="clear" w:color="auto" w:fill="EDEDED" w:themeFill="accent3" w:themeFillTint="33"/>
          </w:tcPr>
          <w:p w14:paraId="6C6B09B4"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61603A3F" w14:textId="77777777" w:rsidR="00EA21E9" w:rsidRPr="00F25DE2" w:rsidRDefault="00EA21E9" w:rsidP="007A4ECB">
            <w:pPr>
              <w:jc w:val="center"/>
              <w:rPr>
                <w:rFonts w:ascii="Century Gothic" w:hAnsi="Century Gothic"/>
                <w:color w:val="FF0000"/>
                <w:sz w:val="16"/>
                <w:szCs w:val="16"/>
              </w:rPr>
            </w:pPr>
          </w:p>
        </w:tc>
      </w:tr>
      <w:tr w:rsidR="00EA21E9" w:rsidRPr="00F25DE2" w14:paraId="6BBF5F09" w14:textId="77777777" w:rsidTr="007A4ECB">
        <w:tc>
          <w:tcPr>
            <w:tcW w:w="1620" w:type="dxa"/>
          </w:tcPr>
          <w:p w14:paraId="0812CC6F"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March 8</w:t>
            </w:r>
          </w:p>
        </w:tc>
        <w:tc>
          <w:tcPr>
            <w:tcW w:w="2880" w:type="dxa"/>
          </w:tcPr>
          <w:p w14:paraId="543972B3"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Puerto Rico</w:t>
            </w:r>
          </w:p>
        </w:tc>
        <w:tc>
          <w:tcPr>
            <w:tcW w:w="2430" w:type="dxa"/>
          </w:tcPr>
          <w:p w14:paraId="3AF21598" w14:textId="77777777" w:rsidR="00EA21E9" w:rsidRPr="00F25DE2" w:rsidRDefault="00EA21E9" w:rsidP="007A4ECB">
            <w:pPr>
              <w:jc w:val="center"/>
              <w:rPr>
                <w:rFonts w:ascii="Century Gothic" w:hAnsi="Century Gothic"/>
                <w:color w:val="1F3864" w:themeColor="accent1" w:themeShade="80"/>
                <w:sz w:val="16"/>
                <w:szCs w:val="16"/>
              </w:rPr>
            </w:pPr>
          </w:p>
        </w:tc>
        <w:tc>
          <w:tcPr>
            <w:tcW w:w="2520" w:type="dxa"/>
          </w:tcPr>
          <w:p w14:paraId="74333684"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691C6420" w14:textId="77777777" w:rsidTr="007A4ECB">
        <w:tc>
          <w:tcPr>
            <w:tcW w:w="1620" w:type="dxa"/>
            <w:vMerge w:val="restart"/>
            <w:shd w:val="clear" w:color="auto" w:fill="EDEDED" w:themeFill="accent3" w:themeFillTint="33"/>
          </w:tcPr>
          <w:p w14:paraId="27ADCA7E"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March 10</w:t>
            </w:r>
          </w:p>
        </w:tc>
        <w:tc>
          <w:tcPr>
            <w:tcW w:w="2880" w:type="dxa"/>
            <w:shd w:val="clear" w:color="auto" w:fill="EDEDED" w:themeFill="accent3" w:themeFillTint="33"/>
          </w:tcPr>
          <w:p w14:paraId="513DFEBE"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Hawaii</w:t>
            </w:r>
          </w:p>
        </w:tc>
        <w:tc>
          <w:tcPr>
            <w:tcW w:w="2430" w:type="dxa"/>
            <w:shd w:val="clear" w:color="auto" w:fill="EDEDED" w:themeFill="accent3" w:themeFillTint="33"/>
          </w:tcPr>
          <w:p w14:paraId="526296FD" w14:textId="77777777" w:rsidR="00EA21E9" w:rsidRPr="00F25DE2" w:rsidRDefault="00EA21E9" w:rsidP="007A4ECB">
            <w:pPr>
              <w:jc w:val="center"/>
              <w:rPr>
                <w:rFonts w:ascii="Century Gothic" w:hAnsi="Century Gothic"/>
                <w:color w:val="1F3864" w:themeColor="accent1" w:themeShade="80"/>
                <w:sz w:val="16"/>
                <w:szCs w:val="16"/>
              </w:rPr>
            </w:pPr>
          </w:p>
        </w:tc>
        <w:tc>
          <w:tcPr>
            <w:tcW w:w="2520" w:type="dxa"/>
            <w:shd w:val="clear" w:color="auto" w:fill="EDEDED" w:themeFill="accent3" w:themeFillTint="33"/>
          </w:tcPr>
          <w:p w14:paraId="2B474B31"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Caucus</w:t>
            </w:r>
          </w:p>
        </w:tc>
      </w:tr>
      <w:tr w:rsidR="00EA21E9" w:rsidRPr="00F25DE2" w14:paraId="09E443A6" w14:textId="77777777" w:rsidTr="007A4ECB">
        <w:tc>
          <w:tcPr>
            <w:tcW w:w="1620" w:type="dxa"/>
            <w:vMerge/>
            <w:shd w:val="clear" w:color="auto" w:fill="EDEDED" w:themeFill="accent3" w:themeFillTint="33"/>
          </w:tcPr>
          <w:p w14:paraId="013A0ADA"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2ABEFDE6"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Idaho</w:t>
            </w:r>
          </w:p>
        </w:tc>
        <w:tc>
          <w:tcPr>
            <w:tcW w:w="2430" w:type="dxa"/>
            <w:shd w:val="clear" w:color="auto" w:fill="EDEDED" w:themeFill="accent3" w:themeFillTint="33"/>
          </w:tcPr>
          <w:p w14:paraId="7C1F3CF0"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5571CD77"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743E733C" w14:textId="77777777" w:rsidTr="007A4ECB">
        <w:tc>
          <w:tcPr>
            <w:tcW w:w="1620" w:type="dxa"/>
            <w:vMerge/>
            <w:shd w:val="clear" w:color="auto" w:fill="EDEDED" w:themeFill="accent3" w:themeFillTint="33"/>
          </w:tcPr>
          <w:p w14:paraId="1503DC9F"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503384C5"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Michigan</w:t>
            </w:r>
          </w:p>
        </w:tc>
        <w:tc>
          <w:tcPr>
            <w:tcW w:w="2430" w:type="dxa"/>
            <w:shd w:val="clear" w:color="auto" w:fill="EDEDED" w:themeFill="accent3" w:themeFillTint="33"/>
          </w:tcPr>
          <w:p w14:paraId="63795E91"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422DDB2F"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030D12B0" w14:textId="77777777" w:rsidTr="007A4ECB">
        <w:tc>
          <w:tcPr>
            <w:tcW w:w="1620" w:type="dxa"/>
            <w:vMerge/>
            <w:shd w:val="clear" w:color="auto" w:fill="EDEDED" w:themeFill="accent3" w:themeFillTint="33"/>
          </w:tcPr>
          <w:p w14:paraId="1AD7CAD9"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638D98A8"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Mississippi</w:t>
            </w:r>
          </w:p>
        </w:tc>
        <w:tc>
          <w:tcPr>
            <w:tcW w:w="2430" w:type="dxa"/>
            <w:shd w:val="clear" w:color="auto" w:fill="EDEDED" w:themeFill="accent3" w:themeFillTint="33"/>
          </w:tcPr>
          <w:p w14:paraId="4A265D37"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3CD2EE4F"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6137B510" w14:textId="77777777" w:rsidTr="007A4ECB">
        <w:tc>
          <w:tcPr>
            <w:tcW w:w="1620" w:type="dxa"/>
            <w:vMerge/>
            <w:shd w:val="clear" w:color="auto" w:fill="EDEDED" w:themeFill="accent3" w:themeFillTint="33"/>
          </w:tcPr>
          <w:p w14:paraId="27929014"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3CAE1434"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Missouri</w:t>
            </w:r>
          </w:p>
        </w:tc>
        <w:tc>
          <w:tcPr>
            <w:tcW w:w="2430" w:type="dxa"/>
            <w:shd w:val="clear" w:color="auto" w:fill="EDEDED" w:themeFill="accent3" w:themeFillTint="33"/>
          </w:tcPr>
          <w:p w14:paraId="7D49DD90"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15C5D2E1"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5898971C" w14:textId="77777777" w:rsidTr="007A4ECB">
        <w:tc>
          <w:tcPr>
            <w:tcW w:w="1620" w:type="dxa"/>
            <w:vMerge/>
            <w:shd w:val="clear" w:color="auto" w:fill="EDEDED" w:themeFill="accent3" w:themeFillTint="33"/>
          </w:tcPr>
          <w:p w14:paraId="312A10EA"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35D79C47"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North Dakota</w:t>
            </w:r>
          </w:p>
        </w:tc>
        <w:tc>
          <w:tcPr>
            <w:tcW w:w="2430" w:type="dxa"/>
            <w:shd w:val="clear" w:color="auto" w:fill="EDEDED" w:themeFill="accent3" w:themeFillTint="33"/>
          </w:tcPr>
          <w:p w14:paraId="2B931D45"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45D6B2DD" w14:textId="77777777" w:rsidR="00EA21E9" w:rsidRPr="00F25DE2" w:rsidRDefault="00EA21E9" w:rsidP="007A4ECB">
            <w:pPr>
              <w:jc w:val="center"/>
              <w:rPr>
                <w:rFonts w:ascii="Century Gothic" w:hAnsi="Century Gothic"/>
                <w:color w:val="FF0000"/>
                <w:sz w:val="16"/>
                <w:szCs w:val="16"/>
              </w:rPr>
            </w:pPr>
          </w:p>
        </w:tc>
      </w:tr>
      <w:tr w:rsidR="00EA21E9" w:rsidRPr="00F25DE2" w14:paraId="154DF52B" w14:textId="77777777" w:rsidTr="007A4ECB">
        <w:tc>
          <w:tcPr>
            <w:tcW w:w="1620" w:type="dxa"/>
            <w:vMerge/>
            <w:shd w:val="clear" w:color="auto" w:fill="EDEDED" w:themeFill="accent3" w:themeFillTint="33"/>
          </w:tcPr>
          <w:p w14:paraId="70E9EA4E"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58CEAA12"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Washington</w:t>
            </w:r>
          </w:p>
        </w:tc>
        <w:tc>
          <w:tcPr>
            <w:tcW w:w="2430" w:type="dxa"/>
            <w:shd w:val="clear" w:color="auto" w:fill="EDEDED" w:themeFill="accent3" w:themeFillTint="33"/>
          </w:tcPr>
          <w:p w14:paraId="0B5F5892"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63D59F52"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4BC567E8" w14:textId="77777777" w:rsidTr="007A4ECB">
        <w:tc>
          <w:tcPr>
            <w:tcW w:w="1620" w:type="dxa"/>
            <w:vMerge w:val="restart"/>
          </w:tcPr>
          <w:p w14:paraId="6AC32712"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March 17</w:t>
            </w:r>
          </w:p>
        </w:tc>
        <w:tc>
          <w:tcPr>
            <w:tcW w:w="2880" w:type="dxa"/>
          </w:tcPr>
          <w:p w14:paraId="5BBEBD12"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Arizona</w:t>
            </w:r>
          </w:p>
        </w:tc>
        <w:tc>
          <w:tcPr>
            <w:tcW w:w="2430" w:type="dxa"/>
          </w:tcPr>
          <w:p w14:paraId="3F684C15"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1F3B94BA" w14:textId="77777777" w:rsidR="00EA21E9" w:rsidRPr="00F25DE2" w:rsidRDefault="00EA21E9" w:rsidP="007A4ECB">
            <w:pPr>
              <w:jc w:val="center"/>
              <w:rPr>
                <w:rFonts w:ascii="Century Gothic" w:hAnsi="Century Gothic"/>
                <w:color w:val="FF0000"/>
                <w:sz w:val="16"/>
                <w:szCs w:val="16"/>
              </w:rPr>
            </w:pPr>
          </w:p>
        </w:tc>
      </w:tr>
      <w:tr w:rsidR="00EA21E9" w:rsidRPr="00F25DE2" w14:paraId="238FFCD9" w14:textId="77777777" w:rsidTr="007A4ECB">
        <w:tc>
          <w:tcPr>
            <w:tcW w:w="1620" w:type="dxa"/>
            <w:vMerge/>
          </w:tcPr>
          <w:p w14:paraId="6F2FFBEE" w14:textId="77777777" w:rsidR="00EA21E9" w:rsidRPr="00F25DE2" w:rsidRDefault="00EA21E9" w:rsidP="007A4ECB">
            <w:pPr>
              <w:jc w:val="center"/>
              <w:rPr>
                <w:rFonts w:ascii="Century Gothic" w:hAnsi="Century Gothic"/>
                <w:sz w:val="16"/>
                <w:szCs w:val="16"/>
              </w:rPr>
            </w:pPr>
          </w:p>
        </w:tc>
        <w:tc>
          <w:tcPr>
            <w:tcW w:w="2880" w:type="dxa"/>
          </w:tcPr>
          <w:p w14:paraId="1EE0D2B3"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Florida</w:t>
            </w:r>
          </w:p>
        </w:tc>
        <w:tc>
          <w:tcPr>
            <w:tcW w:w="2430" w:type="dxa"/>
          </w:tcPr>
          <w:p w14:paraId="31FFCC9C"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3D593D43"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0F9AB6BB" w14:textId="77777777" w:rsidTr="007A4ECB">
        <w:tc>
          <w:tcPr>
            <w:tcW w:w="1620" w:type="dxa"/>
            <w:vMerge/>
          </w:tcPr>
          <w:p w14:paraId="65E3CB93" w14:textId="77777777" w:rsidR="00EA21E9" w:rsidRPr="00F25DE2" w:rsidRDefault="00EA21E9" w:rsidP="007A4ECB">
            <w:pPr>
              <w:jc w:val="center"/>
              <w:rPr>
                <w:rFonts w:ascii="Century Gothic" w:hAnsi="Century Gothic"/>
                <w:sz w:val="16"/>
                <w:szCs w:val="16"/>
              </w:rPr>
            </w:pPr>
          </w:p>
        </w:tc>
        <w:tc>
          <w:tcPr>
            <w:tcW w:w="2880" w:type="dxa"/>
          </w:tcPr>
          <w:p w14:paraId="6F05AFD3"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Illinois</w:t>
            </w:r>
          </w:p>
        </w:tc>
        <w:tc>
          <w:tcPr>
            <w:tcW w:w="2430" w:type="dxa"/>
          </w:tcPr>
          <w:p w14:paraId="4837214C"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06052CF7"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78FB11AC" w14:textId="77777777" w:rsidTr="007A4ECB">
        <w:tc>
          <w:tcPr>
            <w:tcW w:w="1620" w:type="dxa"/>
            <w:vMerge/>
          </w:tcPr>
          <w:p w14:paraId="3D60E3D9" w14:textId="77777777" w:rsidR="00EA21E9" w:rsidRPr="00F25DE2" w:rsidRDefault="00EA21E9" w:rsidP="007A4ECB">
            <w:pPr>
              <w:jc w:val="center"/>
              <w:rPr>
                <w:rFonts w:ascii="Century Gothic" w:hAnsi="Century Gothic"/>
                <w:sz w:val="16"/>
                <w:szCs w:val="16"/>
              </w:rPr>
            </w:pPr>
          </w:p>
        </w:tc>
        <w:tc>
          <w:tcPr>
            <w:tcW w:w="2880" w:type="dxa"/>
          </w:tcPr>
          <w:p w14:paraId="4911D359"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Ohio</w:t>
            </w:r>
          </w:p>
        </w:tc>
        <w:tc>
          <w:tcPr>
            <w:tcW w:w="2430" w:type="dxa"/>
          </w:tcPr>
          <w:p w14:paraId="4BE5DD2A"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4C627A4F"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181771F1" w14:textId="77777777" w:rsidTr="007A4ECB">
        <w:tc>
          <w:tcPr>
            <w:tcW w:w="1620" w:type="dxa"/>
            <w:shd w:val="clear" w:color="auto" w:fill="EDEDED" w:themeFill="accent3" w:themeFillTint="33"/>
          </w:tcPr>
          <w:p w14:paraId="52E1DFAE"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March 24</w:t>
            </w:r>
          </w:p>
        </w:tc>
        <w:tc>
          <w:tcPr>
            <w:tcW w:w="2880" w:type="dxa"/>
            <w:shd w:val="clear" w:color="auto" w:fill="EDEDED" w:themeFill="accent3" w:themeFillTint="33"/>
          </w:tcPr>
          <w:p w14:paraId="3E4EFB24"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Georgia</w:t>
            </w:r>
          </w:p>
        </w:tc>
        <w:tc>
          <w:tcPr>
            <w:tcW w:w="2430" w:type="dxa"/>
            <w:shd w:val="clear" w:color="auto" w:fill="EDEDED" w:themeFill="accent3" w:themeFillTint="33"/>
          </w:tcPr>
          <w:p w14:paraId="77056140"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2470D7E7"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1DDAD196" w14:textId="77777777" w:rsidTr="007A4ECB">
        <w:tc>
          <w:tcPr>
            <w:tcW w:w="1620" w:type="dxa"/>
          </w:tcPr>
          <w:p w14:paraId="567AE6CB"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March 29</w:t>
            </w:r>
          </w:p>
        </w:tc>
        <w:tc>
          <w:tcPr>
            <w:tcW w:w="2880" w:type="dxa"/>
          </w:tcPr>
          <w:p w14:paraId="43F4D515"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Puerto Rico</w:t>
            </w:r>
          </w:p>
        </w:tc>
        <w:tc>
          <w:tcPr>
            <w:tcW w:w="2430" w:type="dxa"/>
          </w:tcPr>
          <w:p w14:paraId="229F7094"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59AEB176" w14:textId="77777777" w:rsidR="00EA21E9" w:rsidRPr="00F25DE2" w:rsidRDefault="00EA21E9" w:rsidP="007A4ECB">
            <w:pPr>
              <w:jc w:val="center"/>
              <w:rPr>
                <w:rFonts w:ascii="Century Gothic" w:hAnsi="Century Gothic"/>
                <w:color w:val="FF0000"/>
                <w:sz w:val="16"/>
                <w:szCs w:val="16"/>
              </w:rPr>
            </w:pPr>
          </w:p>
        </w:tc>
      </w:tr>
      <w:tr w:rsidR="00EA21E9" w:rsidRPr="00F25DE2" w14:paraId="3A7F2D80" w14:textId="77777777" w:rsidTr="007A4ECB">
        <w:tc>
          <w:tcPr>
            <w:tcW w:w="1620" w:type="dxa"/>
            <w:vMerge w:val="restart"/>
            <w:shd w:val="clear" w:color="auto" w:fill="EDEDED" w:themeFill="accent3" w:themeFillTint="33"/>
          </w:tcPr>
          <w:p w14:paraId="6EA73989"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April 4</w:t>
            </w:r>
          </w:p>
        </w:tc>
        <w:tc>
          <w:tcPr>
            <w:tcW w:w="2880" w:type="dxa"/>
            <w:shd w:val="clear" w:color="auto" w:fill="EDEDED" w:themeFill="accent3" w:themeFillTint="33"/>
          </w:tcPr>
          <w:p w14:paraId="20573901"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Alaska</w:t>
            </w:r>
          </w:p>
        </w:tc>
        <w:tc>
          <w:tcPr>
            <w:tcW w:w="2430" w:type="dxa"/>
            <w:shd w:val="clear" w:color="auto" w:fill="EDEDED" w:themeFill="accent3" w:themeFillTint="33"/>
          </w:tcPr>
          <w:p w14:paraId="4D329522"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289014EA" w14:textId="77777777" w:rsidR="00EA21E9" w:rsidRPr="00F25DE2" w:rsidRDefault="00EA21E9" w:rsidP="007A4ECB">
            <w:pPr>
              <w:jc w:val="center"/>
              <w:rPr>
                <w:rFonts w:ascii="Century Gothic" w:hAnsi="Century Gothic"/>
                <w:color w:val="FF0000"/>
                <w:sz w:val="16"/>
                <w:szCs w:val="16"/>
              </w:rPr>
            </w:pPr>
          </w:p>
        </w:tc>
      </w:tr>
      <w:tr w:rsidR="00EA21E9" w:rsidRPr="00F25DE2" w14:paraId="44CEFB95" w14:textId="77777777" w:rsidTr="007A4ECB">
        <w:tc>
          <w:tcPr>
            <w:tcW w:w="1620" w:type="dxa"/>
            <w:vMerge/>
            <w:shd w:val="clear" w:color="auto" w:fill="EDEDED" w:themeFill="accent3" w:themeFillTint="33"/>
          </w:tcPr>
          <w:p w14:paraId="3C014ED5"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193A1839"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Hawaii</w:t>
            </w:r>
          </w:p>
        </w:tc>
        <w:tc>
          <w:tcPr>
            <w:tcW w:w="2430" w:type="dxa"/>
            <w:shd w:val="clear" w:color="auto" w:fill="EDEDED" w:themeFill="accent3" w:themeFillTint="33"/>
          </w:tcPr>
          <w:p w14:paraId="64C00A30"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3653B838" w14:textId="77777777" w:rsidR="00EA21E9" w:rsidRPr="00F25DE2" w:rsidRDefault="00EA21E9" w:rsidP="007A4ECB">
            <w:pPr>
              <w:jc w:val="center"/>
              <w:rPr>
                <w:rFonts w:ascii="Century Gothic" w:hAnsi="Century Gothic"/>
                <w:color w:val="FF0000"/>
                <w:sz w:val="16"/>
                <w:szCs w:val="16"/>
              </w:rPr>
            </w:pPr>
          </w:p>
        </w:tc>
      </w:tr>
      <w:tr w:rsidR="00EA21E9" w:rsidRPr="00F25DE2" w14:paraId="42813ABB" w14:textId="77777777" w:rsidTr="007A4ECB">
        <w:tc>
          <w:tcPr>
            <w:tcW w:w="1620" w:type="dxa"/>
            <w:vMerge/>
            <w:shd w:val="clear" w:color="auto" w:fill="EDEDED" w:themeFill="accent3" w:themeFillTint="33"/>
          </w:tcPr>
          <w:p w14:paraId="539668A8"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4C39D397"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Louisiana</w:t>
            </w:r>
          </w:p>
        </w:tc>
        <w:tc>
          <w:tcPr>
            <w:tcW w:w="2430" w:type="dxa"/>
            <w:shd w:val="clear" w:color="auto" w:fill="EDEDED" w:themeFill="accent3" w:themeFillTint="33"/>
          </w:tcPr>
          <w:p w14:paraId="61772A89"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33A7AC14"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7E9EDDB1" w14:textId="77777777" w:rsidTr="007A4ECB">
        <w:tc>
          <w:tcPr>
            <w:tcW w:w="1620" w:type="dxa"/>
            <w:vMerge/>
            <w:shd w:val="clear" w:color="auto" w:fill="EDEDED" w:themeFill="accent3" w:themeFillTint="33"/>
          </w:tcPr>
          <w:p w14:paraId="72B6EC00"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6E88B48F"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Wyoming</w:t>
            </w:r>
          </w:p>
        </w:tc>
        <w:tc>
          <w:tcPr>
            <w:tcW w:w="2430" w:type="dxa"/>
            <w:shd w:val="clear" w:color="auto" w:fill="EDEDED" w:themeFill="accent3" w:themeFillTint="33"/>
          </w:tcPr>
          <w:p w14:paraId="0D83B5D5"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Caucus</w:t>
            </w:r>
          </w:p>
        </w:tc>
        <w:tc>
          <w:tcPr>
            <w:tcW w:w="2520" w:type="dxa"/>
            <w:shd w:val="clear" w:color="auto" w:fill="EDEDED" w:themeFill="accent3" w:themeFillTint="33"/>
          </w:tcPr>
          <w:p w14:paraId="10E364CE" w14:textId="77777777" w:rsidR="00EA21E9" w:rsidRPr="00F25DE2" w:rsidRDefault="00EA21E9" w:rsidP="007A4ECB">
            <w:pPr>
              <w:jc w:val="center"/>
              <w:rPr>
                <w:rFonts w:ascii="Century Gothic" w:hAnsi="Century Gothic"/>
                <w:color w:val="FF0000"/>
                <w:sz w:val="16"/>
                <w:szCs w:val="16"/>
              </w:rPr>
            </w:pPr>
          </w:p>
        </w:tc>
      </w:tr>
      <w:tr w:rsidR="00EA21E9" w:rsidRPr="00F25DE2" w14:paraId="1F5BEEC6" w14:textId="77777777" w:rsidTr="007A4ECB">
        <w:tc>
          <w:tcPr>
            <w:tcW w:w="1620" w:type="dxa"/>
          </w:tcPr>
          <w:p w14:paraId="2FABCB9C"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April 7</w:t>
            </w:r>
          </w:p>
        </w:tc>
        <w:tc>
          <w:tcPr>
            <w:tcW w:w="2880" w:type="dxa"/>
          </w:tcPr>
          <w:p w14:paraId="6CAEE055"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Wisconsin</w:t>
            </w:r>
          </w:p>
        </w:tc>
        <w:tc>
          <w:tcPr>
            <w:tcW w:w="2430" w:type="dxa"/>
          </w:tcPr>
          <w:p w14:paraId="0BE113B8"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54BE309E"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02631C34" w14:textId="77777777" w:rsidTr="007A4ECB">
        <w:tc>
          <w:tcPr>
            <w:tcW w:w="1620" w:type="dxa"/>
            <w:vMerge w:val="restart"/>
            <w:shd w:val="clear" w:color="auto" w:fill="EDEDED" w:themeFill="accent3" w:themeFillTint="33"/>
          </w:tcPr>
          <w:p w14:paraId="24E3DF73"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April 28</w:t>
            </w:r>
          </w:p>
        </w:tc>
        <w:tc>
          <w:tcPr>
            <w:tcW w:w="2880" w:type="dxa"/>
            <w:shd w:val="clear" w:color="auto" w:fill="EDEDED" w:themeFill="accent3" w:themeFillTint="33"/>
          </w:tcPr>
          <w:p w14:paraId="54FFF71F"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Connecticut</w:t>
            </w:r>
          </w:p>
        </w:tc>
        <w:tc>
          <w:tcPr>
            <w:tcW w:w="2430" w:type="dxa"/>
            <w:shd w:val="clear" w:color="auto" w:fill="EDEDED" w:themeFill="accent3" w:themeFillTint="33"/>
          </w:tcPr>
          <w:p w14:paraId="7AB850E0"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0C03A1CE"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6DD8B247" w14:textId="77777777" w:rsidTr="007A4ECB">
        <w:tc>
          <w:tcPr>
            <w:tcW w:w="1620" w:type="dxa"/>
            <w:vMerge/>
            <w:shd w:val="clear" w:color="auto" w:fill="EDEDED" w:themeFill="accent3" w:themeFillTint="33"/>
          </w:tcPr>
          <w:p w14:paraId="2F3DAB7E"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6BE8C7E1"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Delaware</w:t>
            </w:r>
          </w:p>
        </w:tc>
        <w:tc>
          <w:tcPr>
            <w:tcW w:w="2430" w:type="dxa"/>
            <w:shd w:val="clear" w:color="auto" w:fill="EDEDED" w:themeFill="accent3" w:themeFillTint="33"/>
          </w:tcPr>
          <w:p w14:paraId="5C49020A"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77E02AD9"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0C422DF0" w14:textId="77777777" w:rsidTr="007A4ECB">
        <w:tc>
          <w:tcPr>
            <w:tcW w:w="1620" w:type="dxa"/>
            <w:vMerge/>
            <w:shd w:val="clear" w:color="auto" w:fill="EDEDED" w:themeFill="accent3" w:themeFillTint="33"/>
          </w:tcPr>
          <w:p w14:paraId="2D3C39EA"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7A86A40A"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Maryland</w:t>
            </w:r>
          </w:p>
        </w:tc>
        <w:tc>
          <w:tcPr>
            <w:tcW w:w="2430" w:type="dxa"/>
            <w:shd w:val="clear" w:color="auto" w:fill="EDEDED" w:themeFill="accent3" w:themeFillTint="33"/>
          </w:tcPr>
          <w:p w14:paraId="1A501244"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0CD96D48"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37812909" w14:textId="77777777" w:rsidTr="007A4ECB">
        <w:tc>
          <w:tcPr>
            <w:tcW w:w="1620" w:type="dxa"/>
            <w:vMerge/>
            <w:shd w:val="clear" w:color="auto" w:fill="EDEDED" w:themeFill="accent3" w:themeFillTint="33"/>
          </w:tcPr>
          <w:p w14:paraId="61E90E4D"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44D69011"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New York</w:t>
            </w:r>
          </w:p>
        </w:tc>
        <w:tc>
          <w:tcPr>
            <w:tcW w:w="2430" w:type="dxa"/>
            <w:shd w:val="clear" w:color="auto" w:fill="EDEDED" w:themeFill="accent3" w:themeFillTint="33"/>
          </w:tcPr>
          <w:p w14:paraId="7661ABD2"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1C099AB7"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7BDE69E5" w14:textId="77777777" w:rsidTr="007A4ECB">
        <w:tc>
          <w:tcPr>
            <w:tcW w:w="1620" w:type="dxa"/>
            <w:vMerge/>
            <w:shd w:val="clear" w:color="auto" w:fill="EDEDED" w:themeFill="accent3" w:themeFillTint="33"/>
          </w:tcPr>
          <w:p w14:paraId="71100DD7"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0FEFED91"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Pennsylvania</w:t>
            </w:r>
          </w:p>
        </w:tc>
        <w:tc>
          <w:tcPr>
            <w:tcW w:w="2430" w:type="dxa"/>
            <w:shd w:val="clear" w:color="auto" w:fill="EDEDED" w:themeFill="accent3" w:themeFillTint="33"/>
          </w:tcPr>
          <w:p w14:paraId="02797BEB"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0993883E"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0A0BD7B5" w14:textId="77777777" w:rsidTr="007A4ECB">
        <w:tc>
          <w:tcPr>
            <w:tcW w:w="1620" w:type="dxa"/>
            <w:vMerge/>
            <w:shd w:val="clear" w:color="auto" w:fill="EDEDED" w:themeFill="accent3" w:themeFillTint="33"/>
          </w:tcPr>
          <w:p w14:paraId="1E916FF1"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4C80418C"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Rhode Island</w:t>
            </w:r>
          </w:p>
        </w:tc>
        <w:tc>
          <w:tcPr>
            <w:tcW w:w="2430" w:type="dxa"/>
            <w:shd w:val="clear" w:color="auto" w:fill="EDEDED" w:themeFill="accent3" w:themeFillTint="33"/>
          </w:tcPr>
          <w:p w14:paraId="6F5F7F42"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3DA1FA4B"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4FD64427" w14:textId="77777777" w:rsidTr="007A4ECB">
        <w:tc>
          <w:tcPr>
            <w:tcW w:w="1620" w:type="dxa"/>
            <w:vMerge w:val="restart"/>
          </w:tcPr>
          <w:p w14:paraId="035EE0AC"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May 2</w:t>
            </w:r>
          </w:p>
        </w:tc>
        <w:tc>
          <w:tcPr>
            <w:tcW w:w="2880" w:type="dxa"/>
          </w:tcPr>
          <w:p w14:paraId="69DDD683"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Guam</w:t>
            </w:r>
          </w:p>
        </w:tc>
        <w:tc>
          <w:tcPr>
            <w:tcW w:w="2430" w:type="dxa"/>
          </w:tcPr>
          <w:p w14:paraId="7E7B49FC"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Caucus</w:t>
            </w:r>
          </w:p>
        </w:tc>
        <w:tc>
          <w:tcPr>
            <w:tcW w:w="2520" w:type="dxa"/>
          </w:tcPr>
          <w:p w14:paraId="5AD2460D" w14:textId="77777777" w:rsidR="00EA21E9" w:rsidRPr="00F25DE2" w:rsidRDefault="00EA21E9" w:rsidP="007A4ECB">
            <w:pPr>
              <w:jc w:val="center"/>
              <w:rPr>
                <w:rFonts w:ascii="Century Gothic" w:hAnsi="Century Gothic"/>
                <w:color w:val="FF0000"/>
                <w:sz w:val="16"/>
                <w:szCs w:val="16"/>
              </w:rPr>
            </w:pPr>
          </w:p>
        </w:tc>
      </w:tr>
      <w:tr w:rsidR="00EA21E9" w:rsidRPr="00F25DE2" w14:paraId="2AB3606B" w14:textId="77777777" w:rsidTr="007A4ECB">
        <w:tc>
          <w:tcPr>
            <w:tcW w:w="1620" w:type="dxa"/>
            <w:vMerge/>
          </w:tcPr>
          <w:p w14:paraId="6A01676E" w14:textId="77777777" w:rsidR="00EA21E9" w:rsidRPr="00F25DE2" w:rsidRDefault="00EA21E9" w:rsidP="007A4ECB">
            <w:pPr>
              <w:jc w:val="center"/>
              <w:rPr>
                <w:rFonts w:ascii="Century Gothic" w:hAnsi="Century Gothic"/>
                <w:sz w:val="16"/>
                <w:szCs w:val="16"/>
              </w:rPr>
            </w:pPr>
          </w:p>
        </w:tc>
        <w:tc>
          <w:tcPr>
            <w:tcW w:w="2880" w:type="dxa"/>
          </w:tcPr>
          <w:p w14:paraId="52E9C9F1"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Kansas</w:t>
            </w:r>
          </w:p>
        </w:tc>
        <w:tc>
          <w:tcPr>
            <w:tcW w:w="2430" w:type="dxa"/>
          </w:tcPr>
          <w:p w14:paraId="6DF4FA5D"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6A35BD7D" w14:textId="77777777" w:rsidR="00EA21E9" w:rsidRPr="00F25DE2" w:rsidRDefault="00EA21E9" w:rsidP="007A4ECB">
            <w:pPr>
              <w:jc w:val="center"/>
              <w:rPr>
                <w:rFonts w:ascii="Century Gothic" w:hAnsi="Century Gothic"/>
                <w:color w:val="FF0000"/>
                <w:sz w:val="16"/>
                <w:szCs w:val="16"/>
              </w:rPr>
            </w:pPr>
          </w:p>
        </w:tc>
      </w:tr>
      <w:tr w:rsidR="00EA21E9" w:rsidRPr="00F25DE2" w14:paraId="0CAAC398" w14:textId="77777777" w:rsidTr="007A4ECB">
        <w:tc>
          <w:tcPr>
            <w:tcW w:w="1620" w:type="dxa"/>
            <w:shd w:val="clear" w:color="auto" w:fill="EDEDED" w:themeFill="accent3" w:themeFillTint="33"/>
          </w:tcPr>
          <w:p w14:paraId="3E86B3F3"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May 5</w:t>
            </w:r>
          </w:p>
        </w:tc>
        <w:tc>
          <w:tcPr>
            <w:tcW w:w="2880" w:type="dxa"/>
            <w:shd w:val="clear" w:color="auto" w:fill="EDEDED" w:themeFill="accent3" w:themeFillTint="33"/>
          </w:tcPr>
          <w:p w14:paraId="50B24B44"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Indiana</w:t>
            </w:r>
          </w:p>
        </w:tc>
        <w:tc>
          <w:tcPr>
            <w:tcW w:w="2430" w:type="dxa"/>
            <w:shd w:val="clear" w:color="auto" w:fill="EDEDED" w:themeFill="accent3" w:themeFillTint="33"/>
          </w:tcPr>
          <w:p w14:paraId="62FE4F4F"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51358136"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0DB51DE4" w14:textId="77777777" w:rsidTr="007A4ECB">
        <w:tc>
          <w:tcPr>
            <w:tcW w:w="1620" w:type="dxa"/>
            <w:vMerge w:val="restart"/>
          </w:tcPr>
          <w:p w14:paraId="0E1E62EE"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May 12</w:t>
            </w:r>
          </w:p>
        </w:tc>
        <w:tc>
          <w:tcPr>
            <w:tcW w:w="2880" w:type="dxa"/>
          </w:tcPr>
          <w:p w14:paraId="3EC60D97"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Nebraska</w:t>
            </w:r>
          </w:p>
        </w:tc>
        <w:tc>
          <w:tcPr>
            <w:tcW w:w="2430" w:type="dxa"/>
          </w:tcPr>
          <w:p w14:paraId="4F043E7C"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70DDF2B6"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3BAE754E" w14:textId="77777777" w:rsidTr="007A4ECB">
        <w:tc>
          <w:tcPr>
            <w:tcW w:w="1620" w:type="dxa"/>
            <w:vMerge/>
          </w:tcPr>
          <w:p w14:paraId="78486B59" w14:textId="77777777" w:rsidR="00EA21E9" w:rsidRPr="00F25DE2" w:rsidRDefault="00EA21E9" w:rsidP="007A4ECB">
            <w:pPr>
              <w:jc w:val="center"/>
              <w:rPr>
                <w:rFonts w:ascii="Century Gothic" w:hAnsi="Century Gothic"/>
                <w:sz w:val="16"/>
                <w:szCs w:val="16"/>
              </w:rPr>
            </w:pPr>
          </w:p>
        </w:tc>
        <w:tc>
          <w:tcPr>
            <w:tcW w:w="2880" w:type="dxa"/>
          </w:tcPr>
          <w:p w14:paraId="0D4B2607"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 xml:space="preserve">West </w:t>
            </w:r>
            <w:proofErr w:type="spellStart"/>
            <w:r w:rsidRPr="00F25DE2">
              <w:rPr>
                <w:rFonts w:ascii="Century Gothic" w:hAnsi="Century Gothic"/>
                <w:sz w:val="16"/>
                <w:szCs w:val="16"/>
              </w:rPr>
              <w:t>Virgnia</w:t>
            </w:r>
            <w:proofErr w:type="spellEnd"/>
          </w:p>
        </w:tc>
        <w:tc>
          <w:tcPr>
            <w:tcW w:w="2430" w:type="dxa"/>
          </w:tcPr>
          <w:p w14:paraId="16FE9537"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3FAF1B13"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4006376F" w14:textId="77777777" w:rsidTr="007A4ECB">
        <w:tc>
          <w:tcPr>
            <w:tcW w:w="1620" w:type="dxa"/>
            <w:vMerge w:val="restart"/>
            <w:shd w:val="clear" w:color="auto" w:fill="EDEDED" w:themeFill="accent3" w:themeFillTint="33"/>
          </w:tcPr>
          <w:p w14:paraId="2ED6FD2A"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May 19</w:t>
            </w:r>
          </w:p>
        </w:tc>
        <w:tc>
          <w:tcPr>
            <w:tcW w:w="2880" w:type="dxa"/>
            <w:shd w:val="clear" w:color="auto" w:fill="EDEDED" w:themeFill="accent3" w:themeFillTint="33"/>
          </w:tcPr>
          <w:p w14:paraId="08BB0735"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Kentucky</w:t>
            </w:r>
          </w:p>
        </w:tc>
        <w:tc>
          <w:tcPr>
            <w:tcW w:w="2430" w:type="dxa"/>
            <w:shd w:val="clear" w:color="auto" w:fill="EDEDED" w:themeFill="accent3" w:themeFillTint="33"/>
          </w:tcPr>
          <w:p w14:paraId="0A1032A8"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shd w:val="clear" w:color="auto" w:fill="EDEDED" w:themeFill="accent3" w:themeFillTint="33"/>
          </w:tcPr>
          <w:p w14:paraId="2A740590"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6BE224BF" w14:textId="77777777" w:rsidTr="007A4ECB">
        <w:tc>
          <w:tcPr>
            <w:tcW w:w="1620" w:type="dxa"/>
            <w:vMerge/>
            <w:shd w:val="clear" w:color="auto" w:fill="EDEDED" w:themeFill="accent3" w:themeFillTint="33"/>
          </w:tcPr>
          <w:p w14:paraId="49897A29" w14:textId="77777777" w:rsidR="00EA21E9" w:rsidRPr="00F25DE2" w:rsidRDefault="00EA21E9" w:rsidP="007A4ECB">
            <w:pPr>
              <w:jc w:val="center"/>
              <w:rPr>
                <w:rFonts w:ascii="Century Gothic" w:hAnsi="Century Gothic"/>
                <w:sz w:val="16"/>
                <w:szCs w:val="16"/>
              </w:rPr>
            </w:pPr>
          </w:p>
        </w:tc>
        <w:tc>
          <w:tcPr>
            <w:tcW w:w="2880" w:type="dxa"/>
            <w:shd w:val="clear" w:color="auto" w:fill="EDEDED" w:themeFill="accent3" w:themeFillTint="33"/>
          </w:tcPr>
          <w:p w14:paraId="3A2052C2" w14:textId="77777777" w:rsidR="00EA21E9" w:rsidRPr="00F25DE2" w:rsidRDefault="00EA21E9" w:rsidP="007A4ECB">
            <w:pPr>
              <w:rPr>
                <w:rFonts w:ascii="Century Gothic" w:hAnsi="Century Gothic"/>
                <w:sz w:val="16"/>
                <w:szCs w:val="16"/>
                <w:highlight w:val="yellow"/>
              </w:rPr>
            </w:pPr>
            <w:r w:rsidRPr="00F25DE2">
              <w:rPr>
                <w:rFonts w:ascii="Century Gothic" w:hAnsi="Century Gothic"/>
                <w:sz w:val="16"/>
                <w:szCs w:val="16"/>
                <w:highlight w:val="yellow"/>
              </w:rPr>
              <w:t>Oregon</w:t>
            </w:r>
          </w:p>
        </w:tc>
        <w:tc>
          <w:tcPr>
            <w:tcW w:w="2430" w:type="dxa"/>
            <w:shd w:val="clear" w:color="auto" w:fill="EDEDED" w:themeFill="accent3" w:themeFillTint="33"/>
          </w:tcPr>
          <w:p w14:paraId="0513AA7B" w14:textId="77777777" w:rsidR="00EA21E9" w:rsidRPr="00F25DE2" w:rsidRDefault="00EA21E9" w:rsidP="007A4ECB">
            <w:pPr>
              <w:jc w:val="center"/>
              <w:rPr>
                <w:rFonts w:ascii="Century Gothic" w:hAnsi="Century Gothic"/>
                <w:color w:val="1F3864" w:themeColor="accent1" w:themeShade="80"/>
                <w:sz w:val="16"/>
                <w:szCs w:val="16"/>
                <w:highlight w:val="yellow"/>
              </w:rPr>
            </w:pPr>
            <w:r w:rsidRPr="00F25DE2">
              <w:rPr>
                <w:rFonts w:ascii="Century Gothic" w:hAnsi="Century Gothic"/>
                <w:color w:val="1F3864" w:themeColor="accent1" w:themeShade="80"/>
                <w:sz w:val="16"/>
                <w:szCs w:val="16"/>
                <w:highlight w:val="yellow"/>
              </w:rPr>
              <w:t>Primary</w:t>
            </w:r>
          </w:p>
        </w:tc>
        <w:tc>
          <w:tcPr>
            <w:tcW w:w="2520" w:type="dxa"/>
            <w:shd w:val="clear" w:color="auto" w:fill="EDEDED" w:themeFill="accent3" w:themeFillTint="33"/>
          </w:tcPr>
          <w:p w14:paraId="5E7FE788" w14:textId="77777777" w:rsidR="00EA21E9" w:rsidRPr="00F25DE2" w:rsidRDefault="00EA21E9" w:rsidP="007A4ECB">
            <w:pPr>
              <w:jc w:val="center"/>
              <w:rPr>
                <w:rFonts w:ascii="Century Gothic" w:hAnsi="Century Gothic"/>
                <w:color w:val="FF0000"/>
                <w:sz w:val="16"/>
                <w:szCs w:val="16"/>
                <w:highlight w:val="yellow"/>
              </w:rPr>
            </w:pPr>
            <w:r w:rsidRPr="00F25DE2">
              <w:rPr>
                <w:rFonts w:ascii="Century Gothic" w:hAnsi="Century Gothic"/>
                <w:color w:val="FF0000"/>
                <w:sz w:val="16"/>
                <w:szCs w:val="16"/>
                <w:highlight w:val="yellow"/>
              </w:rPr>
              <w:t>Primary</w:t>
            </w:r>
          </w:p>
        </w:tc>
      </w:tr>
      <w:tr w:rsidR="00EA21E9" w:rsidRPr="00F25DE2" w14:paraId="2E3D079B" w14:textId="77777777" w:rsidTr="007A4ECB">
        <w:tc>
          <w:tcPr>
            <w:tcW w:w="1620" w:type="dxa"/>
            <w:vMerge w:val="restart"/>
          </w:tcPr>
          <w:p w14:paraId="5DA89325"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June 2</w:t>
            </w:r>
          </w:p>
        </w:tc>
        <w:tc>
          <w:tcPr>
            <w:tcW w:w="2880" w:type="dxa"/>
          </w:tcPr>
          <w:p w14:paraId="2721D1AD"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District of Columbia</w:t>
            </w:r>
          </w:p>
        </w:tc>
        <w:tc>
          <w:tcPr>
            <w:tcW w:w="2430" w:type="dxa"/>
          </w:tcPr>
          <w:p w14:paraId="5775AE84"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58B4E188" w14:textId="77777777" w:rsidR="00EA21E9" w:rsidRPr="00F25DE2" w:rsidRDefault="00EA21E9" w:rsidP="007A4ECB">
            <w:pPr>
              <w:jc w:val="center"/>
              <w:rPr>
                <w:rFonts w:ascii="Century Gothic" w:hAnsi="Century Gothic"/>
                <w:color w:val="FF0000"/>
                <w:sz w:val="16"/>
                <w:szCs w:val="16"/>
              </w:rPr>
            </w:pPr>
          </w:p>
        </w:tc>
      </w:tr>
      <w:tr w:rsidR="00EA21E9" w:rsidRPr="00F25DE2" w14:paraId="025E72EF" w14:textId="77777777" w:rsidTr="007A4ECB">
        <w:tc>
          <w:tcPr>
            <w:tcW w:w="1620" w:type="dxa"/>
            <w:vMerge/>
          </w:tcPr>
          <w:p w14:paraId="7659A00B" w14:textId="77777777" w:rsidR="00EA21E9" w:rsidRPr="00F25DE2" w:rsidRDefault="00EA21E9" w:rsidP="007A4ECB">
            <w:pPr>
              <w:jc w:val="center"/>
              <w:rPr>
                <w:rFonts w:ascii="Century Gothic" w:hAnsi="Century Gothic"/>
                <w:sz w:val="16"/>
                <w:szCs w:val="16"/>
              </w:rPr>
            </w:pPr>
          </w:p>
        </w:tc>
        <w:tc>
          <w:tcPr>
            <w:tcW w:w="2880" w:type="dxa"/>
          </w:tcPr>
          <w:p w14:paraId="675DC4EC"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Montana</w:t>
            </w:r>
          </w:p>
        </w:tc>
        <w:tc>
          <w:tcPr>
            <w:tcW w:w="2430" w:type="dxa"/>
          </w:tcPr>
          <w:p w14:paraId="1358868D"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462E8984"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5A5F8637" w14:textId="77777777" w:rsidTr="007A4ECB">
        <w:tc>
          <w:tcPr>
            <w:tcW w:w="1620" w:type="dxa"/>
            <w:vMerge/>
          </w:tcPr>
          <w:p w14:paraId="7C6BF677" w14:textId="77777777" w:rsidR="00EA21E9" w:rsidRPr="00F25DE2" w:rsidRDefault="00EA21E9" w:rsidP="007A4ECB">
            <w:pPr>
              <w:jc w:val="center"/>
              <w:rPr>
                <w:rFonts w:ascii="Century Gothic" w:hAnsi="Century Gothic"/>
                <w:sz w:val="16"/>
                <w:szCs w:val="16"/>
              </w:rPr>
            </w:pPr>
          </w:p>
        </w:tc>
        <w:tc>
          <w:tcPr>
            <w:tcW w:w="2880" w:type="dxa"/>
          </w:tcPr>
          <w:p w14:paraId="54DB238D"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New Jersey</w:t>
            </w:r>
          </w:p>
        </w:tc>
        <w:tc>
          <w:tcPr>
            <w:tcW w:w="2430" w:type="dxa"/>
          </w:tcPr>
          <w:p w14:paraId="75EFAD6A"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06DCA982"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68C0D77C" w14:textId="77777777" w:rsidTr="007A4ECB">
        <w:tc>
          <w:tcPr>
            <w:tcW w:w="1620" w:type="dxa"/>
            <w:vMerge/>
          </w:tcPr>
          <w:p w14:paraId="1DACC958" w14:textId="77777777" w:rsidR="00EA21E9" w:rsidRPr="00F25DE2" w:rsidRDefault="00EA21E9" w:rsidP="007A4ECB">
            <w:pPr>
              <w:jc w:val="center"/>
              <w:rPr>
                <w:rFonts w:ascii="Century Gothic" w:hAnsi="Century Gothic"/>
                <w:sz w:val="16"/>
                <w:szCs w:val="16"/>
              </w:rPr>
            </w:pPr>
          </w:p>
        </w:tc>
        <w:tc>
          <w:tcPr>
            <w:tcW w:w="2880" w:type="dxa"/>
          </w:tcPr>
          <w:p w14:paraId="08B4F4E3"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New Mexico</w:t>
            </w:r>
          </w:p>
        </w:tc>
        <w:tc>
          <w:tcPr>
            <w:tcW w:w="2430" w:type="dxa"/>
          </w:tcPr>
          <w:p w14:paraId="2123599F"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Primary</w:t>
            </w:r>
          </w:p>
        </w:tc>
        <w:tc>
          <w:tcPr>
            <w:tcW w:w="2520" w:type="dxa"/>
          </w:tcPr>
          <w:p w14:paraId="6431E23B"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Primary</w:t>
            </w:r>
          </w:p>
        </w:tc>
      </w:tr>
      <w:tr w:rsidR="00EA21E9" w:rsidRPr="00F25DE2" w14:paraId="75D026B5" w14:textId="77777777" w:rsidTr="007A4ECB">
        <w:tc>
          <w:tcPr>
            <w:tcW w:w="1620" w:type="dxa"/>
            <w:vMerge/>
          </w:tcPr>
          <w:p w14:paraId="49179905" w14:textId="77777777" w:rsidR="00EA21E9" w:rsidRPr="00F25DE2" w:rsidRDefault="00EA21E9" w:rsidP="007A4ECB">
            <w:pPr>
              <w:jc w:val="center"/>
              <w:rPr>
                <w:rFonts w:ascii="Century Gothic" w:hAnsi="Century Gothic"/>
                <w:sz w:val="16"/>
                <w:szCs w:val="16"/>
              </w:rPr>
            </w:pPr>
          </w:p>
        </w:tc>
        <w:tc>
          <w:tcPr>
            <w:tcW w:w="2880" w:type="dxa"/>
          </w:tcPr>
          <w:p w14:paraId="29564104"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South Dakota</w:t>
            </w:r>
          </w:p>
        </w:tc>
        <w:tc>
          <w:tcPr>
            <w:tcW w:w="2430" w:type="dxa"/>
          </w:tcPr>
          <w:p w14:paraId="6D08F504" w14:textId="77777777" w:rsidR="00EA21E9" w:rsidRPr="00F25DE2" w:rsidRDefault="00EA21E9" w:rsidP="007A4ECB">
            <w:pPr>
              <w:jc w:val="center"/>
              <w:rPr>
                <w:rFonts w:ascii="Century Gothic" w:hAnsi="Century Gothic"/>
                <w:color w:val="1F3864" w:themeColor="accent1" w:themeShade="80"/>
                <w:sz w:val="16"/>
                <w:szCs w:val="16"/>
              </w:rPr>
            </w:pPr>
          </w:p>
        </w:tc>
        <w:tc>
          <w:tcPr>
            <w:tcW w:w="2520" w:type="dxa"/>
          </w:tcPr>
          <w:p w14:paraId="0BAC8DFF" w14:textId="77777777" w:rsidR="00EA21E9" w:rsidRPr="00F25DE2" w:rsidRDefault="00EA21E9" w:rsidP="007A4ECB">
            <w:pPr>
              <w:jc w:val="center"/>
              <w:rPr>
                <w:rFonts w:ascii="Century Gothic" w:hAnsi="Century Gothic"/>
                <w:color w:val="FF0000"/>
                <w:sz w:val="16"/>
                <w:szCs w:val="16"/>
              </w:rPr>
            </w:pPr>
          </w:p>
        </w:tc>
      </w:tr>
      <w:tr w:rsidR="00EA21E9" w:rsidRPr="00F25DE2" w14:paraId="1D56AE83" w14:textId="77777777" w:rsidTr="007A4ECB">
        <w:tc>
          <w:tcPr>
            <w:tcW w:w="1620" w:type="dxa"/>
            <w:shd w:val="clear" w:color="auto" w:fill="EDEDED" w:themeFill="accent3" w:themeFillTint="33"/>
          </w:tcPr>
          <w:p w14:paraId="4D69DB00"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June 6</w:t>
            </w:r>
          </w:p>
        </w:tc>
        <w:tc>
          <w:tcPr>
            <w:tcW w:w="2880" w:type="dxa"/>
            <w:shd w:val="clear" w:color="auto" w:fill="EDEDED" w:themeFill="accent3" w:themeFillTint="33"/>
          </w:tcPr>
          <w:p w14:paraId="7103628B" w14:textId="77777777" w:rsidR="00EA21E9" w:rsidRPr="00F25DE2" w:rsidRDefault="00EA21E9" w:rsidP="007A4ECB">
            <w:pPr>
              <w:rPr>
                <w:rFonts w:ascii="Century Gothic" w:hAnsi="Century Gothic"/>
                <w:sz w:val="16"/>
                <w:szCs w:val="16"/>
              </w:rPr>
            </w:pPr>
            <w:r w:rsidRPr="00F25DE2">
              <w:rPr>
                <w:rFonts w:ascii="Century Gothic" w:hAnsi="Century Gothic"/>
                <w:sz w:val="16"/>
                <w:szCs w:val="16"/>
              </w:rPr>
              <w:t>Virgin Islands</w:t>
            </w:r>
          </w:p>
        </w:tc>
        <w:tc>
          <w:tcPr>
            <w:tcW w:w="2430" w:type="dxa"/>
            <w:shd w:val="clear" w:color="auto" w:fill="EDEDED" w:themeFill="accent3" w:themeFillTint="33"/>
          </w:tcPr>
          <w:p w14:paraId="29E85CA4"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Caucus</w:t>
            </w:r>
          </w:p>
        </w:tc>
        <w:tc>
          <w:tcPr>
            <w:tcW w:w="2520" w:type="dxa"/>
            <w:shd w:val="clear" w:color="auto" w:fill="EDEDED" w:themeFill="accent3" w:themeFillTint="33"/>
          </w:tcPr>
          <w:p w14:paraId="5236DA04" w14:textId="77777777" w:rsidR="00EA21E9" w:rsidRPr="00F25DE2" w:rsidRDefault="00EA21E9" w:rsidP="007A4ECB">
            <w:pPr>
              <w:jc w:val="center"/>
              <w:rPr>
                <w:rFonts w:ascii="Century Gothic" w:hAnsi="Century Gothic"/>
                <w:color w:val="FF0000"/>
                <w:sz w:val="16"/>
                <w:szCs w:val="16"/>
              </w:rPr>
            </w:pPr>
          </w:p>
        </w:tc>
      </w:tr>
      <w:tr w:rsidR="00EA21E9" w:rsidRPr="00F25DE2" w14:paraId="707C9701" w14:textId="77777777" w:rsidTr="007A4ECB">
        <w:tc>
          <w:tcPr>
            <w:tcW w:w="1620" w:type="dxa"/>
          </w:tcPr>
          <w:p w14:paraId="21719003"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July 13 - 16</w:t>
            </w:r>
          </w:p>
        </w:tc>
        <w:tc>
          <w:tcPr>
            <w:tcW w:w="7830" w:type="dxa"/>
            <w:gridSpan w:val="3"/>
          </w:tcPr>
          <w:p w14:paraId="1CAE9451" w14:textId="77777777" w:rsidR="00EA21E9" w:rsidRPr="00F25DE2" w:rsidRDefault="00EA21E9" w:rsidP="007A4ECB">
            <w:pPr>
              <w:jc w:val="center"/>
              <w:rPr>
                <w:rFonts w:ascii="Century Gothic" w:hAnsi="Century Gothic"/>
                <w:color w:val="1F3864" w:themeColor="accent1" w:themeShade="80"/>
                <w:sz w:val="16"/>
                <w:szCs w:val="16"/>
              </w:rPr>
            </w:pPr>
            <w:r w:rsidRPr="00F25DE2">
              <w:rPr>
                <w:rFonts w:ascii="Century Gothic" w:hAnsi="Century Gothic"/>
                <w:color w:val="1F3864" w:themeColor="accent1" w:themeShade="80"/>
                <w:sz w:val="16"/>
                <w:szCs w:val="16"/>
              </w:rPr>
              <w:t>Democratic Convention (Milwaukee, WI)</w:t>
            </w:r>
          </w:p>
        </w:tc>
      </w:tr>
      <w:tr w:rsidR="00EA21E9" w:rsidRPr="00F25DE2" w14:paraId="368B2F63" w14:textId="77777777" w:rsidTr="007A4ECB">
        <w:tc>
          <w:tcPr>
            <w:tcW w:w="1620" w:type="dxa"/>
          </w:tcPr>
          <w:p w14:paraId="76B9E850"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August 24-27</w:t>
            </w:r>
          </w:p>
        </w:tc>
        <w:tc>
          <w:tcPr>
            <w:tcW w:w="7830" w:type="dxa"/>
            <w:gridSpan w:val="3"/>
          </w:tcPr>
          <w:p w14:paraId="55123514"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color w:val="FF0000"/>
                <w:sz w:val="16"/>
                <w:szCs w:val="16"/>
              </w:rPr>
              <w:t>Republican Convention (Charlotte, NC)</w:t>
            </w:r>
          </w:p>
        </w:tc>
      </w:tr>
      <w:tr w:rsidR="00EA21E9" w:rsidRPr="00F25DE2" w14:paraId="0433CFB8" w14:textId="77777777" w:rsidTr="007A4ECB">
        <w:tc>
          <w:tcPr>
            <w:tcW w:w="1620" w:type="dxa"/>
          </w:tcPr>
          <w:p w14:paraId="14A5AAC1" w14:textId="77777777" w:rsidR="00EA21E9" w:rsidRPr="00F25DE2" w:rsidRDefault="00EA21E9" w:rsidP="007A4ECB">
            <w:pPr>
              <w:jc w:val="center"/>
              <w:rPr>
                <w:rFonts w:ascii="Century Gothic" w:hAnsi="Century Gothic"/>
                <w:sz w:val="16"/>
                <w:szCs w:val="16"/>
              </w:rPr>
            </w:pPr>
            <w:r w:rsidRPr="00F25DE2">
              <w:rPr>
                <w:rFonts w:ascii="Century Gothic" w:hAnsi="Century Gothic"/>
                <w:sz w:val="16"/>
                <w:szCs w:val="16"/>
              </w:rPr>
              <w:t>November 3</w:t>
            </w:r>
          </w:p>
        </w:tc>
        <w:tc>
          <w:tcPr>
            <w:tcW w:w="7830" w:type="dxa"/>
            <w:gridSpan w:val="3"/>
          </w:tcPr>
          <w:p w14:paraId="32947406" w14:textId="77777777" w:rsidR="00EA21E9" w:rsidRPr="00F25DE2" w:rsidRDefault="00EA21E9" w:rsidP="007A4ECB">
            <w:pPr>
              <w:jc w:val="center"/>
              <w:rPr>
                <w:rFonts w:ascii="Century Gothic" w:hAnsi="Century Gothic"/>
                <w:color w:val="FF0000"/>
                <w:sz w:val="16"/>
                <w:szCs w:val="16"/>
              </w:rPr>
            </w:pPr>
            <w:r w:rsidRPr="00F25DE2">
              <w:rPr>
                <w:rFonts w:ascii="Century Gothic" w:hAnsi="Century Gothic"/>
                <w:sz w:val="16"/>
                <w:szCs w:val="16"/>
              </w:rPr>
              <w:t>2020 Presidential Election</w:t>
            </w:r>
          </w:p>
        </w:tc>
      </w:tr>
    </w:tbl>
    <w:p w14:paraId="52B46889" w14:textId="77777777" w:rsidR="00EA21E9" w:rsidRDefault="00EA21E9" w:rsidP="00EA21E9">
      <w:pPr>
        <w:rPr>
          <w:rFonts w:ascii="Century Gothic" w:hAnsi="Century Gothic"/>
          <w:sz w:val="16"/>
          <w:szCs w:val="16"/>
        </w:rPr>
      </w:pPr>
    </w:p>
    <w:p w14:paraId="6E1B2D6D" w14:textId="77777777" w:rsidR="00EA21E9" w:rsidRPr="00F25DE2" w:rsidRDefault="00EA21E9" w:rsidP="00EA21E9">
      <w:pPr>
        <w:rPr>
          <w:rFonts w:ascii="Century Gothic" w:hAnsi="Century Gothic"/>
          <w:sz w:val="16"/>
          <w:szCs w:val="16"/>
        </w:rPr>
      </w:pPr>
    </w:p>
    <w:p w14:paraId="190A2940" w14:textId="7C419DFE" w:rsidR="00EA21E9" w:rsidRDefault="00EA21E9" w:rsidP="00EA21E9">
      <w:pPr>
        <w:rPr>
          <w:rFonts w:ascii="Garamond" w:hAnsi="Garamond"/>
          <w:sz w:val="22"/>
          <w:szCs w:val="22"/>
        </w:rPr>
      </w:pPr>
    </w:p>
    <w:p w14:paraId="4295703A" w14:textId="79FF2E51" w:rsidR="00EA21E9" w:rsidRDefault="00EA21E9" w:rsidP="00EA21E9">
      <w:pPr>
        <w:rPr>
          <w:rFonts w:ascii="Garamond" w:hAnsi="Garamond"/>
          <w:sz w:val="22"/>
          <w:szCs w:val="22"/>
        </w:rPr>
      </w:pPr>
    </w:p>
    <w:p w14:paraId="4DA0E40B" w14:textId="30595556" w:rsidR="00EA21E9" w:rsidRDefault="00EA21E9" w:rsidP="00EA21E9">
      <w:pPr>
        <w:rPr>
          <w:rFonts w:ascii="Garamond" w:hAnsi="Garamond"/>
          <w:sz w:val="22"/>
          <w:szCs w:val="22"/>
        </w:rPr>
      </w:pPr>
    </w:p>
    <w:p w14:paraId="6E2B87D3" w14:textId="1706A3B7" w:rsidR="00EA21E9" w:rsidRDefault="00EA21E9" w:rsidP="00EA21E9">
      <w:pPr>
        <w:rPr>
          <w:rFonts w:ascii="Garamond" w:hAnsi="Garamond"/>
          <w:sz w:val="22"/>
          <w:szCs w:val="22"/>
        </w:rPr>
      </w:pPr>
    </w:p>
    <w:p w14:paraId="74C352E8" w14:textId="04508DAA" w:rsidR="00EA21E9" w:rsidRDefault="00EA21E9" w:rsidP="00EA21E9">
      <w:pPr>
        <w:rPr>
          <w:rFonts w:ascii="Garamond" w:hAnsi="Garamond"/>
          <w:sz w:val="22"/>
          <w:szCs w:val="22"/>
        </w:rPr>
      </w:pPr>
    </w:p>
    <w:p w14:paraId="21575E25" w14:textId="2FC36B70" w:rsidR="00EA21E9" w:rsidRDefault="00EA21E9" w:rsidP="00EA21E9">
      <w:pPr>
        <w:rPr>
          <w:rFonts w:ascii="Garamond" w:hAnsi="Garamond"/>
          <w:sz w:val="22"/>
          <w:szCs w:val="22"/>
        </w:rPr>
      </w:pPr>
    </w:p>
    <w:p w14:paraId="76FD71CA" w14:textId="740344DF" w:rsidR="00EA21E9" w:rsidRDefault="00EA21E9" w:rsidP="00EA21E9">
      <w:pPr>
        <w:rPr>
          <w:rFonts w:ascii="Garamond" w:hAnsi="Garamond"/>
          <w:sz w:val="22"/>
          <w:szCs w:val="22"/>
        </w:rPr>
      </w:pPr>
    </w:p>
    <w:p w14:paraId="3C760DD5" w14:textId="17FD70BC" w:rsidR="00EA21E9" w:rsidRDefault="00EA21E9" w:rsidP="00EA21E9">
      <w:pPr>
        <w:rPr>
          <w:rFonts w:ascii="Garamond" w:hAnsi="Garamond"/>
          <w:sz w:val="22"/>
          <w:szCs w:val="22"/>
        </w:rPr>
      </w:pPr>
    </w:p>
    <w:p w14:paraId="70DA934B" w14:textId="0C518A87" w:rsidR="00EA21E9" w:rsidRDefault="00EA21E9" w:rsidP="00EA21E9">
      <w:pPr>
        <w:rPr>
          <w:rFonts w:ascii="Garamond" w:hAnsi="Garamond"/>
          <w:sz w:val="22"/>
          <w:szCs w:val="22"/>
        </w:rPr>
      </w:pPr>
    </w:p>
    <w:p w14:paraId="2F3C0E46" w14:textId="2DFC53DF" w:rsidR="00EA21E9" w:rsidRDefault="00EA21E9" w:rsidP="00EA21E9">
      <w:pPr>
        <w:rPr>
          <w:rFonts w:ascii="Garamond" w:hAnsi="Garamond"/>
          <w:sz w:val="22"/>
          <w:szCs w:val="22"/>
        </w:rPr>
      </w:pPr>
    </w:p>
    <w:p w14:paraId="442A4D94" w14:textId="25EF101E" w:rsidR="00EA21E9" w:rsidRDefault="00EA21E9" w:rsidP="00EA21E9">
      <w:pPr>
        <w:rPr>
          <w:rFonts w:ascii="Garamond" w:hAnsi="Garamond"/>
          <w:sz w:val="22"/>
          <w:szCs w:val="22"/>
        </w:rPr>
      </w:pPr>
    </w:p>
    <w:p w14:paraId="5F4A1135" w14:textId="378314F1" w:rsidR="00EA21E9" w:rsidRDefault="00EA21E9" w:rsidP="00EA21E9">
      <w:pPr>
        <w:rPr>
          <w:rFonts w:ascii="Garamond" w:hAnsi="Garamond"/>
          <w:sz w:val="22"/>
          <w:szCs w:val="22"/>
        </w:rPr>
      </w:pPr>
    </w:p>
    <w:p w14:paraId="3AC7309A" w14:textId="06A04FA0" w:rsidR="00EA21E9" w:rsidRDefault="00EA21E9" w:rsidP="00EA21E9">
      <w:pPr>
        <w:rPr>
          <w:rFonts w:ascii="Garamond" w:hAnsi="Garamond"/>
          <w:sz w:val="22"/>
          <w:szCs w:val="22"/>
        </w:rPr>
      </w:pPr>
    </w:p>
    <w:p w14:paraId="4F1B7222" w14:textId="6AF6675A" w:rsidR="00EA21E9" w:rsidRDefault="00EA21E9" w:rsidP="00EA21E9">
      <w:pPr>
        <w:rPr>
          <w:rFonts w:ascii="Garamond" w:hAnsi="Garamond"/>
          <w:sz w:val="22"/>
          <w:szCs w:val="22"/>
        </w:rPr>
      </w:pPr>
    </w:p>
    <w:p w14:paraId="09E7E235" w14:textId="1FDDBE22" w:rsidR="00EA21E9" w:rsidRDefault="00EA21E9" w:rsidP="00EA21E9">
      <w:pPr>
        <w:rPr>
          <w:rFonts w:ascii="Garamond" w:hAnsi="Garamond"/>
          <w:sz w:val="22"/>
          <w:szCs w:val="22"/>
        </w:rPr>
      </w:pPr>
    </w:p>
    <w:p w14:paraId="18D3DEA5" w14:textId="13110D93" w:rsidR="00EA21E9" w:rsidRDefault="00EA21E9" w:rsidP="00EA21E9">
      <w:pPr>
        <w:rPr>
          <w:rFonts w:ascii="Garamond" w:hAnsi="Garamond"/>
          <w:sz w:val="22"/>
          <w:szCs w:val="22"/>
        </w:rPr>
      </w:pPr>
    </w:p>
    <w:p w14:paraId="10428BA2" w14:textId="63F38769" w:rsidR="00EA21E9" w:rsidRDefault="00EA21E9" w:rsidP="00EA21E9">
      <w:pPr>
        <w:rPr>
          <w:rFonts w:ascii="Garamond" w:hAnsi="Garamond"/>
          <w:sz w:val="22"/>
          <w:szCs w:val="22"/>
        </w:rPr>
      </w:pPr>
    </w:p>
    <w:p w14:paraId="109EC4E1" w14:textId="35F39746" w:rsidR="00EA21E9" w:rsidRDefault="00EA21E9" w:rsidP="00EA21E9">
      <w:pPr>
        <w:rPr>
          <w:rFonts w:ascii="Garamond" w:hAnsi="Garamond"/>
          <w:sz w:val="22"/>
          <w:szCs w:val="22"/>
        </w:rPr>
      </w:pPr>
    </w:p>
    <w:p w14:paraId="5CFF205C" w14:textId="428951A6" w:rsidR="00EA21E9" w:rsidRDefault="00EA21E9" w:rsidP="00EA21E9">
      <w:pPr>
        <w:rPr>
          <w:rFonts w:ascii="Garamond" w:hAnsi="Garamond"/>
          <w:sz w:val="22"/>
          <w:szCs w:val="22"/>
        </w:rPr>
      </w:pPr>
    </w:p>
    <w:p w14:paraId="290E1A2F" w14:textId="1D0F3E7D" w:rsidR="00EA21E9" w:rsidRDefault="00EA21E9" w:rsidP="00EA21E9">
      <w:pPr>
        <w:rPr>
          <w:rFonts w:ascii="Garamond" w:hAnsi="Garamond"/>
          <w:sz w:val="22"/>
          <w:szCs w:val="22"/>
        </w:rPr>
      </w:pPr>
    </w:p>
    <w:p w14:paraId="6CDD0AD6" w14:textId="76F5B43E" w:rsidR="00EA21E9" w:rsidRDefault="00EA21E9" w:rsidP="00EA21E9">
      <w:pPr>
        <w:rPr>
          <w:rFonts w:ascii="Garamond" w:hAnsi="Garamond"/>
          <w:sz w:val="22"/>
          <w:szCs w:val="22"/>
        </w:rPr>
      </w:pPr>
    </w:p>
    <w:p w14:paraId="4B109C25" w14:textId="57430764" w:rsidR="00EA21E9" w:rsidRDefault="00EA21E9" w:rsidP="00EA21E9">
      <w:pPr>
        <w:rPr>
          <w:rFonts w:ascii="Garamond" w:hAnsi="Garamond"/>
          <w:sz w:val="22"/>
          <w:szCs w:val="22"/>
        </w:rPr>
      </w:pPr>
    </w:p>
    <w:p w14:paraId="417F59E6" w14:textId="4DA8ACD6" w:rsidR="00EA21E9" w:rsidRDefault="00EA21E9" w:rsidP="00EA21E9">
      <w:pPr>
        <w:rPr>
          <w:rFonts w:ascii="Garamond" w:hAnsi="Garamond"/>
          <w:sz w:val="22"/>
          <w:szCs w:val="22"/>
        </w:rPr>
      </w:pPr>
    </w:p>
    <w:p w14:paraId="5AFB773D" w14:textId="7C1A55C5" w:rsidR="00EA21E9" w:rsidRDefault="00EA21E9" w:rsidP="00EA21E9">
      <w:pPr>
        <w:rPr>
          <w:rFonts w:ascii="Garamond" w:hAnsi="Garamond"/>
          <w:sz w:val="22"/>
          <w:szCs w:val="22"/>
        </w:rPr>
      </w:pPr>
    </w:p>
    <w:p w14:paraId="19595503" w14:textId="131F240B" w:rsidR="00EA21E9" w:rsidRDefault="00EA21E9" w:rsidP="00EA21E9">
      <w:pPr>
        <w:rPr>
          <w:rFonts w:ascii="Garamond" w:hAnsi="Garamond"/>
          <w:sz w:val="22"/>
          <w:szCs w:val="22"/>
        </w:rPr>
      </w:pPr>
    </w:p>
    <w:p w14:paraId="2CB66635" w14:textId="6C7BB92C" w:rsidR="00EA21E9" w:rsidRDefault="00EA21E9" w:rsidP="00EA21E9">
      <w:pPr>
        <w:rPr>
          <w:rFonts w:ascii="Garamond" w:hAnsi="Garamond"/>
          <w:sz w:val="22"/>
          <w:szCs w:val="22"/>
        </w:rPr>
      </w:pPr>
    </w:p>
    <w:p w14:paraId="617BB67B" w14:textId="77777777" w:rsidR="00EA21E9" w:rsidRDefault="00EA21E9" w:rsidP="00EA21E9">
      <w:pPr>
        <w:rPr>
          <w:rFonts w:ascii="Garamond" w:hAnsi="Garamond"/>
          <w:sz w:val="22"/>
          <w:szCs w:val="22"/>
        </w:rPr>
      </w:pPr>
    </w:p>
    <w:p w14:paraId="02995771" w14:textId="4FBC4B17" w:rsidR="00EA21E9" w:rsidRDefault="00EA21E9" w:rsidP="00EA21E9">
      <w:pPr>
        <w:rPr>
          <w:rFonts w:ascii="Garamond" w:hAnsi="Garamond"/>
          <w:sz w:val="22"/>
          <w:szCs w:val="22"/>
        </w:rPr>
      </w:pPr>
    </w:p>
    <w:p w14:paraId="05997E50" w14:textId="6C8F7C15" w:rsidR="00EA21E9" w:rsidRDefault="00EA21E9" w:rsidP="00EA21E9">
      <w:pPr>
        <w:rPr>
          <w:rFonts w:ascii="Garamond" w:hAnsi="Garamond"/>
          <w:sz w:val="22"/>
          <w:szCs w:val="22"/>
        </w:rPr>
      </w:pPr>
    </w:p>
    <w:p w14:paraId="5798143C" w14:textId="004D1D24" w:rsidR="00EA21E9" w:rsidRDefault="00EA21E9" w:rsidP="00EA21E9">
      <w:pPr>
        <w:rPr>
          <w:rFonts w:ascii="Garamond" w:hAnsi="Garamond"/>
          <w:sz w:val="22"/>
          <w:szCs w:val="22"/>
        </w:rPr>
      </w:pPr>
    </w:p>
    <w:p w14:paraId="29638B4D" w14:textId="77777777" w:rsidR="00EA21E9" w:rsidRDefault="00EA21E9" w:rsidP="00EA21E9">
      <w:pPr>
        <w:rPr>
          <w:rFonts w:ascii="Garamond" w:hAnsi="Garamond"/>
          <w:sz w:val="22"/>
          <w:szCs w:val="22"/>
        </w:rPr>
      </w:pPr>
    </w:p>
    <w:p w14:paraId="2BB97247" w14:textId="0461E4F0" w:rsidR="00EA21E9" w:rsidRDefault="00EA21E9" w:rsidP="00EA21E9">
      <w:pPr>
        <w:rPr>
          <w:rFonts w:ascii="Garamond" w:hAnsi="Garamond"/>
          <w:sz w:val="22"/>
          <w:szCs w:val="22"/>
        </w:rPr>
      </w:pPr>
    </w:p>
    <w:p w14:paraId="3A98882E" w14:textId="77777777" w:rsidR="00EA21E9" w:rsidRDefault="00EA21E9" w:rsidP="00EA21E9">
      <w:pPr>
        <w:rPr>
          <w:rFonts w:ascii="Garamond" w:hAnsi="Garamond"/>
          <w:sz w:val="22"/>
          <w:szCs w:val="22"/>
        </w:rPr>
      </w:pPr>
    </w:p>
    <w:sectPr w:rsidR="00EA21E9" w:rsidSect="00EA21E9">
      <w:pgSz w:w="12240" w:h="15840"/>
      <w:pgMar w:top="720" w:right="1296" w:bottom="1152" w:left="1296"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17987" w14:textId="77777777" w:rsidR="00DC3F00" w:rsidRDefault="00DC3F00" w:rsidP="002D33DD">
      <w:r>
        <w:separator/>
      </w:r>
    </w:p>
  </w:endnote>
  <w:endnote w:type="continuationSeparator" w:id="0">
    <w:p w14:paraId="6AAD31FC" w14:textId="77777777" w:rsidR="00DC3F00" w:rsidRDefault="00DC3F00" w:rsidP="002D3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dy CS)">
    <w:panose1 w:val="020B0604020202020204"/>
    <w:charset w:val="00"/>
    <w:family w:val="roman"/>
    <w:notTrueType/>
    <w:pitch w:val="variable"/>
    <w:sig w:usb0="0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Bodoni 72 Oldstyle Book">
    <w:panose1 w:val="000004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ove Ya Like A Sister">
    <w:panose1 w:val="02000000000000000000"/>
    <w:charset w:val="00"/>
    <w:family w:val="auto"/>
    <w:pitch w:val="variable"/>
    <w:sig w:usb0="A000002F" w:usb1="5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8640741"/>
      <w:docPartObj>
        <w:docPartGallery w:val="Page Numbers (Bottom of Page)"/>
        <w:docPartUnique/>
      </w:docPartObj>
    </w:sdtPr>
    <w:sdtEndPr>
      <w:rPr>
        <w:rStyle w:val="PageNumber"/>
      </w:rPr>
    </w:sdtEndPr>
    <w:sdtContent>
      <w:p w14:paraId="36127DA1" w14:textId="77777777" w:rsidR="007F09E4" w:rsidRDefault="007F09E4" w:rsidP="007217F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6A4AE6" w14:textId="77777777" w:rsidR="007F09E4" w:rsidRDefault="007F09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28E5" w14:textId="76A83E37" w:rsidR="007F09E4" w:rsidRDefault="007F09E4">
    <w:pPr>
      <w:pStyle w:val="Footer"/>
    </w:pPr>
    <w:r w:rsidRPr="006F6512">
      <w:rPr>
        <w:rFonts w:ascii="Garamond" w:hAnsi="Garamond"/>
        <w:smallCaps/>
        <w:sz w:val="16"/>
      </w:rPr>
      <w:t xml:space="preserve">Classroom Law Project                                        </w:t>
    </w:r>
    <w:r>
      <w:rPr>
        <w:rFonts w:ascii="Garamond" w:hAnsi="Garamond"/>
        <w:smallCaps/>
        <w:sz w:val="16"/>
      </w:rPr>
      <w:t xml:space="preserve">       </w:t>
    </w:r>
    <w:r w:rsidRPr="006F6512">
      <w:rPr>
        <w:rFonts w:ascii="Garamond" w:hAnsi="Garamond"/>
        <w:sz w:val="16"/>
      </w:rPr>
      <w:t xml:space="preserve">620 SW Main, Ste. 102, Portland, OR 97205          </w:t>
    </w:r>
    <w:r>
      <w:rPr>
        <w:rFonts w:ascii="Garamond" w:hAnsi="Garamond"/>
        <w:sz w:val="16"/>
      </w:rPr>
      <w:tab/>
    </w:r>
    <w:r w:rsidRPr="006F6512">
      <w:rPr>
        <w:rFonts w:ascii="Garamond" w:hAnsi="Garamond"/>
        <w:sz w:val="16"/>
      </w:rPr>
      <w:t>www.classroomlaw.org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3CF57" w14:textId="474E0B4A" w:rsidR="007F09E4" w:rsidRDefault="007F09E4" w:rsidP="000961FD">
    <w:pPr>
      <w:pStyle w:val="Footer"/>
    </w:pPr>
    <w:r w:rsidRPr="006F6512">
      <w:rPr>
        <w:rFonts w:ascii="Garamond" w:hAnsi="Garamond"/>
        <w:smallCaps/>
        <w:sz w:val="16"/>
      </w:rPr>
      <w:t xml:space="preserve">Classroom Law Project                                  </w:t>
    </w:r>
    <w:r>
      <w:rPr>
        <w:rFonts w:ascii="Garamond" w:hAnsi="Garamond"/>
        <w:smallCaps/>
        <w:sz w:val="16"/>
      </w:rPr>
      <w:t xml:space="preserve">      </w:t>
    </w:r>
    <w:r>
      <w:rPr>
        <w:rFonts w:ascii="Garamond" w:hAnsi="Garamond"/>
        <w:sz w:val="16"/>
      </w:rPr>
      <w:tab/>
    </w:r>
    <w:r w:rsidR="00EA21E9">
      <w:rPr>
        <w:rFonts w:ascii="Garamond" w:hAnsi="Garamond"/>
        <w:sz w:val="16"/>
      </w:rPr>
      <w:tab/>
    </w:r>
    <w:r w:rsidRPr="006F6512">
      <w:rPr>
        <w:rFonts w:ascii="Garamond" w:hAnsi="Garamond"/>
        <w:sz w:val="16"/>
      </w:rPr>
      <w:t>www.classroomlaw.org</w:t>
    </w:r>
  </w:p>
  <w:p w14:paraId="1D4218AF" w14:textId="77777777" w:rsidR="007F09E4" w:rsidRPr="00D11717" w:rsidRDefault="007F09E4" w:rsidP="00D11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43793" w14:textId="77777777" w:rsidR="00DC3F00" w:rsidRDefault="00DC3F00" w:rsidP="002D33DD">
      <w:r>
        <w:separator/>
      </w:r>
    </w:p>
  </w:footnote>
  <w:footnote w:type="continuationSeparator" w:id="0">
    <w:p w14:paraId="223E1AC4" w14:textId="77777777" w:rsidR="00DC3F00" w:rsidRDefault="00DC3F00" w:rsidP="002D33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5E05"/>
    <w:multiLevelType w:val="hybridMultilevel"/>
    <w:tmpl w:val="43AA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64089"/>
    <w:multiLevelType w:val="multilevel"/>
    <w:tmpl w:val="3414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052E2"/>
    <w:multiLevelType w:val="hybridMultilevel"/>
    <w:tmpl w:val="EDBE5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4F90"/>
    <w:multiLevelType w:val="multilevel"/>
    <w:tmpl w:val="1AA6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02A48"/>
    <w:multiLevelType w:val="multilevel"/>
    <w:tmpl w:val="91FA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02578"/>
    <w:multiLevelType w:val="hybridMultilevel"/>
    <w:tmpl w:val="5F6C4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24A4D"/>
    <w:multiLevelType w:val="multilevel"/>
    <w:tmpl w:val="5748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7096A"/>
    <w:multiLevelType w:val="hybridMultilevel"/>
    <w:tmpl w:val="BB482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B5208"/>
    <w:multiLevelType w:val="hybridMultilevel"/>
    <w:tmpl w:val="9356F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35E91"/>
    <w:multiLevelType w:val="hybridMultilevel"/>
    <w:tmpl w:val="753CF9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E035BC"/>
    <w:multiLevelType w:val="hybridMultilevel"/>
    <w:tmpl w:val="80AA9D64"/>
    <w:lvl w:ilvl="0" w:tplc="80D00F84">
      <w:start w:val="1"/>
      <w:numFmt w:val="decimal"/>
      <w:lvlText w:val="%1."/>
      <w:lvlJc w:val="left"/>
      <w:pPr>
        <w:ind w:left="63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2358C"/>
    <w:multiLevelType w:val="hybridMultilevel"/>
    <w:tmpl w:val="D1B47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294869"/>
    <w:multiLevelType w:val="hybridMultilevel"/>
    <w:tmpl w:val="6B9CC9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6E7074"/>
    <w:multiLevelType w:val="hybridMultilevel"/>
    <w:tmpl w:val="C1381E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620CE6"/>
    <w:multiLevelType w:val="hybridMultilevel"/>
    <w:tmpl w:val="E4A89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83DA8"/>
    <w:multiLevelType w:val="multilevel"/>
    <w:tmpl w:val="19F42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B4548"/>
    <w:multiLevelType w:val="multilevel"/>
    <w:tmpl w:val="3D10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A7395B"/>
    <w:multiLevelType w:val="multilevel"/>
    <w:tmpl w:val="2960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000597"/>
    <w:multiLevelType w:val="multilevel"/>
    <w:tmpl w:val="49C8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C20191"/>
    <w:multiLevelType w:val="multilevel"/>
    <w:tmpl w:val="68DA0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C3F5E"/>
    <w:multiLevelType w:val="hybridMultilevel"/>
    <w:tmpl w:val="B476856E"/>
    <w:lvl w:ilvl="0" w:tplc="FFFFFFFF">
      <w:start w:val="1"/>
      <w:numFmt w:val="bullet"/>
      <w:lvlText w:val=""/>
      <w:legacy w:legacy="1" w:legacySpace="0" w:legacyIndent="360"/>
      <w:lvlJc w:val="left"/>
      <w:pPr>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434BA4"/>
    <w:multiLevelType w:val="hybridMultilevel"/>
    <w:tmpl w:val="0DF00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B62E4"/>
    <w:multiLevelType w:val="multilevel"/>
    <w:tmpl w:val="2158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DE39D1"/>
    <w:multiLevelType w:val="multilevel"/>
    <w:tmpl w:val="778E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F60A2D"/>
    <w:multiLevelType w:val="hybridMultilevel"/>
    <w:tmpl w:val="25EC1A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A360D5"/>
    <w:multiLevelType w:val="hybridMultilevel"/>
    <w:tmpl w:val="3FDA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51663"/>
    <w:multiLevelType w:val="multilevel"/>
    <w:tmpl w:val="F902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B20440"/>
    <w:multiLevelType w:val="hybridMultilevel"/>
    <w:tmpl w:val="82A095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CD4FFD"/>
    <w:multiLevelType w:val="multilevel"/>
    <w:tmpl w:val="DE6A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A2547D"/>
    <w:multiLevelType w:val="hybridMultilevel"/>
    <w:tmpl w:val="218AF9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7A19B5"/>
    <w:multiLevelType w:val="hybridMultilevel"/>
    <w:tmpl w:val="B8CE424E"/>
    <w:lvl w:ilvl="0" w:tplc="000504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8C7D69"/>
    <w:multiLevelType w:val="multilevel"/>
    <w:tmpl w:val="E8B8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05466B"/>
    <w:multiLevelType w:val="hybridMultilevel"/>
    <w:tmpl w:val="7E48280E"/>
    <w:lvl w:ilvl="0" w:tplc="5EC41E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2A34B7"/>
    <w:multiLevelType w:val="multilevel"/>
    <w:tmpl w:val="3C20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80477C"/>
    <w:multiLevelType w:val="multilevel"/>
    <w:tmpl w:val="43F69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2228BC"/>
    <w:multiLevelType w:val="hybridMultilevel"/>
    <w:tmpl w:val="D5AEF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4278FC"/>
    <w:multiLevelType w:val="hybridMultilevel"/>
    <w:tmpl w:val="54A4B0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7644C8"/>
    <w:multiLevelType w:val="hybridMultilevel"/>
    <w:tmpl w:val="C43CD094"/>
    <w:lvl w:ilvl="0" w:tplc="000504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C0131D"/>
    <w:multiLevelType w:val="hybridMultilevel"/>
    <w:tmpl w:val="EDC0A2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883CEB"/>
    <w:multiLevelType w:val="hybridMultilevel"/>
    <w:tmpl w:val="A70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B86682"/>
    <w:multiLevelType w:val="multilevel"/>
    <w:tmpl w:val="A58E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D82F00"/>
    <w:multiLevelType w:val="hybridMultilevel"/>
    <w:tmpl w:val="AD681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7"/>
  </w:num>
  <w:num w:numId="3">
    <w:abstractNumId w:val="2"/>
  </w:num>
  <w:num w:numId="4">
    <w:abstractNumId w:val="39"/>
  </w:num>
  <w:num w:numId="5">
    <w:abstractNumId w:val="41"/>
  </w:num>
  <w:num w:numId="6">
    <w:abstractNumId w:val="14"/>
  </w:num>
  <w:num w:numId="7">
    <w:abstractNumId w:val="32"/>
  </w:num>
  <w:num w:numId="8">
    <w:abstractNumId w:val="25"/>
  </w:num>
  <w:num w:numId="9">
    <w:abstractNumId w:val="30"/>
  </w:num>
  <w:num w:numId="10">
    <w:abstractNumId w:val="0"/>
  </w:num>
  <w:num w:numId="11">
    <w:abstractNumId w:val="37"/>
  </w:num>
  <w:num w:numId="12">
    <w:abstractNumId w:val="34"/>
  </w:num>
  <w:num w:numId="13">
    <w:abstractNumId w:val="6"/>
  </w:num>
  <w:num w:numId="14">
    <w:abstractNumId w:val="19"/>
  </w:num>
  <w:num w:numId="15">
    <w:abstractNumId w:val="17"/>
  </w:num>
  <w:num w:numId="16">
    <w:abstractNumId w:val="28"/>
  </w:num>
  <w:num w:numId="17">
    <w:abstractNumId w:val="16"/>
  </w:num>
  <w:num w:numId="18">
    <w:abstractNumId w:val="4"/>
  </w:num>
  <w:num w:numId="19">
    <w:abstractNumId w:val="21"/>
  </w:num>
  <w:num w:numId="20">
    <w:abstractNumId w:val="23"/>
  </w:num>
  <w:num w:numId="21">
    <w:abstractNumId w:val="22"/>
  </w:num>
  <w:num w:numId="22">
    <w:abstractNumId w:val="33"/>
  </w:num>
  <w:num w:numId="23">
    <w:abstractNumId w:val="1"/>
  </w:num>
  <w:num w:numId="24">
    <w:abstractNumId w:val="26"/>
  </w:num>
  <w:num w:numId="25">
    <w:abstractNumId w:val="40"/>
  </w:num>
  <w:num w:numId="26">
    <w:abstractNumId w:val="3"/>
  </w:num>
  <w:num w:numId="27">
    <w:abstractNumId w:val="18"/>
  </w:num>
  <w:num w:numId="28">
    <w:abstractNumId w:val="12"/>
  </w:num>
  <w:num w:numId="29">
    <w:abstractNumId w:val="8"/>
  </w:num>
  <w:num w:numId="30">
    <w:abstractNumId w:val="27"/>
  </w:num>
  <w:num w:numId="31">
    <w:abstractNumId w:val="29"/>
  </w:num>
  <w:num w:numId="32">
    <w:abstractNumId w:val="13"/>
  </w:num>
  <w:num w:numId="33">
    <w:abstractNumId w:val="9"/>
  </w:num>
  <w:num w:numId="34">
    <w:abstractNumId w:val="38"/>
  </w:num>
  <w:num w:numId="35">
    <w:abstractNumId w:val="36"/>
  </w:num>
  <w:num w:numId="36">
    <w:abstractNumId w:val="5"/>
  </w:num>
  <w:num w:numId="37">
    <w:abstractNumId w:val="24"/>
  </w:num>
  <w:num w:numId="38">
    <w:abstractNumId w:val="10"/>
  </w:num>
  <w:num w:numId="39">
    <w:abstractNumId w:val="11"/>
  </w:num>
  <w:num w:numId="40">
    <w:abstractNumId w:val="35"/>
  </w:num>
  <w:num w:numId="41">
    <w:abstractNumId w:val="31"/>
  </w:num>
  <w:num w:numId="42">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3DD"/>
    <w:rsid w:val="000510B1"/>
    <w:rsid w:val="000961FD"/>
    <w:rsid w:val="000A65BC"/>
    <w:rsid w:val="000B125F"/>
    <w:rsid w:val="000D6B69"/>
    <w:rsid w:val="001002F9"/>
    <w:rsid w:val="001074D6"/>
    <w:rsid w:val="00172C7F"/>
    <w:rsid w:val="00205986"/>
    <w:rsid w:val="00254EB9"/>
    <w:rsid w:val="002D33DD"/>
    <w:rsid w:val="00300D6B"/>
    <w:rsid w:val="00321852"/>
    <w:rsid w:val="00334901"/>
    <w:rsid w:val="00345B35"/>
    <w:rsid w:val="00383C95"/>
    <w:rsid w:val="003D2D62"/>
    <w:rsid w:val="003F2611"/>
    <w:rsid w:val="004239EA"/>
    <w:rsid w:val="00462FA5"/>
    <w:rsid w:val="00470A23"/>
    <w:rsid w:val="00472A9C"/>
    <w:rsid w:val="00477E30"/>
    <w:rsid w:val="00517671"/>
    <w:rsid w:val="00535C2C"/>
    <w:rsid w:val="005F1333"/>
    <w:rsid w:val="00622BA0"/>
    <w:rsid w:val="006D0AFB"/>
    <w:rsid w:val="00701660"/>
    <w:rsid w:val="007217F2"/>
    <w:rsid w:val="007253C2"/>
    <w:rsid w:val="00740AF3"/>
    <w:rsid w:val="00770A7D"/>
    <w:rsid w:val="007E7BE3"/>
    <w:rsid w:val="007F09E4"/>
    <w:rsid w:val="00873A1A"/>
    <w:rsid w:val="008779BF"/>
    <w:rsid w:val="008C2220"/>
    <w:rsid w:val="008F5FF2"/>
    <w:rsid w:val="009158B6"/>
    <w:rsid w:val="00945EB5"/>
    <w:rsid w:val="00983BB3"/>
    <w:rsid w:val="009C48BC"/>
    <w:rsid w:val="009D64BD"/>
    <w:rsid w:val="00A400D4"/>
    <w:rsid w:val="00A442BC"/>
    <w:rsid w:val="00A806EA"/>
    <w:rsid w:val="00A85005"/>
    <w:rsid w:val="00AC641E"/>
    <w:rsid w:val="00AD12B9"/>
    <w:rsid w:val="00AE3268"/>
    <w:rsid w:val="00AE7BAA"/>
    <w:rsid w:val="00B24903"/>
    <w:rsid w:val="00B301DA"/>
    <w:rsid w:val="00B31DD0"/>
    <w:rsid w:val="00B569C2"/>
    <w:rsid w:val="00B913E7"/>
    <w:rsid w:val="00B959CF"/>
    <w:rsid w:val="00BC5891"/>
    <w:rsid w:val="00BD50EC"/>
    <w:rsid w:val="00BE3EE5"/>
    <w:rsid w:val="00BE3FD7"/>
    <w:rsid w:val="00BF2D05"/>
    <w:rsid w:val="00BF31E0"/>
    <w:rsid w:val="00BF7624"/>
    <w:rsid w:val="00C2164F"/>
    <w:rsid w:val="00C853AF"/>
    <w:rsid w:val="00C93077"/>
    <w:rsid w:val="00CA3885"/>
    <w:rsid w:val="00CD3EE9"/>
    <w:rsid w:val="00CD4C59"/>
    <w:rsid w:val="00D05EA7"/>
    <w:rsid w:val="00D11717"/>
    <w:rsid w:val="00D37CE7"/>
    <w:rsid w:val="00D62E91"/>
    <w:rsid w:val="00D737F4"/>
    <w:rsid w:val="00D760CE"/>
    <w:rsid w:val="00D76678"/>
    <w:rsid w:val="00D81D5F"/>
    <w:rsid w:val="00D8652A"/>
    <w:rsid w:val="00DC3F00"/>
    <w:rsid w:val="00DD2F43"/>
    <w:rsid w:val="00E12FA9"/>
    <w:rsid w:val="00E26FE7"/>
    <w:rsid w:val="00E34134"/>
    <w:rsid w:val="00E54256"/>
    <w:rsid w:val="00E637DE"/>
    <w:rsid w:val="00E730F8"/>
    <w:rsid w:val="00EA21E9"/>
    <w:rsid w:val="00EA717B"/>
    <w:rsid w:val="00EB358A"/>
    <w:rsid w:val="00EE086B"/>
    <w:rsid w:val="00F1099B"/>
    <w:rsid w:val="00F30408"/>
    <w:rsid w:val="00FA1EC5"/>
    <w:rsid w:val="00FB04CC"/>
    <w:rsid w:val="00FC546F"/>
    <w:rsid w:val="00FF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F4129"/>
  <w14:defaultImageDpi w14:val="32767"/>
  <w15:chartTrackingRefBased/>
  <w15:docId w15:val="{DDF49A9C-CE71-5C45-9C39-8E84F4B71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F7B74"/>
    <w:rPr>
      <w:rFonts w:ascii="Times New Roman" w:eastAsia="Times New Roman" w:hAnsi="Times New Roman" w:cs="Times New Roman"/>
    </w:rPr>
  </w:style>
  <w:style w:type="paragraph" w:styleId="Heading1">
    <w:name w:val="heading 1"/>
    <w:basedOn w:val="Normal"/>
    <w:next w:val="Normal"/>
    <w:link w:val="Heading1Char"/>
    <w:uiPriority w:val="9"/>
    <w:qFormat/>
    <w:rsid w:val="00EE08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217F2"/>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7217F2"/>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7217F2"/>
    <w:pPr>
      <w:spacing w:before="100" w:beforeAutospacing="1" w:after="100" w:afterAutospacing="1"/>
      <w:outlineLvl w:val="3"/>
    </w:pPr>
    <w:rPr>
      <w:b/>
      <w:bCs/>
    </w:rPr>
  </w:style>
  <w:style w:type="paragraph" w:styleId="Heading6">
    <w:name w:val="heading 6"/>
    <w:basedOn w:val="Normal"/>
    <w:next w:val="Normal"/>
    <w:link w:val="Heading6Char"/>
    <w:uiPriority w:val="9"/>
    <w:unhideWhenUsed/>
    <w:qFormat/>
    <w:rsid w:val="00472A9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33DD"/>
    <w:pPr>
      <w:tabs>
        <w:tab w:val="center" w:pos="4680"/>
        <w:tab w:val="right" w:pos="9360"/>
      </w:tabs>
    </w:pPr>
  </w:style>
  <w:style w:type="character" w:customStyle="1" w:styleId="HeaderChar">
    <w:name w:val="Header Char"/>
    <w:basedOn w:val="DefaultParagraphFont"/>
    <w:link w:val="Header"/>
    <w:uiPriority w:val="99"/>
    <w:rsid w:val="002D33DD"/>
    <w:rPr>
      <w:rFonts w:ascii="Times New Roman" w:eastAsia="Times New Roman" w:hAnsi="Times New Roman" w:cs="Times New Roman"/>
    </w:rPr>
  </w:style>
  <w:style w:type="paragraph" w:styleId="Footer">
    <w:name w:val="footer"/>
    <w:basedOn w:val="Normal"/>
    <w:link w:val="FooterChar"/>
    <w:uiPriority w:val="99"/>
    <w:unhideWhenUsed/>
    <w:rsid w:val="002D33DD"/>
    <w:pPr>
      <w:tabs>
        <w:tab w:val="center" w:pos="4680"/>
        <w:tab w:val="right" w:pos="9360"/>
      </w:tabs>
    </w:pPr>
  </w:style>
  <w:style w:type="character" w:customStyle="1" w:styleId="FooterChar">
    <w:name w:val="Footer Char"/>
    <w:basedOn w:val="DefaultParagraphFont"/>
    <w:link w:val="Footer"/>
    <w:uiPriority w:val="99"/>
    <w:rsid w:val="002D33DD"/>
    <w:rPr>
      <w:rFonts w:ascii="Times New Roman" w:eastAsia="Times New Roman" w:hAnsi="Times New Roman" w:cs="Times New Roman"/>
    </w:rPr>
  </w:style>
  <w:style w:type="character" w:styleId="PageNumber">
    <w:name w:val="page number"/>
    <w:basedOn w:val="DefaultParagraphFont"/>
    <w:uiPriority w:val="99"/>
    <w:semiHidden/>
    <w:unhideWhenUsed/>
    <w:rsid w:val="002D33DD"/>
  </w:style>
  <w:style w:type="paragraph" w:styleId="ListParagraph">
    <w:name w:val="List Paragraph"/>
    <w:basedOn w:val="Normal"/>
    <w:uiPriority w:val="34"/>
    <w:qFormat/>
    <w:rsid w:val="00FB04CC"/>
    <w:pPr>
      <w:ind w:left="720"/>
      <w:contextualSpacing/>
    </w:pPr>
  </w:style>
  <w:style w:type="paragraph" w:styleId="NormalWeb">
    <w:name w:val="Normal (Web)"/>
    <w:basedOn w:val="Normal"/>
    <w:uiPriority w:val="99"/>
    <w:semiHidden/>
    <w:unhideWhenUsed/>
    <w:rsid w:val="00D760CE"/>
    <w:pPr>
      <w:spacing w:before="100" w:beforeAutospacing="1" w:after="100" w:afterAutospacing="1"/>
    </w:pPr>
  </w:style>
  <w:style w:type="character" w:styleId="Strong">
    <w:name w:val="Strong"/>
    <w:basedOn w:val="DefaultParagraphFont"/>
    <w:uiPriority w:val="22"/>
    <w:qFormat/>
    <w:rsid w:val="00D760CE"/>
    <w:rPr>
      <w:b/>
      <w:bCs/>
    </w:rPr>
  </w:style>
  <w:style w:type="table" w:styleId="TableGrid">
    <w:name w:val="Table Grid"/>
    <w:basedOn w:val="TableNormal"/>
    <w:uiPriority w:val="39"/>
    <w:rsid w:val="005F1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17F2"/>
    <w:rPr>
      <w:color w:val="0563C1" w:themeColor="hyperlink"/>
      <w:u w:val="single"/>
    </w:rPr>
  </w:style>
  <w:style w:type="character" w:styleId="UnresolvedMention">
    <w:name w:val="Unresolved Mention"/>
    <w:basedOn w:val="DefaultParagraphFont"/>
    <w:uiPriority w:val="99"/>
    <w:rsid w:val="007217F2"/>
    <w:rPr>
      <w:color w:val="605E5C"/>
      <w:shd w:val="clear" w:color="auto" w:fill="E1DFDD"/>
    </w:rPr>
  </w:style>
  <w:style w:type="character" w:customStyle="1" w:styleId="Heading2Char">
    <w:name w:val="Heading 2 Char"/>
    <w:basedOn w:val="DefaultParagraphFont"/>
    <w:link w:val="Heading2"/>
    <w:uiPriority w:val="9"/>
    <w:rsid w:val="007217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17F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217F2"/>
    <w:rPr>
      <w:rFonts w:ascii="Times New Roman" w:eastAsia="Times New Roman" w:hAnsi="Times New Roman" w:cs="Times New Roman"/>
      <w:b/>
      <w:bCs/>
    </w:rPr>
  </w:style>
  <w:style w:type="character" w:customStyle="1" w:styleId="mw-headline">
    <w:name w:val="mw-headline"/>
    <w:basedOn w:val="DefaultParagraphFont"/>
    <w:rsid w:val="007217F2"/>
  </w:style>
  <w:style w:type="character" w:customStyle="1" w:styleId="collapsebutton">
    <w:name w:val="collapsebutton"/>
    <w:basedOn w:val="DefaultParagraphFont"/>
    <w:rsid w:val="007217F2"/>
  </w:style>
  <w:style w:type="character" w:styleId="FollowedHyperlink">
    <w:name w:val="FollowedHyperlink"/>
    <w:basedOn w:val="DefaultParagraphFont"/>
    <w:uiPriority w:val="99"/>
    <w:semiHidden/>
    <w:unhideWhenUsed/>
    <w:rsid w:val="007217F2"/>
    <w:rPr>
      <w:color w:val="954F72" w:themeColor="followedHyperlink"/>
      <w:u w:val="single"/>
    </w:rPr>
  </w:style>
  <w:style w:type="character" w:customStyle="1" w:styleId="Heading6Char">
    <w:name w:val="Heading 6 Char"/>
    <w:basedOn w:val="DefaultParagraphFont"/>
    <w:link w:val="Heading6"/>
    <w:uiPriority w:val="9"/>
    <w:rsid w:val="00472A9C"/>
    <w:rPr>
      <w:rFonts w:asciiTheme="majorHAnsi" w:eastAsiaTheme="majorEastAsia" w:hAnsiTheme="majorHAnsi" w:cstheme="majorBidi"/>
      <w:color w:val="1F3763" w:themeColor="accent1" w:themeShade="7F"/>
    </w:rPr>
  </w:style>
  <w:style w:type="paragraph" w:customStyle="1" w:styleId="p1">
    <w:name w:val="p1"/>
    <w:basedOn w:val="Normal"/>
    <w:rsid w:val="00D81D5F"/>
    <w:pPr>
      <w:spacing w:before="100" w:beforeAutospacing="1" w:after="100" w:afterAutospacing="1"/>
    </w:pPr>
  </w:style>
  <w:style w:type="character" w:customStyle="1" w:styleId="s1">
    <w:name w:val="s1"/>
    <w:basedOn w:val="DefaultParagraphFont"/>
    <w:rsid w:val="00D81D5F"/>
  </w:style>
  <w:style w:type="character" w:customStyle="1" w:styleId="Heading1Char">
    <w:name w:val="Heading 1 Char"/>
    <w:basedOn w:val="DefaultParagraphFont"/>
    <w:link w:val="Heading1"/>
    <w:uiPriority w:val="9"/>
    <w:rsid w:val="00EE086B"/>
    <w:rPr>
      <w:rFonts w:asciiTheme="majorHAnsi" w:eastAsiaTheme="majorEastAsia" w:hAnsiTheme="majorHAnsi" w:cstheme="majorBidi"/>
      <w:color w:val="2F5496" w:themeColor="accent1" w:themeShade="BF"/>
      <w:sz w:val="32"/>
      <w:szCs w:val="32"/>
    </w:rPr>
  </w:style>
  <w:style w:type="paragraph" w:customStyle="1" w:styleId="Body">
    <w:name w:val="Body"/>
    <w:basedOn w:val="Normal"/>
    <w:rsid w:val="00470A23"/>
    <w:rPr>
      <w:rFonts w:ascii="Geneva" w:hAnsi="Geneva"/>
      <w:szCs w:val="20"/>
      <w:lang w:val="en-GB"/>
    </w:rPr>
  </w:style>
  <w:style w:type="paragraph" w:styleId="BalloonText">
    <w:name w:val="Balloon Text"/>
    <w:basedOn w:val="Normal"/>
    <w:link w:val="BalloonTextChar"/>
    <w:uiPriority w:val="99"/>
    <w:semiHidden/>
    <w:unhideWhenUsed/>
    <w:rsid w:val="000510B1"/>
    <w:rPr>
      <w:sz w:val="18"/>
      <w:szCs w:val="18"/>
    </w:rPr>
  </w:style>
  <w:style w:type="character" w:customStyle="1" w:styleId="BalloonTextChar">
    <w:name w:val="Balloon Text Char"/>
    <w:basedOn w:val="DefaultParagraphFont"/>
    <w:link w:val="BalloonText"/>
    <w:uiPriority w:val="99"/>
    <w:semiHidden/>
    <w:rsid w:val="000510B1"/>
    <w:rPr>
      <w:rFonts w:ascii="Times New Roman" w:eastAsia="Times New Roman" w:hAnsi="Times New Roman" w:cs="Times New Roman"/>
      <w:sz w:val="18"/>
      <w:szCs w:val="18"/>
    </w:rPr>
  </w:style>
  <w:style w:type="character" w:styleId="HTMLCite">
    <w:name w:val="HTML Cite"/>
    <w:basedOn w:val="DefaultParagraphFont"/>
    <w:uiPriority w:val="99"/>
    <w:semiHidden/>
    <w:unhideWhenUsed/>
    <w:rsid w:val="00FF7B74"/>
    <w:rPr>
      <w:i/>
      <w:iCs/>
    </w:rPr>
  </w:style>
  <w:style w:type="character" w:styleId="Emphasis">
    <w:name w:val="Emphasis"/>
    <w:basedOn w:val="DefaultParagraphFont"/>
    <w:uiPriority w:val="20"/>
    <w:qFormat/>
    <w:rsid w:val="00FF7B74"/>
    <w:rPr>
      <w:i/>
      <w:iCs/>
    </w:rPr>
  </w:style>
  <w:style w:type="paragraph" w:customStyle="1" w:styleId="share-item">
    <w:name w:val="share-item"/>
    <w:basedOn w:val="Normal"/>
    <w:rsid w:val="001002F9"/>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1002F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002F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002F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002F9"/>
    <w:rPr>
      <w:rFonts w:ascii="Arial" w:eastAsia="Times New Roman" w:hAnsi="Arial" w:cs="Arial"/>
      <w:vanish/>
      <w:sz w:val="16"/>
      <w:szCs w:val="16"/>
    </w:rPr>
  </w:style>
  <w:style w:type="character" w:customStyle="1" w:styleId="linkwrapper">
    <w:name w:val="link__wrapper"/>
    <w:basedOn w:val="DefaultParagraphFont"/>
    <w:rsid w:val="001002F9"/>
  </w:style>
  <w:style w:type="paragraph" w:customStyle="1" w:styleId="primary-nav-list-item">
    <w:name w:val="primary-nav-list-item"/>
    <w:basedOn w:val="Normal"/>
    <w:rsid w:val="001002F9"/>
    <w:pPr>
      <w:spacing w:before="100" w:beforeAutospacing="1" w:after="100" w:afterAutospacing="1"/>
    </w:pPr>
  </w:style>
  <w:style w:type="character" w:customStyle="1" w:styleId="bylinecontainer">
    <w:name w:val="byline__container"/>
    <w:basedOn w:val="DefaultParagraphFont"/>
    <w:rsid w:val="001002F9"/>
  </w:style>
  <w:style w:type="character" w:customStyle="1" w:styleId="mntl-sc-block-headingtext">
    <w:name w:val="mntl-sc-block-heading__text"/>
    <w:basedOn w:val="DefaultParagraphFont"/>
    <w:rsid w:val="00100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13885">
      <w:bodyDiv w:val="1"/>
      <w:marLeft w:val="0"/>
      <w:marRight w:val="0"/>
      <w:marTop w:val="0"/>
      <w:marBottom w:val="0"/>
      <w:divBdr>
        <w:top w:val="none" w:sz="0" w:space="0" w:color="auto"/>
        <w:left w:val="none" w:sz="0" w:space="0" w:color="auto"/>
        <w:bottom w:val="none" w:sz="0" w:space="0" w:color="auto"/>
        <w:right w:val="none" w:sz="0" w:space="0" w:color="auto"/>
      </w:divBdr>
    </w:div>
    <w:div w:id="335379856">
      <w:bodyDiv w:val="1"/>
      <w:marLeft w:val="0"/>
      <w:marRight w:val="0"/>
      <w:marTop w:val="0"/>
      <w:marBottom w:val="0"/>
      <w:divBdr>
        <w:top w:val="none" w:sz="0" w:space="0" w:color="auto"/>
        <w:left w:val="none" w:sz="0" w:space="0" w:color="auto"/>
        <w:bottom w:val="none" w:sz="0" w:space="0" w:color="auto"/>
        <w:right w:val="none" w:sz="0" w:space="0" w:color="auto"/>
      </w:divBdr>
    </w:div>
    <w:div w:id="452990032">
      <w:bodyDiv w:val="1"/>
      <w:marLeft w:val="0"/>
      <w:marRight w:val="0"/>
      <w:marTop w:val="0"/>
      <w:marBottom w:val="0"/>
      <w:divBdr>
        <w:top w:val="none" w:sz="0" w:space="0" w:color="auto"/>
        <w:left w:val="none" w:sz="0" w:space="0" w:color="auto"/>
        <w:bottom w:val="none" w:sz="0" w:space="0" w:color="auto"/>
        <w:right w:val="none" w:sz="0" w:space="0" w:color="auto"/>
      </w:divBdr>
    </w:div>
    <w:div w:id="506947967">
      <w:bodyDiv w:val="1"/>
      <w:marLeft w:val="0"/>
      <w:marRight w:val="0"/>
      <w:marTop w:val="0"/>
      <w:marBottom w:val="0"/>
      <w:divBdr>
        <w:top w:val="none" w:sz="0" w:space="0" w:color="auto"/>
        <w:left w:val="none" w:sz="0" w:space="0" w:color="auto"/>
        <w:bottom w:val="none" w:sz="0" w:space="0" w:color="auto"/>
        <w:right w:val="none" w:sz="0" w:space="0" w:color="auto"/>
      </w:divBdr>
      <w:divsChild>
        <w:div w:id="84961049">
          <w:marLeft w:val="0"/>
          <w:marRight w:val="0"/>
          <w:marTop w:val="0"/>
          <w:marBottom w:val="0"/>
          <w:divBdr>
            <w:top w:val="none" w:sz="0" w:space="0" w:color="auto"/>
            <w:left w:val="none" w:sz="0" w:space="0" w:color="auto"/>
            <w:bottom w:val="none" w:sz="0" w:space="0" w:color="auto"/>
            <w:right w:val="none" w:sz="0" w:space="0" w:color="auto"/>
          </w:divBdr>
          <w:divsChild>
            <w:div w:id="1810433358">
              <w:marLeft w:val="0"/>
              <w:marRight w:val="0"/>
              <w:marTop w:val="0"/>
              <w:marBottom w:val="0"/>
              <w:divBdr>
                <w:top w:val="none" w:sz="0" w:space="0" w:color="auto"/>
                <w:left w:val="none" w:sz="0" w:space="0" w:color="auto"/>
                <w:bottom w:val="none" w:sz="0" w:space="0" w:color="auto"/>
                <w:right w:val="none" w:sz="0" w:space="0" w:color="auto"/>
              </w:divBdr>
              <w:divsChild>
                <w:div w:id="816191961">
                  <w:marLeft w:val="-2310"/>
                  <w:marRight w:val="-2310"/>
                  <w:marTop w:val="0"/>
                  <w:marBottom w:val="0"/>
                  <w:divBdr>
                    <w:top w:val="none" w:sz="0" w:space="0" w:color="auto"/>
                    <w:left w:val="none" w:sz="0" w:space="0" w:color="auto"/>
                    <w:bottom w:val="none" w:sz="0" w:space="0" w:color="auto"/>
                    <w:right w:val="none" w:sz="0" w:space="0" w:color="auto"/>
                  </w:divBdr>
                  <w:divsChild>
                    <w:div w:id="1678078411">
                      <w:marLeft w:val="0"/>
                      <w:marRight w:val="0"/>
                      <w:marTop w:val="0"/>
                      <w:marBottom w:val="0"/>
                      <w:divBdr>
                        <w:top w:val="none" w:sz="0" w:space="0" w:color="auto"/>
                        <w:left w:val="none" w:sz="0" w:space="0" w:color="auto"/>
                        <w:bottom w:val="none" w:sz="0" w:space="0" w:color="auto"/>
                        <w:right w:val="none" w:sz="0" w:space="0" w:color="auto"/>
                      </w:divBdr>
                    </w:div>
                  </w:divsChild>
                </w:div>
                <w:div w:id="771364381">
                  <w:marLeft w:val="-2310"/>
                  <w:marRight w:val="-2310"/>
                  <w:marTop w:val="300"/>
                  <w:marBottom w:val="300"/>
                  <w:divBdr>
                    <w:top w:val="none" w:sz="0" w:space="0" w:color="auto"/>
                    <w:left w:val="none" w:sz="0" w:space="0" w:color="auto"/>
                    <w:bottom w:val="none" w:sz="0" w:space="0" w:color="auto"/>
                    <w:right w:val="none" w:sz="0" w:space="0" w:color="auto"/>
                  </w:divBdr>
                </w:div>
              </w:divsChild>
            </w:div>
          </w:divsChild>
        </w:div>
        <w:div w:id="1742360839">
          <w:marLeft w:val="0"/>
          <w:marRight w:val="0"/>
          <w:marTop w:val="0"/>
          <w:marBottom w:val="0"/>
          <w:divBdr>
            <w:top w:val="none" w:sz="0" w:space="0" w:color="auto"/>
            <w:left w:val="none" w:sz="0" w:space="0" w:color="auto"/>
            <w:bottom w:val="none" w:sz="0" w:space="0" w:color="auto"/>
            <w:right w:val="none" w:sz="0" w:space="0" w:color="auto"/>
          </w:divBdr>
          <w:divsChild>
            <w:div w:id="2119252832">
              <w:marLeft w:val="0"/>
              <w:marRight w:val="0"/>
              <w:marTop w:val="0"/>
              <w:marBottom w:val="0"/>
              <w:divBdr>
                <w:top w:val="none" w:sz="0" w:space="0" w:color="auto"/>
                <w:left w:val="none" w:sz="0" w:space="0" w:color="auto"/>
                <w:bottom w:val="none" w:sz="0" w:space="0" w:color="auto"/>
                <w:right w:val="none" w:sz="0" w:space="0" w:color="auto"/>
              </w:divBdr>
              <w:divsChild>
                <w:div w:id="15302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7366">
      <w:bodyDiv w:val="1"/>
      <w:marLeft w:val="0"/>
      <w:marRight w:val="0"/>
      <w:marTop w:val="0"/>
      <w:marBottom w:val="0"/>
      <w:divBdr>
        <w:top w:val="none" w:sz="0" w:space="0" w:color="auto"/>
        <w:left w:val="none" w:sz="0" w:space="0" w:color="auto"/>
        <w:bottom w:val="none" w:sz="0" w:space="0" w:color="auto"/>
        <w:right w:val="none" w:sz="0" w:space="0" w:color="auto"/>
      </w:divBdr>
      <w:divsChild>
        <w:div w:id="1277717855">
          <w:marLeft w:val="0"/>
          <w:marRight w:val="0"/>
          <w:marTop w:val="0"/>
          <w:marBottom w:val="0"/>
          <w:divBdr>
            <w:top w:val="none" w:sz="0" w:space="0" w:color="auto"/>
            <w:left w:val="none" w:sz="0" w:space="0" w:color="auto"/>
            <w:bottom w:val="none" w:sz="0" w:space="0" w:color="auto"/>
            <w:right w:val="none" w:sz="0" w:space="0" w:color="auto"/>
          </w:divBdr>
          <w:divsChild>
            <w:div w:id="25571538">
              <w:marLeft w:val="0"/>
              <w:marRight w:val="0"/>
              <w:marTop w:val="360"/>
              <w:marBottom w:val="360"/>
              <w:divBdr>
                <w:top w:val="none" w:sz="0" w:space="0" w:color="auto"/>
                <w:left w:val="none" w:sz="0" w:space="0" w:color="auto"/>
                <w:bottom w:val="none" w:sz="0" w:space="0" w:color="auto"/>
                <w:right w:val="none" w:sz="0" w:space="0" w:color="auto"/>
              </w:divBdr>
              <w:divsChild>
                <w:div w:id="221867769">
                  <w:marLeft w:val="0"/>
                  <w:marRight w:val="0"/>
                  <w:marTop w:val="0"/>
                  <w:marBottom w:val="0"/>
                  <w:divBdr>
                    <w:top w:val="none" w:sz="0" w:space="0" w:color="auto"/>
                    <w:left w:val="none" w:sz="0" w:space="0" w:color="auto"/>
                    <w:bottom w:val="none" w:sz="0" w:space="0" w:color="auto"/>
                    <w:right w:val="none" w:sz="0" w:space="0" w:color="auto"/>
                  </w:divBdr>
                  <w:divsChild>
                    <w:div w:id="1520044333">
                      <w:marLeft w:val="0"/>
                      <w:marRight w:val="0"/>
                      <w:marTop w:val="0"/>
                      <w:marBottom w:val="0"/>
                      <w:divBdr>
                        <w:top w:val="none" w:sz="0" w:space="0" w:color="auto"/>
                        <w:left w:val="none" w:sz="0" w:space="0" w:color="auto"/>
                        <w:bottom w:val="none" w:sz="0" w:space="0" w:color="auto"/>
                        <w:right w:val="none" w:sz="0" w:space="0" w:color="auto"/>
                      </w:divBdr>
                      <w:divsChild>
                        <w:div w:id="2052924861">
                          <w:marLeft w:val="150"/>
                          <w:marRight w:val="0"/>
                          <w:marTop w:val="75"/>
                          <w:marBottom w:val="0"/>
                          <w:divBdr>
                            <w:top w:val="none" w:sz="0" w:space="0" w:color="auto"/>
                            <w:left w:val="none" w:sz="0" w:space="0" w:color="auto"/>
                            <w:bottom w:val="none" w:sz="0" w:space="0" w:color="auto"/>
                            <w:right w:val="none" w:sz="0" w:space="0" w:color="auto"/>
                          </w:divBdr>
                          <w:divsChild>
                            <w:div w:id="2075885330">
                              <w:marLeft w:val="0"/>
                              <w:marRight w:val="0"/>
                              <w:marTop w:val="0"/>
                              <w:marBottom w:val="0"/>
                              <w:divBdr>
                                <w:top w:val="none" w:sz="0" w:space="0" w:color="auto"/>
                                <w:left w:val="none" w:sz="0" w:space="0" w:color="auto"/>
                                <w:bottom w:val="none" w:sz="0" w:space="0" w:color="auto"/>
                                <w:right w:val="none" w:sz="0" w:space="0" w:color="auto"/>
                              </w:divBdr>
                              <w:divsChild>
                                <w:div w:id="1344354701">
                                  <w:marLeft w:val="0"/>
                                  <w:marRight w:val="0"/>
                                  <w:marTop w:val="0"/>
                                  <w:marBottom w:val="0"/>
                                  <w:divBdr>
                                    <w:top w:val="none" w:sz="0" w:space="0" w:color="auto"/>
                                    <w:left w:val="none" w:sz="0" w:space="0" w:color="auto"/>
                                    <w:bottom w:val="none" w:sz="0" w:space="0" w:color="auto"/>
                                    <w:right w:val="none" w:sz="0" w:space="0" w:color="auto"/>
                                  </w:divBdr>
                                  <w:divsChild>
                                    <w:div w:id="457989932">
                                      <w:marLeft w:val="750"/>
                                      <w:marRight w:val="0"/>
                                      <w:marTop w:val="0"/>
                                      <w:marBottom w:val="150"/>
                                      <w:divBdr>
                                        <w:top w:val="single" w:sz="48" w:space="0" w:color="FFFFFF"/>
                                        <w:left w:val="single" w:sz="48" w:space="0" w:color="FFFFFF"/>
                                        <w:bottom w:val="single" w:sz="48" w:space="0" w:color="FFFFFF"/>
                                        <w:right w:val="single" w:sz="48" w:space="0" w:color="FFFFFF"/>
                                      </w:divBdr>
                                    </w:div>
                                    <w:div w:id="95525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649978">
              <w:marLeft w:val="0"/>
              <w:marRight w:val="0"/>
              <w:marTop w:val="360"/>
              <w:marBottom w:val="0"/>
              <w:divBdr>
                <w:top w:val="none" w:sz="0" w:space="0" w:color="auto"/>
                <w:left w:val="none" w:sz="0" w:space="0" w:color="auto"/>
                <w:bottom w:val="none" w:sz="0" w:space="0" w:color="auto"/>
                <w:right w:val="none" w:sz="0" w:space="0" w:color="auto"/>
              </w:divBdr>
              <w:divsChild>
                <w:div w:id="205220595">
                  <w:marLeft w:val="0"/>
                  <w:marRight w:val="0"/>
                  <w:marTop w:val="0"/>
                  <w:marBottom w:val="0"/>
                  <w:divBdr>
                    <w:top w:val="none" w:sz="0" w:space="0" w:color="auto"/>
                    <w:left w:val="none" w:sz="0" w:space="0" w:color="auto"/>
                    <w:bottom w:val="none" w:sz="0" w:space="0" w:color="auto"/>
                    <w:right w:val="none" w:sz="0" w:space="0" w:color="auto"/>
                  </w:divBdr>
                </w:div>
                <w:div w:id="532763571">
                  <w:marLeft w:val="0"/>
                  <w:marRight w:val="0"/>
                  <w:marTop w:val="0"/>
                  <w:marBottom w:val="0"/>
                  <w:divBdr>
                    <w:top w:val="none" w:sz="0" w:space="0" w:color="auto"/>
                    <w:left w:val="none" w:sz="0" w:space="0" w:color="auto"/>
                    <w:bottom w:val="none" w:sz="0" w:space="0" w:color="auto"/>
                    <w:right w:val="none" w:sz="0" w:space="0" w:color="auto"/>
                  </w:divBdr>
                </w:div>
                <w:div w:id="336151068">
                  <w:marLeft w:val="0"/>
                  <w:marRight w:val="0"/>
                  <w:marTop w:val="0"/>
                  <w:marBottom w:val="0"/>
                  <w:divBdr>
                    <w:top w:val="none" w:sz="0" w:space="0" w:color="auto"/>
                    <w:left w:val="none" w:sz="0" w:space="0" w:color="auto"/>
                    <w:bottom w:val="none" w:sz="0" w:space="0" w:color="auto"/>
                    <w:right w:val="none" w:sz="0" w:space="0" w:color="auto"/>
                  </w:divBdr>
                </w:div>
                <w:div w:id="1444689247">
                  <w:marLeft w:val="0"/>
                  <w:marRight w:val="0"/>
                  <w:marTop w:val="0"/>
                  <w:marBottom w:val="0"/>
                  <w:divBdr>
                    <w:top w:val="none" w:sz="0" w:space="0" w:color="auto"/>
                    <w:left w:val="none" w:sz="0" w:space="0" w:color="auto"/>
                    <w:bottom w:val="none" w:sz="0" w:space="0" w:color="auto"/>
                    <w:right w:val="none" w:sz="0" w:space="0" w:color="auto"/>
                  </w:divBdr>
                </w:div>
                <w:div w:id="459373760">
                  <w:marLeft w:val="0"/>
                  <w:marRight w:val="0"/>
                  <w:marTop w:val="0"/>
                  <w:marBottom w:val="0"/>
                  <w:divBdr>
                    <w:top w:val="none" w:sz="0" w:space="0" w:color="auto"/>
                    <w:left w:val="none" w:sz="0" w:space="0" w:color="auto"/>
                    <w:bottom w:val="none" w:sz="0" w:space="0" w:color="auto"/>
                    <w:right w:val="none" w:sz="0" w:space="0" w:color="auto"/>
                  </w:divBdr>
                </w:div>
                <w:div w:id="766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67942">
          <w:marLeft w:val="300"/>
          <w:marRight w:val="0"/>
          <w:marTop w:val="300"/>
          <w:marBottom w:val="0"/>
          <w:divBdr>
            <w:top w:val="none" w:sz="0" w:space="0" w:color="auto"/>
            <w:left w:val="none" w:sz="0" w:space="0" w:color="auto"/>
            <w:bottom w:val="none" w:sz="0" w:space="0" w:color="auto"/>
            <w:right w:val="none" w:sz="0" w:space="0" w:color="auto"/>
          </w:divBdr>
          <w:divsChild>
            <w:div w:id="1017579919">
              <w:marLeft w:val="0"/>
              <w:marRight w:val="0"/>
              <w:marTop w:val="0"/>
              <w:marBottom w:val="1200"/>
              <w:divBdr>
                <w:top w:val="none" w:sz="0" w:space="0" w:color="auto"/>
                <w:left w:val="none" w:sz="0" w:space="0" w:color="auto"/>
                <w:bottom w:val="none" w:sz="0" w:space="0" w:color="auto"/>
                <w:right w:val="none" w:sz="0" w:space="0" w:color="auto"/>
              </w:divBdr>
              <w:divsChild>
                <w:div w:id="1868173617">
                  <w:marLeft w:val="300"/>
                  <w:marRight w:val="0"/>
                  <w:marTop w:val="0"/>
                  <w:marBottom w:val="150"/>
                  <w:divBdr>
                    <w:top w:val="none" w:sz="0" w:space="0" w:color="auto"/>
                    <w:left w:val="none" w:sz="0" w:space="0" w:color="auto"/>
                    <w:bottom w:val="none" w:sz="0" w:space="0" w:color="auto"/>
                    <w:right w:val="none" w:sz="0" w:space="0" w:color="auto"/>
                  </w:divBdr>
                </w:div>
                <w:div w:id="500389423">
                  <w:marLeft w:val="0"/>
                  <w:marRight w:val="0"/>
                  <w:marTop w:val="0"/>
                  <w:marBottom w:val="0"/>
                  <w:divBdr>
                    <w:top w:val="none" w:sz="0" w:space="0" w:color="auto"/>
                    <w:left w:val="none" w:sz="0" w:space="0" w:color="auto"/>
                    <w:bottom w:val="none" w:sz="0" w:space="0" w:color="auto"/>
                    <w:right w:val="none" w:sz="0" w:space="0" w:color="auto"/>
                  </w:divBdr>
                  <w:divsChild>
                    <w:div w:id="255943479">
                      <w:marLeft w:val="0"/>
                      <w:marRight w:val="0"/>
                      <w:marTop w:val="0"/>
                      <w:marBottom w:val="0"/>
                      <w:divBdr>
                        <w:top w:val="none" w:sz="0" w:space="0" w:color="auto"/>
                        <w:left w:val="none" w:sz="0" w:space="0" w:color="auto"/>
                        <w:bottom w:val="none" w:sz="0" w:space="0" w:color="auto"/>
                        <w:right w:val="none" w:sz="0" w:space="0" w:color="auto"/>
                      </w:divBdr>
                    </w:div>
                    <w:div w:id="1896625386">
                      <w:marLeft w:val="300"/>
                      <w:marRight w:val="300"/>
                      <w:marTop w:val="225"/>
                      <w:marBottom w:val="0"/>
                      <w:divBdr>
                        <w:top w:val="none" w:sz="0" w:space="0" w:color="auto"/>
                        <w:left w:val="none" w:sz="0" w:space="0" w:color="auto"/>
                        <w:bottom w:val="none" w:sz="0" w:space="0" w:color="auto"/>
                        <w:right w:val="none" w:sz="0" w:space="0" w:color="auto"/>
                      </w:divBdr>
                    </w:div>
                  </w:divsChild>
                </w:div>
                <w:div w:id="602494465">
                  <w:marLeft w:val="0"/>
                  <w:marRight w:val="0"/>
                  <w:marTop w:val="0"/>
                  <w:marBottom w:val="0"/>
                  <w:divBdr>
                    <w:top w:val="none" w:sz="0" w:space="0" w:color="auto"/>
                    <w:left w:val="none" w:sz="0" w:space="0" w:color="auto"/>
                    <w:bottom w:val="none" w:sz="0" w:space="0" w:color="auto"/>
                    <w:right w:val="none" w:sz="0" w:space="0" w:color="auto"/>
                  </w:divBdr>
                  <w:divsChild>
                    <w:div w:id="1891453215">
                      <w:marLeft w:val="0"/>
                      <w:marRight w:val="0"/>
                      <w:marTop w:val="0"/>
                      <w:marBottom w:val="0"/>
                      <w:divBdr>
                        <w:top w:val="none" w:sz="0" w:space="0" w:color="auto"/>
                        <w:left w:val="none" w:sz="0" w:space="0" w:color="auto"/>
                        <w:bottom w:val="none" w:sz="0" w:space="0" w:color="auto"/>
                        <w:right w:val="none" w:sz="0" w:space="0" w:color="auto"/>
                      </w:divBdr>
                    </w:div>
                    <w:div w:id="721750234">
                      <w:marLeft w:val="300"/>
                      <w:marRight w:val="300"/>
                      <w:marTop w:val="225"/>
                      <w:marBottom w:val="0"/>
                      <w:divBdr>
                        <w:top w:val="none" w:sz="0" w:space="0" w:color="auto"/>
                        <w:left w:val="none" w:sz="0" w:space="0" w:color="auto"/>
                        <w:bottom w:val="none" w:sz="0" w:space="0" w:color="auto"/>
                        <w:right w:val="none" w:sz="0" w:space="0" w:color="auto"/>
                      </w:divBdr>
                    </w:div>
                  </w:divsChild>
                </w:div>
                <w:div w:id="555312147">
                  <w:marLeft w:val="0"/>
                  <w:marRight w:val="0"/>
                  <w:marTop w:val="0"/>
                  <w:marBottom w:val="0"/>
                  <w:divBdr>
                    <w:top w:val="none" w:sz="0" w:space="0" w:color="auto"/>
                    <w:left w:val="none" w:sz="0" w:space="0" w:color="auto"/>
                    <w:bottom w:val="none" w:sz="0" w:space="0" w:color="auto"/>
                    <w:right w:val="none" w:sz="0" w:space="0" w:color="auto"/>
                  </w:divBdr>
                  <w:divsChild>
                    <w:div w:id="365184700">
                      <w:marLeft w:val="0"/>
                      <w:marRight w:val="0"/>
                      <w:marTop w:val="0"/>
                      <w:marBottom w:val="0"/>
                      <w:divBdr>
                        <w:top w:val="none" w:sz="0" w:space="0" w:color="auto"/>
                        <w:left w:val="none" w:sz="0" w:space="0" w:color="auto"/>
                        <w:bottom w:val="none" w:sz="0" w:space="0" w:color="auto"/>
                        <w:right w:val="none" w:sz="0" w:space="0" w:color="auto"/>
                      </w:divBdr>
                    </w:div>
                    <w:div w:id="754936066">
                      <w:marLeft w:val="300"/>
                      <w:marRight w:val="300"/>
                      <w:marTop w:val="225"/>
                      <w:marBottom w:val="0"/>
                      <w:divBdr>
                        <w:top w:val="none" w:sz="0" w:space="0" w:color="auto"/>
                        <w:left w:val="none" w:sz="0" w:space="0" w:color="auto"/>
                        <w:bottom w:val="none" w:sz="0" w:space="0" w:color="auto"/>
                        <w:right w:val="none" w:sz="0" w:space="0" w:color="auto"/>
                      </w:divBdr>
                    </w:div>
                  </w:divsChild>
                </w:div>
                <w:div w:id="1273248197">
                  <w:marLeft w:val="0"/>
                  <w:marRight w:val="0"/>
                  <w:marTop w:val="0"/>
                  <w:marBottom w:val="0"/>
                  <w:divBdr>
                    <w:top w:val="none" w:sz="0" w:space="0" w:color="auto"/>
                    <w:left w:val="none" w:sz="0" w:space="0" w:color="auto"/>
                    <w:bottom w:val="none" w:sz="0" w:space="0" w:color="auto"/>
                    <w:right w:val="none" w:sz="0" w:space="0" w:color="auto"/>
                  </w:divBdr>
                  <w:divsChild>
                    <w:div w:id="1386024710">
                      <w:marLeft w:val="0"/>
                      <w:marRight w:val="0"/>
                      <w:marTop w:val="0"/>
                      <w:marBottom w:val="0"/>
                      <w:divBdr>
                        <w:top w:val="none" w:sz="0" w:space="0" w:color="auto"/>
                        <w:left w:val="none" w:sz="0" w:space="0" w:color="auto"/>
                        <w:bottom w:val="none" w:sz="0" w:space="0" w:color="auto"/>
                        <w:right w:val="none" w:sz="0" w:space="0" w:color="auto"/>
                      </w:divBdr>
                    </w:div>
                    <w:div w:id="46540491">
                      <w:marLeft w:val="300"/>
                      <w:marRight w:val="300"/>
                      <w:marTop w:val="225"/>
                      <w:marBottom w:val="0"/>
                      <w:divBdr>
                        <w:top w:val="none" w:sz="0" w:space="0" w:color="auto"/>
                        <w:left w:val="none" w:sz="0" w:space="0" w:color="auto"/>
                        <w:bottom w:val="none" w:sz="0" w:space="0" w:color="auto"/>
                        <w:right w:val="none" w:sz="0" w:space="0" w:color="auto"/>
                      </w:divBdr>
                    </w:div>
                  </w:divsChild>
                </w:div>
                <w:div w:id="1370688242">
                  <w:marLeft w:val="0"/>
                  <w:marRight w:val="0"/>
                  <w:marTop w:val="0"/>
                  <w:marBottom w:val="0"/>
                  <w:divBdr>
                    <w:top w:val="none" w:sz="0" w:space="0" w:color="auto"/>
                    <w:left w:val="none" w:sz="0" w:space="0" w:color="auto"/>
                    <w:bottom w:val="none" w:sz="0" w:space="0" w:color="auto"/>
                    <w:right w:val="none" w:sz="0" w:space="0" w:color="auto"/>
                  </w:divBdr>
                  <w:divsChild>
                    <w:div w:id="1576285044">
                      <w:marLeft w:val="0"/>
                      <w:marRight w:val="0"/>
                      <w:marTop w:val="0"/>
                      <w:marBottom w:val="0"/>
                      <w:divBdr>
                        <w:top w:val="none" w:sz="0" w:space="0" w:color="auto"/>
                        <w:left w:val="none" w:sz="0" w:space="0" w:color="auto"/>
                        <w:bottom w:val="none" w:sz="0" w:space="0" w:color="auto"/>
                        <w:right w:val="none" w:sz="0" w:space="0" w:color="auto"/>
                      </w:divBdr>
                    </w:div>
                    <w:div w:id="1362895012">
                      <w:marLeft w:val="300"/>
                      <w:marRight w:val="300"/>
                      <w:marTop w:val="225"/>
                      <w:marBottom w:val="0"/>
                      <w:divBdr>
                        <w:top w:val="none" w:sz="0" w:space="0" w:color="auto"/>
                        <w:left w:val="none" w:sz="0" w:space="0" w:color="auto"/>
                        <w:bottom w:val="none" w:sz="0" w:space="0" w:color="auto"/>
                        <w:right w:val="none" w:sz="0" w:space="0" w:color="auto"/>
                      </w:divBdr>
                    </w:div>
                  </w:divsChild>
                </w:div>
                <w:div w:id="1408724597">
                  <w:marLeft w:val="0"/>
                  <w:marRight w:val="0"/>
                  <w:marTop w:val="0"/>
                  <w:marBottom w:val="0"/>
                  <w:divBdr>
                    <w:top w:val="none" w:sz="0" w:space="0" w:color="auto"/>
                    <w:left w:val="none" w:sz="0" w:space="0" w:color="auto"/>
                    <w:bottom w:val="none" w:sz="0" w:space="0" w:color="auto"/>
                    <w:right w:val="none" w:sz="0" w:space="0" w:color="auto"/>
                  </w:divBdr>
                  <w:divsChild>
                    <w:div w:id="1730497807">
                      <w:marLeft w:val="0"/>
                      <w:marRight w:val="0"/>
                      <w:marTop w:val="0"/>
                      <w:marBottom w:val="0"/>
                      <w:divBdr>
                        <w:top w:val="none" w:sz="0" w:space="0" w:color="auto"/>
                        <w:left w:val="none" w:sz="0" w:space="0" w:color="auto"/>
                        <w:bottom w:val="none" w:sz="0" w:space="0" w:color="auto"/>
                        <w:right w:val="none" w:sz="0" w:space="0" w:color="auto"/>
                      </w:divBdr>
                    </w:div>
                    <w:div w:id="1688556862">
                      <w:marLeft w:val="300"/>
                      <w:marRight w:val="300"/>
                      <w:marTop w:val="225"/>
                      <w:marBottom w:val="0"/>
                      <w:divBdr>
                        <w:top w:val="none" w:sz="0" w:space="0" w:color="auto"/>
                        <w:left w:val="none" w:sz="0" w:space="0" w:color="auto"/>
                        <w:bottom w:val="none" w:sz="0" w:space="0" w:color="auto"/>
                        <w:right w:val="none" w:sz="0" w:space="0" w:color="auto"/>
                      </w:divBdr>
                    </w:div>
                  </w:divsChild>
                </w:div>
                <w:div w:id="1718049096">
                  <w:marLeft w:val="0"/>
                  <w:marRight w:val="0"/>
                  <w:marTop w:val="0"/>
                  <w:marBottom w:val="0"/>
                  <w:divBdr>
                    <w:top w:val="none" w:sz="0" w:space="0" w:color="auto"/>
                    <w:left w:val="none" w:sz="0" w:space="0" w:color="auto"/>
                    <w:bottom w:val="none" w:sz="0" w:space="0" w:color="auto"/>
                    <w:right w:val="none" w:sz="0" w:space="0" w:color="auto"/>
                  </w:divBdr>
                  <w:divsChild>
                    <w:div w:id="635187173">
                      <w:marLeft w:val="0"/>
                      <w:marRight w:val="0"/>
                      <w:marTop w:val="0"/>
                      <w:marBottom w:val="0"/>
                      <w:divBdr>
                        <w:top w:val="none" w:sz="0" w:space="0" w:color="auto"/>
                        <w:left w:val="none" w:sz="0" w:space="0" w:color="auto"/>
                        <w:bottom w:val="none" w:sz="0" w:space="0" w:color="auto"/>
                        <w:right w:val="none" w:sz="0" w:space="0" w:color="auto"/>
                      </w:divBdr>
                    </w:div>
                    <w:div w:id="1491402938">
                      <w:marLeft w:val="300"/>
                      <w:marRight w:val="300"/>
                      <w:marTop w:val="225"/>
                      <w:marBottom w:val="0"/>
                      <w:divBdr>
                        <w:top w:val="none" w:sz="0" w:space="0" w:color="auto"/>
                        <w:left w:val="none" w:sz="0" w:space="0" w:color="auto"/>
                        <w:bottom w:val="none" w:sz="0" w:space="0" w:color="auto"/>
                        <w:right w:val="none" w:sz="0" w:space="0" w:color="auto"/>
                      </w:divBdr>
                    </w:div>
                  </w:divsChild>
                </w:div>
                <w:div w:id="72313848">
                  <w:marLeft w:val="0"/>
                  <w:marRight w:val="0"/>
                  <w:marTop w:val="0"/>
                  <w:marBottom w:val="0"/>
                  <w:divBdr>
                    <w:top w:val="none" w:sz="0" w:space="0" w:color="auto"/>
                    <w:left w:val="none" w:sz="0" w:space="0" w:color="auto"/>
                    <w:bottom w:val="none" w:sz="0" w:space="0" w:color="auto"/>
                    <w:right w:val="none" w:sz="0" w:space="0" w:color="auto"/>
                  </w:divBdr>
                  <w:divsChild>
                    <w:div w:id="782581334">
                      <w:marLeft w:val="0"/>
                      <w:marRight w:val="0"/>
                      <w:marTop w:val="0"/>
                      <w:marBottom w:val="0"/>
                      <w:divBdr>
                        <w:top w:val="none" w:sz="0" w:space="0" w:color="auto"/>
                        <w:left w:val="none" w:sz="0" w:space="0" w:color="auto"/>
                        <w:bottom w:val="none" w:sz="0" w:space="0" w:color="auto"/>
                        <w:right w:val="none" w:sz="0" w:space="0" w:color="auto"/>
                      </w:divBdr>
                    </w:div>
                    <w:div w:id="1050497296">
                      <w:marLeft w:val="30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5602263">
      <w:bodyDiv w:val="1"/>
      <w:marLeft w:val="0"/>
      <w:marRight w:val="0"/>
      <w:marTop w:val="0"/>
      <w:marBottom w:val="0"/>
      <w:divBdr>
        <w:top w:val="none" w:sz="0" w:space="0" w:color="auto"/>
        <w:left w:val="none" w:sz="0" w:space="0" w:color="auto"/>
        <w:bottom w:val="none" w:sz="0" w:space="0" w:color="auto"/>
        <w:right w:val="none" w:sz="0" w:space="0" w:color="auto"/>
      </w:divBdr>
      <w:divsChild>
        <w:div w:id="1862284030">
          <w:marLeft w:val="0"/>
          <w:marRight w:val="0"/>
          <w:marTop w:val="15"/>
          <w:marBottom w:val="15"/>
          <w:divBdr>
            <w:top w:val="none" w:sz="0" w:space="0" w:color="auto"/>
            <w:left w:val="none" w:sz="0" w:space="0" w:color="auto"/>
            <w:bottom w:val="none" w:sz="0" w:space="0" w:color="auto"/>
            <w:right w:val="none" w:sz="0" w:space="0" w:color="auto"/>
          </w:divBdr>
        </w:div>
        <w:div w:id="1335062166">
          <w:marLeft w:val="0"/>
          <w:marRight w:val="0"/>
          <w:marTop w:val="15"/>
          <w:marBottom w:val="15"/>
          <w:divBdr>
            <w:top w:val="none" w:sz="0" w:space="0" w:color="auto"/>
            <w:left w:val="none" w:sz="0" w:space="0" w:color="auto"/>
            <w:bottom w:val="none" w:sz="0" w:space="0" w:color="auto"/>
            <w:right w:val="none" w:sz="0" w:space="0" w:color="auto"/>
          </w:divBdr>
        </w:div>
        <w:div w:id="288365866">
          <w:marLeft w:val="0"/>
          <w:marRight w:val="0"/>
          <w:marTop w:val="15"/>
          <w:marBottom w:val="15"/>
          <w:divBdr>
            <w:top w:val="none" w:sz="0" w:space="0" w:color="auto"/>
            <w:left w:val="none" w:sz="0" w:space="0" w:color="auto"/>
            <w:bottom w:val="none" w:sz="0" w:space="0" w:color="auto"/>
            <w:right w:val="none" w:sz="0" w:space="0" w:color="auto"/>
          </w:divBdr>
        </w:div>
        <w:div w:id="1671055241">
          <w:marLeft w:val="0"/>
          <w:marRight w:val="0"/>
          <w:marTop w:val="15"/>
          <w:marBottom w:val="15"/>
          <w:divBdr>
            <w:top w:val="none" w:sz="0" w:space="0" w:color="auto"/>
            <w:left w:val="none" w:sz="0" w:space="0" w:color="auto"/>
            <w:bottom w:val="none" w:sz="0" w:space="0" w:color="auto"/>
            <w:right w:val="none" w:sz="0" w:space="0" w:color="auto"/>
          </w:divBdr>
        </w:div>
        <w:div w:id="1705253998">
          <w:marLeft w:val="0"/>
          <w:marRight w:val="0"/>
          <w:marTop w:val="15"/>
          <w:marBottom w:val="15"/>
          <w:divBdr>
            <w:top w:val="none" w:sz="0" w:space="0" w:color="auto"/>
            <w:left w:val="none" w:sz="0" w:space="0" w:color="auto"/>
            <w:bottom w:val="none" w:sz="0" w:space="0" w:color="auto"/>
            <w:right w:val="none" w:sz="0" w:space="0" w:color="auto"/>
          </w:divBdr>
        </w:div>
        <w:div w:id="954749491">
          <w:marLeft w:val="0"/>
          <w:marRight w:val="0"/>
          <w:marTop w:val="15"/>
          <w:marBottom w:val="15"/>
          <w:divBdr>
            <w:top w:val="none" w:sz="0" w:space="0" w:color="auto"/>
            <w:left w:val="none" w:sz="0" w:space="0" w:color="auto"/>
            <w:bottom w:val="none" w:sz="0" w:space="0" w:color="auto"/>
            <w:right w:val="none" w:sz="0" w:space="0" w:color="auto"/>
          </w:divBdr>
        </w:div>
        <w:div w:id="1752777853">
          <w:marLeft w:val="0"/>
          <w:marRight w:val="0"/>
          <w:marTop w:val="15"/>
          <w:marBottom w:val="15"/>
          <w:divBdr>
            <w:top w:val="none" w:sz="0" w:space="0" w:color="auto"/>
            <w:left w:val="none" w:sz="0" w:space="0" w:color="auto"/>
            <w:bottom w:val="none" w:sz="0" w:space="0" w:color="auto"/>
            <w:right w:val="none" w:sz="0" w:space="0" w:color="auto"/>
          </w:divBdr>
          <w:divsChild>
            <w:div w:id="114955381">
              <w:marLeft w:val="0"/>
              <w:marRight w:val="0"/>
              <w:marTop w:val="0"/>
              <w:marBottom w:val="0"/>
              <w:divBdr>
                <w:top w:val="none" w:sz="0" w:space="0" w:color="auto"/>
                <w:left w:val="none" w:sz="0" w:space="0" w:color="auto"/>
                <w:bottom w:val="none" w:sz="0" w:space="0" w:color="auto"/>
                <w:right w:val="none" w:sz="0" w:space="0" w:color="auto"/>
              </w:divBdr>
            </w:div>
            <w:div w:id="1758821964">
              <w:marLeft w:val="0"/>
              <w:marRight w:val="0"/>
              <w:marTop w:val="0"/>
              <w:marBottom w:val="0"/>
              <w:divBdr>
                <w:top w:val="none" w:sz="0" w:space="0" w:color="auto"/>
                <w:left w:val="none" w:sz="0" w:space="0" w:color="auto"/>
                <w:bottom w:val="none" w:sz="0" w:space="0" w:color="auto"/>
                <w:right w:val="none" w:sz="0" w:space="0" w:color="auto"/>
              </w:divBdr>
            </w:div>
          </w:divsChild>
        </w:div>
        <w:div w:id="485435101">
          <w:marLeft w:val="0"/>
          <w:marRight w:val="0"/>
          <w:marTop w:val="15"/>
          <w:marBottom w:val="15"/>
          <w:divBdr>
            <w:top w:val="none" w:sz="0" w:space="0" w:color="auto"/>
            <w:left w:val="none" w:sz="0" w:space="0" w:color="auto"/>
            <w:bottom w:val="none" w:sz="0" w:space="0" w:color="auto"/>
            <w:right w:val="none" w:sz="0" w:space="0" w:color="auto"/>
          </w:divBdr>
          <w:divsChild>
            <w:div w:id="469791764">
              <w:marLeft w:val="0"/>
              <w:marRight w:val="0"/>
              <w:marTop w:val="0"/>
              <w:marBottom w:val="0"/>
              <w:divBdr>
                <w:top w:val="none" w:sz="0" w:space="0" w:color="auto"/>
                <w:left w:val="none" w:sz="0" w:space="0" w:color="auto"/>
                <w:bottom w:val="none" w:sz="0" w:space="0" w:color="auto"/>
                <w:right w:val="none" w:sz="0" w:space="0" w:color="auto"/>
              </w:divBdr>
            </w:div>
            <w:div w:id="1040982096">
              <w:marLeft w:val="0"/>
              <w:marRight w:val="0"/>
              <w:marTop w:val="0"/>
              <w:marBottom w:val="0"/>
              <w:divBdr>
                <w:top w:val="none" w:sz="0" w:space="0" w:color="auto"/>
                <w:left w:val="none" w:sz="0" w:space="0" w:color="auto"/>
                <w:bottom w:val="none" w:sz="0" w:space="0" w:color="auto"/>
                <w:right w:val="none" w:sz="0" w:space="0" w:color="auto"/>
              </w:divBdr>
            </w:div>
          </w:divsChild>
        </w:div>
        <w:div w:id="148136208">
          <w:marLeft w:val="0"/>
          <w:marRight w:val="0"/>
          <w:marTop w:val="15"/>
          <w:marBottom w:val="15"/>
          <w:divBdr>
            <w:top w:val="none" w:sz="0" w:space="0" w:color="auto"/>
            <w:left w:val="none" w:sz="0" w:space="0" w:color="auto"/>
            <w:bottom w:val="none" w:sz="0" w:space="0" w:color="auto"/>
            <w:right w:val="none" w:sz="0" w:space="0" w:color="auto"/>
          </w:divBdr>
        </w:div>
        <w:div w:id="1217083413">
          <w:marLeft w:val="0"/>
          <w:marRight w:val="0"/>
          <w:marTop w:val="15"/>
          <w:marBottom w:val="15"/>
          <w:divBdr>
            <w:top w:val="none" w:sz="0" w:space="0" w:color="auto"/>
            <w:left w:val="none" w:sz="0" w:space="0" w:color="auto"/>
            <w:bottom w:val="none" w:sz="0" w:space="0" w:color="auto"/>
            <w:right w:val="none" w:sz="0" w:space="0" w:color="auto"/>
          </w:divBdr>
          <w:divsChild>
            <w:div w:id="1380864207">
              <w:marLeft w:val="0"/>
              <w:marRight w:val="0"/>
              <w:marTop w:val="0"/>
              <w:marBottom w:val="0"/>
              <w:divBdr>
                <w:top w:val="none" w:sz="0" w:space="0" w:color="auto"/>
                <w:left w:val="none" w:sz="0" w:space="0" w:color="auto"/>
                <w:bottom w:val="none" w:sz="0" w:space="0" w:color="auto"/>
                <w:right w:val="none" w:sz="0" w:space="0" w:color="auto"/>
              </w:divBdr>
            </w:div>
            <w:div w:id="765005163">
              <w:marLeft w:val="0"/>
              <w:marRight w:val="0"/>
              <w:marTop w:val="0"/>
              <w:marBottom w:val="0"/>
              <w:divBdr>
                <w:top w:val="none" w:sz="0" w:space="0" w:color="auto"/>
                <w:left w:val="none" w:sz="0" w:space="0" w:color="auto"/>
                <w:bottom w:val="none" w:sz="0" w:space="0" w:color="auto"/>
                <w:right w:val="none" w:sz="0" w:space="0" w:color="auto"/>
              </w:divBdr>
            </w:div>
          </w:divsChild>
        </w:div>
        <w:div w:id="338972553">
          <w:marLeft w:val="0"/>
          <w:marRight w:val="0"/>
          <w:marTop w:val="15"/>
          <w:marBottom w:val="15"/>
          <w:divBdr>
            <w:top w:val="none" w:sz="0" w:space="0" w:color="auto"/>
            <w:left w:val="none" w:sz="0" w:space="0" w:color="auto"/>
            <w:bottom w:val="none" w:sz="0" w:space="0" w:color="auto"/>
            <w:right w:val="none" w:sz="0" w:space="0" w:color="auto"/>
          </w:divBdr>
          <w:divsChild>
            <w:div w:id="601692265">
              <w:marLeft w:val="0"/>
              <w:marRight w:val="0"/>
              <w:marTop w:val="0"/>
              <w:marBottom w:val="0"/>
              <w:divBdr>
                <w:top w:val="none" w:sz="0" w:space="0" w:color="auto"/>
                <w:left w:val="none" w:sz="0" w:space="0" w:color="auto"/>
                <w:bottom w:val="none" w:sz="0" w:space="0" w:color="auto"/>
                <w:right w:val="none" w:sz="0" w:space="0" w:color="auto"/>
              </w:divBdr>
            </w:div>
            <w:div w:id="36322218">
              <w:marLeft w:val="0"/>
              <w:marRight w:val="0"/>
              <w:marTop w:val="0"/>
              <w:marBottom w:val="0"/>
              <w:divBdr>
                <w:top w:val="none" w:sz="0" w:space="0" w:color="auto"/>
                <w:left w:val="none" w:sz="0" w:space="0" w:color="auto"/>
                <w:bottom w:val="none" w:sz="0" w:space="0" w:color="auto"/>
                <w:right w:val="none" w:sz="0" w:space="0" w:color="auto"/>
              </w:divBdr>
            </w:div>
          </w:divsChild>
        </w:div>
        <w:div w:id="1365136940">
          <w:marLeft w:val="0"/>
          <w:marRight w:val="0"/>
          <w:marTop w:val="15"/>
          <w:marBottom w:val="15"/>
          <w:divBdr>
            <w:top w:val="none" w:sz="0" w:space="0" w:color="auto"/>
            <w:left w:val="none" w:sz="0" w:space="0" w:color="auto"/>
            <w:bottom w:val="none" w:sz="0" w:space="0" w:color="auto"/>
            <w:right w:val="none" w:sz="0" w:space="0" w:color="auto"/>
          </w:divBdr>
        </w:div>
        <w:div w:id="2068725747">
          <w:marLeft w:val="0"/>
          <w:marRight w:val="0"/>
          <w:marTop w:val="15"/>
          <w:marBottom w:val="15"/>
          <w:divBdr>
            <w:top w:val="none" w:sz="0" w:space="0" w:color="auto"/>
            <w:left w:val="none" w:sz="0" w:space="0" w:color="auto"/>
            <w:bottom w:val="none" w:sz="0" w:space="0" w:color="auto"/>
            <w:right w:val="none" w:sz="0" w:space="0" w:color="auto"/>
          </w:divBdr>
          <w:divsChild>
            <w:div w:id="57362756">
              <w:marLeft w:val="0"/>
              <w:marRight w:val="0"/>
              <w:marTop w:val="0"/>
              <w:marBottom w:val="0"/>
              <w:divBdr>
                <w:top w:val="none" w:sz="0" w:space="0" w:color="auto"/>
                <w:left w:val="none" w:sz="0" w:space="0" w:color="auto"/>
                <w:bottom w:val="none" w:sz="0" w:space="0" w:color="auto"/>
                <w:right w:val="none" w:sz="0" w:space="0" w:color="auto"/>
              </w:divBdr>
            </w:div>
            <w:div w:id="1312055863">
              <w:marLeft w:val="0"/>
              <w:marRight w:val="0"/>
              <w:marTop w:val="0"/>
              <w:marBottom w:val="0"/>
              <w:divBdr>
                <w:top w:val="none" w:sz="0" w:space="0" w:color="auto"/>
                <w:left w:val="none" w:sz="0" w:space="0" w:color="auto"/>
                <w:bottom w:val="none" w:sz="0" w:space="0" w:color="auto"/>
                <w:right w:val="none" w:sz="0" w:space="0" w:color="auto"/>
              </w:divBdr>
            </w:div>
          </w:divsChild>
        </w:div>
        <w:div w:id="468090602">
          <w:marLeft w:val="0"/>
          <w:marRight w:val="0"/>
          <w:marTop w:val="15"/>
          <w:marBottom w:val="15"/>
          <w:divBdr>
            <w:top w:val="none" w:sz="0" w:space="0" w:color="auto"/>
            <w:left w:val="none" w:sz="0" w:space="0" w:color="auto"/>
            <w:bottom w:val="none" w:sz="0" w:space="0" w:color="auto"/>
            <w:right w:val="none" w:sz="0" w:space="0" w:color="auto"/>
          </w:divBdr>
          <w:divsChild>
            <w:div w:id="1637756010">
              <w:marLeft w:val="0"/>
              <w:marRight w:val="0"/>
              <w:marTop w:val="0"/>
              <w:marBottom w:val="0"/>
              <w:divBdr>
                <w:top w:val="none" w:sz="0" w:space="0" w:color="auto"/>
                <w:left w:val="none" w:sz="0" w:space="0" w:color="auto"/>
                <w:bottom w:val="none" w:sz="0" w:space="0" w:color="auto"/>
                <w:right w:val="none" w:sz="0" w:space="0" w:color="auto"/>
              </w:divBdr>
            </w:div>
            <w:div w:id="1794638892">
              <w:marLeft w:val="0"/>
              <w:marRight w:val="0"/>
              <w:marTop w:val="0"/>
              <w:marBottom w:val="0"/>
              <w:divBdr>
                <w:top w:val="none" w:sz="0" w:space="0" w:color="auto"/>
                <w:left w:val="none" w:sz="0" w:space="0" w:color="auto"/>
                <w:bottom w:val="none" w:sz="0" w:space="0" w:color="auto"/>
                <w:right w:val="none" w:sz="0" w:space="0" w:color="auto"/>
              </w:divBdr>
            </w:div>
          </w:divsChild>
        </w:div>
        <w:div w:id="289092793">
          <w:marLeft w:val="0"/>
          <w:marRight w:val="0"/>
          <w:marTop w:val="15"/>
          <w:marBottom w:val="15"/>
          <w:divBdr>
            <w:top w:val="none" w:sz="0" w:space="0" w:color="auto"/>
            <w:left w:val="none" w:sz="0" w:space="0" w:color="auto"/>
            <w:bottom w:val="none" w:sz="0" w:space="0" w:color="auto"/>
            <w:right w:val="none" w:sz="0" w:space="0" w:color="auto"/>
          </w:divBdr>
          <w:divsChild>
            <w:div w:id="1982274180">
              <w:marLeft w:val="0"/>
              <w:marRight w:val="0"/>
              <w:marTop w:val="0"/>
              <w:marBottom w:val="0"/>
              <w:divBdr>
                <w:top w:val="none" w:sz="0" w:space="0" w:color="auto"/>
                <w:left w:val="none" w:sz="0" w:space="0" w:color="auto"/>
                <w:bottom w:val="none" w:sz="0" w:space="0" w:color="auto"/>
                <w:right w:val="none" w:sz="0" w:space="0" w:color="auto"/>
              </w:divBdr>
            </w:div>
            <w:div w:id="925723783">
              <w:marLeft w:val="0"/>
              <w:marRight w:val="0"/>
              <w:marTop w:val="0"/>
              <w:marBottom w:val="0"/>
              <w:divBdr>
                <w:top w:val="none" w:sz="0" w:space="0" w:color="auto"/>
                <w:left w:val="none" w:sz="0" w:space="0" w:color="auto"/>
                <w:bottom w:val="none" w:sz="0" w:space="0" w:color="auto"/>
                <w:right w:val="none" w:sz="0" w:space="0" w:color="auto"/>
              </w:divBdr>
            </w:div>
          </w:divsChild>
        </w:div>
        <w:div w:id="1429425173">
          <w:marLeft w:val="0"/>
          <w:marRight w:val="0"/>
          <w:marTop w:val="15"/>
          <w:marBottom w:val="15"/>
          <w:divBdr>
            <w:top w:val="none" w:sz="0" w:space="0" w:color="auto"/>
            <w:left w:val="none" w:sz="0" w:space="0" w:color="auto"/>
            <w:bottom w:val="none" w:sz="0" w:space="0" w:color="auto"/>
            <w:right w:val="none" w:sz="0" w:space="0" w:color="auto"/>
          </w:divBdr>
          <w:divsChild>
            <w:div w:id="688069603">
              <w:marLeft w:val="0"/>
              <w:marRight w:val="0"/>
              <w:marTop w:val="0"/>
              <w:marBottom w:val="0"/>
              <w:divBdr>
                <w:top w:val="none" w:sz="0" w:space="0" w:color="auto"/>
                <w:left w:val="none" w:sz="0" w:space="0" w:color="auto"/>
                <w:bottom w:val="none" w:sz="0" w:space="0" w:color="auto"/>
                <w:right w:val="none" w:sz="0" w:space="0" w:color="auto"/>
              </w:divBdr>
            </w:div>
            <w:div w:id="1831173021">
              <w:marLeft w:val="0"/>
              <w:marRight w:val="0"/>
              <w:marTop w:val="0"/>
              <w:marBottom w:val="0"/>
              <w:divBdr>
                <w:top w:val="none" w:sz="0" w:space="0" w:color="auto"/>
                <w:left w:val="none" w:sz="0" w:space="0" w:color="auto"/>
                <w:bottom w:val="none" w:sz="0" w:space="0" w:color="auto"/>
                <w:right w:val="none" w:sz="0" w:space="0" w:color="auto"/>
              </w:divBdr>
            </w:div>
          </w:divsChild>
        </w:div>
        <w:div w:id="1672488760">
          <w:marLeft w:val="0"/>
          <w:marRight w:val="0"/>
          <w:marTop w:val="15"/>
          <w:marBottom w:val="15"/>
          <w:divBdr>
            <w:top w:val="none" w:sz="0" w:space="0" w:color="auto"/>
            <w:left w:val="none" w:sz="0" w:space="0" w:color="auto"/>
            <w:bottom w:val="none" w:sz="0" w:space="0" w:color="auto"/>
            <w:right w:val="none" w:sz="0" w:space="0" w:color="auto"/>
          </w:divBdr>
        </w:div>
        <w:div w:id="1586264007">
          <w:marLeft w:val="0"/>
          <w:marRight w:val="0"/>
          <w:marTop w:val="15"/>
          <w:marBottom w:val="15"/>
          <w:divBdr>
            <w:top w:val="none" w:sz="0" w:space="0" w:color="auto"/>
            <w:left w:val="none" w:sz="0" w:space="0" w:color="auto"/>
            <w:bottom w:val="none" w:sz="0" w:space="0" w:color="auto"/>
            <w:right w:val="none" w:sz="0" w:space="0" w:color="auto"/>
          </w:divBdr>
          <w:divsChild>
            <w:div w:id="651641623">
              <w:marLeft w:val="0"/>
              <w:marRight w:val="0"/>
              <w:marTop w:val="0"/>
              <w:marBottom w:val="0"/>
              <w:divBdr>
                <w:top w:val="none" w:sz="0" w:space="0" w:color="auto"/>
                <w:left w:val="none" w:sz="0" w:space="0" w:color="auto"/>
                <w:bottom w:val="none" w:sz="0" w:space="0" w:color="auto"/>
                <w:right w:val="none" w:sz="0" w:space="0" w:color="auto"/>
              </w:divBdr>
            </w:div>
            <w:div w:id="1437947742">
              <w:marLeft w:val="0"/>
              <w:marRight w:val="0"/>
              <w:marTop w:val="0"/>
              <w:marBottom w:val="0"/>
              <w:divBdr>
                <w:top w:val="none" w:sz="0" w:space="0" w:color="auto"/>
                <w:left w:val="none" w:sz="0" w:space="0" w:color="auto"/>
                <w:bottom w:val="none" w:sz="0" w:space="0" w:color="auto"/>
                <w:right w:val="none" w:sz="0" w:space="0" w:color="auto"/>
              </w:divBdr>
            </w:div>
          </w:divsChild>
        </w:div>
        <w:div w:id="866258762">
          <w:marLeft w:val="0"/>
          <w:marRight w:val="0"/>
          <w:marTop w:val="15"/>
          <w:marBottom w:val="15"/>
          <w:divBdr>
            <w:top w:val="none" w:sz="0" w:space="0" w:color="auto"/>
            <w:left w:val="none" w:sz="0" w:space="0" w:color="auto"/>
            <w:bottom w:val="none" w:sz="0" w:space="0" w:color="auto"/>
            <w:right w:val="none" w:sz="0" w:space="0" w:color="auto"/>
          </w:divBdr>
        </w:div>
      </w:divsChild>
    </w:div>
    <w:div w:id="629361282">
      <w:bodyDiv w:val="1"/>
      <w:marLeft w:val="0"/>
      <w:marRight w:val="0"/>
      <w:marTop w:val="0"/>
      <w:marBottom w:val="0"/>
      <w:divBdr>
        <w:top w:val="none" w:sz="0" w:space="0" w:color="auto"/>
        <w:left w:val="none" w:sz="0" w:space="0" w:color="auto"/>
        <w:bottom w:val="none" w:sz="0" w:space="0" w:color="auto"/>
        <w:right w:val="none" w:sz="0" w:space="0" w:color="auto"/>
      </w:divBdr>
      <w:divsChild>
        <w:div w:id="1629815354">
          <w:marLeft w:val="0"/>
          <w:marRight w:val="0"/>
          <w:marTop w:val="0"/>
          <w:marBottom w:val="0"/>
          <w:divBdr>
            <w:top w:val="none" w:sz="0" w:space="0" w:color="auto"/>
            <w:left w:val="none" w:sz="0" w:space="0" w:color="auto"/>
            <w:bottom w:val="none" w:sz="0" w:space="0" w:color="auto"/>
            <w:right w:val="none" w:sz="0" w:space="0" w:color="auto"/>
          </w:divBdr>
          <w:divsChild>
            <w:div w:id="2048215701">
              <w:marLeft w:val="0"/>
              <w:marRight w:val="0"/>
              <w:marTop w:val="0"/>
              <w:marBottom w:val="0"/>
              <w:divBdr>
                <w:top w:val="none" w:sz="0" w:space="0" w:color="auto"/>
                <w:left w:val="none" w:sz="0" w:space="0" w:color="auto"/>
                <w:bottom w:val="none" w:sz="0" w:space="0" w:color="auto"/>
                <w:right w:val="none" w:sz="0" w:space="0" w:color="auto"/>
              </w:divBdr>
            </w:div>
          </w:divsChild>
        </w:div>
        <w:div w:id="1331713163">
          <w:marLeft w:val="0"/>
          <w:marRight w:val="0"/>
          <w:marTop w:val="0"/>
          <w:marBottom w:val="0"/>
          <w:divBdr>
            <w:top w:val="none" w:sz="0" w:space="0" w:color="auto"/>
            <w:left w:val="none" w:sz="0" w:space="0" w:color="auto"/>
            <w:bottom w:val="none" w:sz="0" w:space="0" w:color="auto"/>
            <w:right w:val="none" w:sz="0" w:space="0" w:color="auto"/>
          </w:divBdr>
          <w:divsChild>
            <w:div w:id="2085375540">
              <w:marLeft w:val="-1800"/>
              <w:marRight w:val="0"/>
              <w:marTop w:val="0"/>
              <w:marBottom w:val="0"/>
              <w:divBdr>
                <w:top w:val="none" w:sz="0" w:space="0" w:color="auto"/>
                <w:left w:val="none" w:sz="0" w:space="0" w:color="auto"/>
                <w:bottom w:val="none" w:sz="0" w:space="0" w:color="auto"/>
                <w:right w:val="none" w:sz="0" w:space="0" w:color="auto"/>
              </w:divBdr>
              <w:divsChild>
                <w:div w:id="767190974">
                  <w:marLeft w:val="0"/>
                  <w:marRight w:val="0"/>
                  <w:marTop w:val="0"/>
                  <w:marBottom w:val="0"/>
                  <w:divBdr>
                    <w:top w:val="none" w:sz="0" w:space="0" w:color="auto"/>
                    <w:left w:val="none" w:sz="0" w:space="0" w:color="auto"/>
                    <w:bottom w:val="none" w:sz="0" w:space="0" w:color="auto"/>
                    <w:right w:val="none" w:sz="0" w:space="0" w:color="auto"/>
                  </w:divBdr>
                  <w:divsChild>
                    <w:div w:id="2125535442">
                      <w:marLeft w:val="0"/>
                      <w:marRight w:val="0"/>
                      <w:marTop w:val="0"/>
                      <w:marBottom w:val="0"/>
                      <w:divBdr>
                        <w:top w:val="none" w:sz="0" w:space="0" w:color="auto"/>
                        <w:left w:val="none" w:sz="0" w:space="0" w:color="auto"/>
                        <w:bottom w:val="none" w:sz="0" w:space="0" w:color="auto"/>
                        <w:right w:val="none" w:sz="0" w:space="0" w:color="auto"/>
                      </w:divBdr>
                      <w:divsChild>
                        <w:div w:id="1447195613">
                          <w:marLeft w:val="0"/>
                          <w:marRight w:val="0"/>
                          <w:marTop w:val="0"/>
                          <w:marBottom w:val="0"/>
                          <w:divBdr>
                            <w:top w:val="none" w:sz="0" w:space="0" w:color="auto"/>
                            <w:left w:val="none" w:sz="0" w:space="0" w:color="auto"/>
                            <w:bottom w:val="none" w:sz="0" w:space="0" w:color="auto"/>
                            <w:right w:val="none" w:sz="0" w:space="0" w:color="auto"/>
                          </w:divBdr>
                        </w:div>
                      </w:divsChild>
                    </w:div>
                    <w:div w:id="1990477453">
                      <w:marLeft w:val="0"/>
                      <w:marRight w:val="0"/>
                      <w:marTop w:val="0"/>
                      <w:marBottom w:val="0"/>
                      <w:divBdr>
                        <w:top w:val="none" w:sz="0" w:space="0" w:color="auto"/>
                        <w:left w:val="none" w:sz="0" w:space="0" w:color="auto"/>
                        <w:bottom w:val="none" w:sz="0" w:space="0" w:color="auto"/>
                        <w:right w:val="none" w:sz="0" w:space="0" w:color="auto"/>
                      </w:divBdr>
                      <w:divsChild>
                        <w:div w:id="1835755830">
                          <w:marLeft w:val="0"/>
                          <w:marRight w:val="0"/>
                          <w:marTop w:val="0"/>
                          <w:marBottom w:val="0"/>
                          <w:divBdr>
                            <w:top w:val="none" w:sz="0" w:space="0" w:color="auto"/>
                            <w:left w:val="none" w:sz="0" w:space="0" w:color="auto"/>
                            <w:bottom w:val="none" w:sz="0" w:space="0" w:color="auto"/>
                            <w:right w:val="none" w:sz="0" w:space="0" w:color="auto"/>
                          </w:divBdr>
                          <w:divsChild>
                            <w:div w:id="1841432630">
                              <w:marLeft w:val="0"/>
                              <w:marRight w:val="0"/>
                              <w:marTop w:val="0"/>
                              <w:marBottom w:val="0"/>
                              <w:divBdr>
                                <w:top w:val="none" w:sz="0" w:space="0" w:color="auto"/>
                                <w:left w:val="none" w:sz="0" w:space="0" w:color="auto"/>
                                <w:bottom w:val="none" w:sz="0" w:space="0" w:color="auto"/>
                                <w:right w:val="none" w:sz="0" w:space="0" w:color="auto"/>
                              </w:divBdr>
                            </w:div>
                            <w:div w:id="2040356499">
                              <w:marLeft w:val="0"/>
                              <w:marRight w:val="0"/>
                              <w:marTop w:val="0"/>
                              <w:marBottom w:val="0"/>
                              <w:divBdr>
                                <w:top w:val="none" w:sz="0" w:space="0" w:color="auto"/>
                                <w:left w:val="none" w:sz="0" w:space="0" w:color="auto"/>
                                <w:bottom w:val="none" w:sz="0" w:space="0" w:color="auto"/>
                                <w:right w:val="none" w:sz="0" w:space="0" w:color="auto"/>
                              </w:divBdr>
                            </w:div>
                            <w:div w:id="1388602432">
                              <w:marLeft w:val="0"/>
                              <w:marRight w:val="0"/>
                              <w:marTop w:val="0"/>
                              <w:marBottom w:val="0"/>
                              <w:divBdr>
                                <w:top w:val="none" w:sz="0" w:space="0" w:color="auto"/>
                                <w:left w:val="none" w:sz="0" w:space="0" w:color="auto"/>
                                <w:bottom w:val="none" w:sz="0" w:space="0" w:color="auto"/>
                                <w:right w:val="none" w:sz="0" w:space="0" w:color="auto"/>
                              </w:divBdr>
                            </w:div>
                            <w:div w:id="456874785">
                              <w:marLeft w:val="0"/>
                              <w:marRight w:val="0"/>
                              <w:marTop w:val="0"/>
                              <w:marBottom w:val="0"/>
                              <w:divBdr>
                                <w:top w:val="none" w:sz="0" w:space="0" w:color="auto"/>
                                <w:left w:val="none" w:sz="0" w:space="0" w:color="auto"/>
                                <w:bottom w:val="none" w:sz="0" w:space="0" w:color="auto"/>
                                <w:right w:val="none" w:sz="0" w:space="0" w:color="auto"/>
                              </w:divBdr>
                            </w:div>
                            <w:div w:id="680283767">
                              <w:marLeft w:val="0"/>
                              <w:marRight w:val="0"/>
                              <w:marTop w:val="0"/>
                              <w:marBottom w:val="0"/>
                              <w:divBdr>
                                <w:top w:val="none" w:sz="0" w:space="0" w:color="auto"/>
                                <w:left w:val="none" w:sz="0" w:space="0" w:color="auto"/>
                                <w:bottom w:val="none" w:sz="0" w:space="0" w:color="auto"/>
                                <w:right w:val="none" w:sz="0" w:space="0" w:color="auto"/>
                              </w:divBdr>
                            </w:div>
                            <w:div w:id="13665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409395">
          <w:marLeft w:val="0"/>
          <w:marRight w:val="0"/>
          <w:marTop w:val="0"/>
          <w:marBottom w:val="0"/>
          <w:divBdr>
            <w:top w:val="none" w:sz="0" w:space="0" w:color="auto"/>
            <w:left w:val="none" w:sz="0" w:space="0" w:color="auto"/>
            <w:bottom w:val="none" w:sz="0" w:space="0" w:color="auto"/>
            <w:right w:val="none" w:sz="0" w:space="0" w:color="auto"/>
          </w:divBdr>
          <w:divsChild>
            <w:div w:id="1734934993">
              <w:marLeft w:val="0"/>
              <w:marRight w:val="0"/>
              <w:marTop w:val="0"/>
              <w:marBottom w:val="0"/>
              <w:divBdr>
                <w:top w:val="none" w:sz="0" w:space="0" w:color="auto"/>
                <w:left w:val="none" w:sz="0" w:space="0" w:color="auto"/>
                <w:bottom w:val="none" w:sz="0" w:space="0" w:color="auto"/>
                <w:right w:val="none" w:sz="0" w:space="0" w:color="auto"/>
              </w:divBdr>
            </w:div>
          </w:divsChild>
        </w:div>
        <w:div w:id="100036066">
          <w:marLeft w:val="1800"/>
          <w:marRight w:val="0"/>
          <w:marTop w:val="0"/>
          <w:marBottom w:val="0"/>
          <w:divBdr>
            <w:top w:val="none" w:sz="0" w:space="0" w:color="auto"/>
            <w:left w:val="none" w:sz="0" w:space="0" w:color="auto"/>
            <w:bottom w:val="none" w:sz="0" w:space="0" w:color="auto"/>
            <w:right w:val="none" w:sz="0" w:space="0" w:color="auto"/>
          </w:divBdr>
          <w:divsChild>
            <w:div w:id="1284650345">
              <w:marLeft w:val="0"/>
              <w:marRight w:val="0"/>
              <w:marTop w:val="0"/>
              <w:marBottom w:val="0"/>
              <w:divBdr>
                <w:top w:val="none" w:sz="0" w:space="0" w:color="auto"/>
                <w:left w:val="none" w:sz="0" w:space="0" w:color="auto"/>
                <w:bottom w:val="none" w:sz="0" w:space="0" w:color="auto"/>
                <w:right w:val="none" w:sz="0" w:space="0" w:color="auto"/>
              </w:divBdr>
            </w:div>
            <w:div w:id="537856848">
              <w:marLeft w:val="0"/>
              <w:marRight w:val="0"/>
              <w:marTop w:val="0"/>
              <w:marBottom w:val="0"/>
              <w:divBdr>
                <w:top w:val="none" w:sz="0" w:space="0" w:color="auto"/>
                <w:left w:val="none" w:sz="0" w:space="0" w:color="auto"/>
                <w:bottom w:val="none" w:sz="0" w:space="0" w:color="auto"/>
                <w:right w:val="none" w:sz="0" w:space="0" w:color="auto"/>
              </w:divBdr>
            </w:div>
          </w:divsChild>
        </w:div>
        <w:div w:id="939531504">
          <w:marLeft w:val="0"/>
          <w:marRight w:val="0"/>
          <w:marTop w:val="0"/>
          <w:marBottom w:val="0"/>
          <w:divBdr>
            <w:top w:val="none" w:sz="0" w:space="0" w:color="auto"/>
            <w:left w:val="none" w:sz="0" w:space="0" w:color="auto"/>
            <w:bottom w:val="none" w:sz="0" w:space="0" w:color="auto"/>
            <w:right w:val="none" w:sz="0" w:space="0" w:color="auto"/>
          </w:divBdr>
          <w:divsChild>
            <w:div w:id="473253167">
              <w:marLeft w:val="0"/>
              <w:marRight w:val="0"/>
              <w:marTop w:val="0"/>
              <w:marBottom w:val="0"/>
              <w:divBdr>
                <w:top w:val="none" w:sz="0" w:space="0" w:color="auto"/>
                <w:left w:val="none" w:sz="0" w:space="0" w:color="auto"/>
                <w:bottom w:val="none" w:sz="0" w:space="0" w:color="auto"/>
                <w:right w:val="none" w:sz="0" w:space="0" w:color="auto"/>
              </w:divBdr>
              <w:divsChild>
                <w:div w:id="750279140">
                  <w:marLeft w:val="0"/>
                  <w:marRight w:val="0"/>
                  <w:marTop w:val="0"/>
                  <w:marBottom w:val="0"/>
                  <w:divBdr>
                    <w:top w:val="none" w:sz="0" w:space="0" w:color="auto"/>
                    <w:left w:val="none" w:sz="0" w:space="0" w:color="auto"/>
                    <w:bottom w:val="none" w:sz="0" w:space="0" w:color="auto"/>
                    <w:right w:val="none" w:sz="0" w:space="0" w:color="auto"/>
                  </w:divBdr>
                </w:div>
                <w:div w:id="827327428">
                  <w:marLeft w:val="0"/>
                  <w:marRight w:val="0"/>
                  <w:marTop w:val="0"/>
                  <w:marBottom w:val="0"/>
                  <w:divBdr>
                    <w:top w:val="none" w:sz="0" w:space="0" w:color="auto"/>
                    <w:left w:val="none" w:sz="0" w:space="0" w:color="auto"/>
                    <w:bottom w:val="none" w:sz="0" w:space="0" w:color="auto"/>
                    <w:right w:val="none" w:sz="0" w:space="0" w:color="auto"/>
                  </w:divBdr>
                </w:div>
                <w:div w:id="268633545">
                  <w:marLeft w:val="0"/>
                  <w:marRight w:val="0"/>
                  <w:marTop w:val="0"/>
                  <w:marBottom w:val="0"/>
                  <w:divBdr>
                    <w:top w:val="none" w:sz="0" w:space="0" w:color="auto"/>
                    <w:left w:val="none" w:sz="0" w:space="0" w:color="auto"/>
                    <w:bottom w:val="none" w:sz="0" w:space="0" w:color="auto"/>
                    <w:right w:val="none" w:sz="0" w:space="0" w:color="auto"/>
                  </w:divBdr>
                </w:div>
                <w:div w:id="2056925203">
                  <w:marLeft w:val="0"/>
                  <w:marRight w:val="0"/>
                  <w:marTop w:val="0"/>
                  <w:marBottom w:val="0"/>
                  <w:divBdr>
                    <w:top w:val="none" w:sz="0" w:space="0" w:color="auto"/>
                    <w:left w:val="none" w:sz="0" w:space="0" w:color="auto"/>
                    <w:bottom w:val="none" w:sz="0" w:space="0" w:color="auto"/>
                    <w:right w:val="none" w:sz="0" w:space="0" w:color="auto"/>
                  </w:divBdr>
                </w:div>
                <w:div w:id="1622876200">
                  <w:marLeft w:val="0"/>
                  <w:marRight w:val="0"/>
                  <w:marTop w:val="0"/>
                  <w:marBottom w:val="0"/>
                  <w:divBdr>
                    <w:top w:val="none" w:sz="0" w:space="0" w:color="auto"/>
                    <w:left w:val="none" w:sz="0" w:space="0" w:color="auto"/>
                    <w:bottom w:val="none" w:sz="0" w:space="0" w:color="auto"/>
                    <w:right w:val="none" w:sz="0" w:space="0" w:color="auto"/>
                  </w:divBdr>
                </w:div>
                <w:div w:id="584151039">
                  <w:marLeft w:val="0"/>
                  <w:marRight w:val="0"/>
                  <w:marTop w:val="0"/>
                  <w:marBottom w:val="0"/>
                  <w:divBdr>
                    <w:top w:val="none" w:sz="0" w:space="0" w:color="auto"/>
                    <w:left w:val="none" w:sz="0" w:space="0" w:color="auto"/>
                    <w:bottom w:val="none" w:sz="0" w:space="0" w:color="auto"/>
                    <w:right w:val="none" w:sz="0" w:space="0" w:color="auto"/>
                  </w:divBdr>
                </w:div>
                <w:div w:id="1174106627">
                  <w:marLeft w:val="0"/>
                  <w:marRight w:val="0"/>
                  <w:marTop w:val="0"/>
                  <w:marBottom w:val="0"/>
                  <w:divBdr>
                    <w:top w:val="none" w:sz="0" w:space="0" w:color="auto"/>
                    <w:left w:val="none" w:sz="0" w:space="0" w:color="auto"/>
                    <w:bottom w:val="none" w:sz="0" w:space="0" w:color="auto"/>
                    <w:right w:val="none" w:sz="0" w:space="0" w:color="auto"/>
                  </w:divBdr>
                </w:div>
                <w:div w:id="428279240">
                  <w:marLeft w:val="0"/>
                  <w:marRight w:val="0"/>
                  <w:marTop w:val="0"/>
                  <w:marBottom w:val="0"/>
                  <w:divBdr>
                    <w:top w:val="none" w:sz="0" w:space="0" w:color="auto"/>
                    <w:left w:val="none" w:sz="0" w:space="0" w:color="auto"/>
                    <w:bottom w:val="none" w:sz="0" w:space="0" w:color="auto"/>
                    <w:right w:val="none" w:sz="0" w:space="0" w:color="auto"/>
                  </w:divBdr>
                </w:div>
                <w:div w:id="1178080041">
                  <w:marLeft w:val="0"/>
                  <w:marRight w:val="0"/>
                  <w:marTop w:val="0"/>
                  <w:marBottom w:val="0"/>
                  <w:divBdr>
                    <w:top w:val="none" w:sz="0" w:space="0" w:color="auto"/>
                    <w:left w:val="none" w:sz="0" w:space="0" w:color="auto"/>
                    <w:bottom w:val="none" w:sz="0" w:space="0" w:color="auto"/>
                    <w:right w:val="none" w:sz="0" w:space="0" w:color="auto"/>
                  </w:divBdr>
                </w:div>
                <w:div w:id="609776740">
                  <w:marLeft w:val="0"/>
                  <w:marRight w:val="0"/>
                  <w:marTop w:val="0"/>
                  <w:marBottom w:val="0"/>
                  <w:divBdr>
                    <w:top w:val="none" w:sz="0" w:space="0" w:color="auto"/>
                    <w:left w:val="none" w:sz="0" w:space="0" w:color="auto"/>
                    <w:bottom w:val="none" w:sz="0" w:space="0" w:color="auto"/>
                    <w:right w:val="none" w:sz="0" w:space="0" w:color="auto"/>
                  </w:divBdr>
                </w:div>
                <w:div w:id="1343167209">
                  <w:marLeft w:val="0"/>
                  <w:marRight w:val="0"/>
                  <w:marTop w:val="0"/>
                  <w:marBottom w:val="0"/>
                  <w:divBdr>
                    <w:top w:val="none" w:sz="0" w:space="0" w:color="auto"/>
                    <w:left w:val="none" w:sz="0" w:space="0" w:color="auto"/>
                    <w:bottom w:val="none" w:sz="0" w:space="0" w:color="auto"/>
                    <w:right w:val="none" w:sz="0" w:space="0" w:color="auto"/>
                  </w:divBdr>
                </w:div>
                <w:div w:id="2099011782">
                  <w:marLeft w:val="0"/>
                  <w:marRight w:val="0"/>
                  <w:marTop w:val="0"/>
                  <w:marBottom w:val="0"/>
                  <w:divBdr>
                    <w:top w:val="none" w:sz="0" w:space="0" w:color="auto"/>
                    <w:left w:val="none" w:sz="0" w:space="0" w:color="auto"/>
                    <w:bottom w:val="none" w:sz="0" w:space="0" w:color="auto"/>
                    <w:right w:val="none" w:sz="0" w:space="0" w:color="auto"/>
                  </w:divBdr>
                </w:div>
                <w:div w:id="714429699">
                  <w:marLeft w:val="0"/>
                  <w:marRight w:val="0"/>
                  <w:marTop w:val="0"/>
                  <w:marBottom w:val="0"/>
                  <w:divBdr>
                    <w:top w:val="none" w:sz="0" w:space="0" w:color="auto"/>
                    <w:left w:val="none" w:sz="0" w:space="0" w:color="auto"/>
                    <w:bottom w:val="none" w:sz="0" w:space="0" w:color="auto"/>
                    <w:right w:val="none" w:sz="0" w:space="0" w:color="auto"/>
                  </w:divBdr>
                </w:div>
                <w:div w:id="1789349695">
                  <w:marLeft w:val="0"/>
                  <w:marRight w:val="0"/>
                  <w:marTop w:val="0"/>
                  <w:marBottom w:val="0"/>
                  <w:divBdr>
                    <w:top w:val="none" w:sz="0" w:space="0" w:color="auto"/>
                    <w:left w:val="none" w:sz="0" w:space="0" w:color="auto"/>
                    <w:bottom w:val="none" w:sz="0" w:space="0" w:color="auto"/>
                    <w:right w:val="none" w:sz="0" w:space="0" w:color="auto"/>
                  </w:divBdr>
                </w:div>
                <w:div w:id="9421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14110">
      <w:bodyDiv w:val="1"/>
      <w:marLeft w:val="0"/>
      <w:marRight w:val="0"/>
      <w:marTop w:val="0"/>
      <w:marBottom w:val="0"/>
      <w:divBdr>
        <w:top w:val="none" w:sz="0" w:space="0" w:color="auto"/>
        <w:left w:val="none" w:sz="0" w:space="0" w:color="auto"/>
        <w:bottom w:val="none" w:sz="0" w:space="0" w:color="auto"/>
        <w:right w:val="none" w:sz="0" w:space="0" w:color="auto"/>
      </w:divBdr>
    </w:div>
    <w:div w:id="755635378">
      <w:bodyDiv w:val="1"/>
      <w:marLeft w:val="0"/>
      <w:marRight w:val="0"/>
      <w:marTop w:val="0"/>
      <w:marBottom w:val="0"/>
      <w:divBdr>
        <w:top w:val="none" w:sz="0" w:space="0" w:color="auto"/>
        <w:left w:val="none" w:sz="0" w:space="0" w:color="auto"/>
        <w:bottom w:val="none" w:sz="0" w:space="0" w:color="auto"/>
        <w:right w:val="none" w:sz="0" w:space="0" w:color="auto"/>
      </w:divBdr>
    </w:div>
    <w:div w:id="849025925">
      <w:bodyDiv w:val="1"/>
      <w:marLeft w:val="0"/>
      <w:marRight w:val="0"/>
      <w:marTop w:val="0"/>
      <w:marBottom w:val="0"/>
      <w:divBdr>
        <w:top w:val="none" w:sz="0" w:space="0" w:color="auto"/>
        <w:left w:val="none" w:sz="0" w:space="0" w:color="auto"/>
        <w:bottom w:val="none" w:sz="0" w:space="0" w:color="auto"/>
        <w:right w:val="none" w:sz="0" w:space="0" w:color="auto"/>
      </w:divBdr>
    </w:div>
    <w:div w:id="849687592">
      <w:bodyDiv w:val="1"/>
      <w:marLeft w:val="0"/>
      <w:marRight w:val="0"/>
      <w:marTop w:val="0"/>
      <w:marBottom w:val="0"/>
      <w:divBdr>
        <w:top w:val="none" w:sz="0" w:space="0" w:color="auto"/>
        <w:left w:val="none" w:sz="0" w:space="0" w:color="auto"/>
        <w:bottom w:val="none" w:sz="0" w:space="0" w:color="auto"/>
        <w:right w:val="none" w:sz="0" w:space="0" w:color="auto"/>
      </w:divBdr>
      <w:divsChild>
        <w:div w:id="1025599003">
          <w:marLeft w:val="0"/>
          <w:marRight w:val="0"/>
          <w:marTop w:val="15"/>
          <w:marBottom w:val="15"/>
          <w:divBdr>
            <w:top w:val="none" w:sz="0" w:space="0" w:color="auto"/>
            <w:left w:val="none" w:sz="0" w:space="0" w:color="auto"/>
            <w:bottom w:val="none" w:sz="0" w:space="0" w:color="auto"/>
            <w:right w:val="none" w:sz="0" w:space="0" w:color="auto"/>
          </w:divBdr>
        </w:div>
        <w:div w:id="1257402570">
          <w:marLeft w:val="0"/>
          <w:marRight w:val="0"/>
          <w:marTop w:val="15"/>
          <w:marBottom w:val="15"/>
          <w:divBdr>
            <w:top w:val="none" w:sz="0" w:space="0" w:color="auto"/>
            <w:left w:val="none" w:sz="0" w:space="0" w:color="auto"/>
            <w:bottom w:val="none" w:sz="0" w:space="0" w:color="auto"/>
            <w:right w:val="none" w:sz="0" w:space="0" w:color="auto"/>
          </w:divBdr>
        </w:div>
        <w:div w:id="474371710">
          <w:marLeft w:val="0"/>
          <w:marRight w:val="0"/>
          <w:marTop w:val="15"/>
          <w:marBottom w:val="15"/>
          <w:divBdr>
            <w:top w:val="none" w:sz="0" w:space="0" w:color="auto"/>
            <w:left w:val="none" w:sz="0" w:space="0" w:color="auto"/>
            <w:bottom w:val="none" w:sz="0" w:space="0" w:color="auto"/>
            <w:right w:val="none" w:sz="0" w:space="0" w:color="auto"/>
          </w:divBdr>
        </w:div>
        <w:div w:id="784620058">
          <w:marLeft w:val="0"/>
          <w:marRight w:val="0"/>
          <w:marTop w:val="15"/>
          <w:marBottom w:val="15"/>
          <w:divBdr>
            <w:top w:val="none" w:sz="0" w:space="0" w:color="auto"/>
            <w:left w:val="none" w:sz="0" w:space="0" w:color="auto"/>
            <w:bottom w:val="none" w:sz="0" w:space="0" w:color="auto"/>
            <w:right w:val="none" w:sz="0" w:space="0" w:color="auto"/>
          </w:divBdr>
        </w:div>
        <w:div w:id="848837890">
          <w:marLeft w:val="0"/>
          <w:marRight w:val="0"/>
          <w:marTop w:val="15"/>
          <w:marBottom w:val="15"/>
          <w:divBdr>
            <w:top w:val="none" w:sz="0" w:space="0" w:color="auto"/>
            <w:left w:val="none" w:sz="0" w:space="0" w:color="auto"/>
            <w:bottom w:val="none" w:sz="0" w:space="0" w:color="auto"/>
            <w:right w:val="none" w:sz="0" w:space="0" w:color="auto"/>
          </w:divBdr>
        </w:div>
        <w:div w:id="374895599">
          <w:marLeft w:val="0"/>
          <w:marRight w:val="0"/>
          <w:marTop w:val="15"/>
          <w:marBottom w:val="15"/>
          <w:divBdr>
            <w:top w:val="none" w:sz="0" w:space="0" w:color="auto"/>
            <w:left w:val="none" w:sz="0" w:space="0" w:color="auto"/>
            <w:bottom w:val="none" w:sz="0" w:space="0" w:color="auto"/>
            <w:right w:val="none" w:sz="0" w:space="0" w:color="auto"/>
          </w:divBdr>
        </w:div>
        <w:div w:id="1205562216">
          <w:marLeft w:val="0"/>
          <w:marRight w:val="0"/>
          <w:marTop w:val="15"/>
          <w:marBottom w:val="15"/>
          <w:divBdr>
            <w:top w:val="none" w:sz="0" w:space="0" w:color="auto"/>
            <w:left w:val="none" w:sz="0" w:space="0" w:color="auto"/>
            <w:bottom w:val="none" w:sz="0" w:space="0" w:color="auto"/>
            <w:right w:val="none" w:sz="0" w:space="0" w:color="auto"/>
          </w:divBdr>
          <w:divsChild>
            <w:div w:id="1345015044">
              <w:marLeft w:val="0"/>
              <w:marRight w:val="0"/>
              <w:marTop w:val="0"/>
              <w:marBottom w:val="0"/>
              <w:divBdr>
                <w:top w:val="none" w:sz="0" w:space="0" w:color="auto"/>
                <w:left w:val="none" w:sz="0" w:space="0" w:color="auto"/>
                <w:bottom w:val="none" w:sz="0" w:space="0" w:color="auto"/>
                <w:right w:val="none" w:sz="0" w:space="0" w:color="auto"/>
              </w:divBdr>
            </w:div>
            <w:div w:id="1132750900">
              <w:marLeft w:val="0"/>
              <w:marRight w:val="0"/>
              <w:marTop w:val="0"/>
              <w:marBottom w:val="0"/>
              <w:divBdr>
                <w:top w:val="none" w:sz="0" w:space="0" w:color="auto"/>
                <w:left w:val="none" w:sz="0" w:space="0" w:color="auto"/>
                <w:bottom w:val="none" w:sz="0" w:space="0" w:color="auto"/>
                <w:right w:val="none" w:sz="0" w:space="0" w:color="auto"/>
              </w:divBdr>
            </w:div>
          </w:divsChild>
        </w:div>
        <w:div w:id="204149272">
          <w:marLeft w:val="0"/>
          <w:marRight w:val="0"/>
          <w:marTop w:val="15"/>
          <w:marBottom w:val="15"/>
          <w:divBdr>
            <w:top w:val="none" w:sz="0" w:space="0" w:color="auto"/>
            <w:left w:val="none" w:sz="0" w:space="0" w:color="auto"/>
            <w:bottom w:val="none" w:sz="0" w:space="0" w:color="auto"/>
            <w:right w:val="none" w:sz="0" w:space="0" w:color="auto"/>
          </w:divBdr>
        </w:div>
        <w:div w:id="102579376">
          <w:marLeft w:val="0"/>
          <w:marRight w:val="0"/>
          <w:marTop w:val="15"/>
          <w:marBottom w:val="15"/>
          <w:divBdr>
            <w:top w:val="none" w:sz="0" w:space="0" w:color="auto"/>
            <w:left w:val="none" w:sz="0" w:space="0" w:color="auto"/>
            <w:bottom w:val="none" w:sz="0" w:space="0" w:color="auto"/>
            <w:right w:val="none" w:sz="0" w:space="0" w:color="auto"/>
          </w:divBdr>
          <w:divsChild>
            <w:div w:id="623464017">
              <w:marLeft w:val="0"/>
              <w:marRight w:val="0"/>
              <w:marTop w:val="0"/>
              <w:marBottom w:val="0"/>
              <w:divBdr>
                <w:top w:val="none" w:sz="0" w:space="0" w:color="auto"/>
                <w:left w:val="none" w:sz="0" w:space="0" w:color="auto"/>
                <w:bottom w:val="none" w:sz="0" w:space="0" w:color="auto"/>
                <w:right w:val="none" w:sz="0" w:space="0" w:color="auto"/>
              </w:divBdr>
            </w:div>
            <w:div w:id="463815161">
              <w:marLeft w:val="0"/>
              <w:marRight w:val="0"/>
              <w:marTop w:val="0"/>
              <w:marBottom w:val="0"/>
              <w:divBdr>
                <w:top w:val="none" w:sz="0" w:space="0" w:color="auto"/>
                <w:left w:val="none" w:sz="0" w:space="0" w:color="auto"/>
                <w:bottom w:val="none" w:sz="0" w:space="0" w:color="auto"/>
                <w:right w:val="none" w:sz="0" w:space="0" w:color="auto"/>
              </w:divBdr>
            </w:div>
          </w:divsChild>
        </w:div>
        <w:div w:id="2084058698">
          <w:marLeft w:val="0"/>
          <w:marRight w:val="0"/>
          <w:marTop w:val="15"/>
          <w:marBottom w:val="15"/>
          <w:divBdr>
            <w:top w:val="none" w:sz="0" w:space="0" w:color="auto"/>
            <w:left w:val="none" w:sz="0" w:space="0" w:color="auto"/>
            <w:bottom w:val="none" w:sz="0" w:space="0" w:color="auto"/>
            <w:right w:val="none" w:sz="0" w:space="0" w:color="auto"/>
          </w:divBdr>
          <w:divsChild>
            <w:div w:id="1225488507">
              <w:marLeft w:val="0"/>
              <w:marRight w:val="0"/>
              <w:marTop w:val="0"/>
              <w:marBottom w:val="0"/>
              <w:divBdr>
                <w:top w:val="none" w:sz="0" w:space="0" w:color="auto"/>
                <w:left w:val="none" w:sz="0" w:space="0" w:color="auto"/>
                <w:bottom w:val="none" w:sz="0" w:space="0" w:color="auto"/>
                <w:right w:val="none" w:sz="0" w:space="0" w:color="auto"/>
              </w:divBdr>
            </w:div>
            <w:div w:id="1109860401">
              <w:marLeft w:val="0"/>
              <w:marRight w:val="0"/>
              <w:marTop w:val="0"/>
              <w:marBottom w:val="0"/>
              <w:divBdr>
                <w:top w:val="none" w:sz="0" w:space="0" w:color="auto"/>
                <w:left w:val="none" w:sz="0" w:space="0" w:color="auto"/>
                <w:bottom w:val="none" w:sz="0" w:space="0" w:color="auto"/>
                <w:right w:val="none" w:sz="0" w:space="0" w:color="auto"/>
              </w:divBdr>
            </w:div>
          </w:divsChild>
        </w:div>
        <w:div w:id="1337728720">
          <w:marLeft w:val="0"/>
          <w:marRight w:val="0"/>
          <w:marTop w:val="15"/>
          <w:marBottom w:val="15"/>
          <w:divBdr>
            <w:top w:val="none" w:sz="0" w:space="0" w:color="auto"/>
            <w:left w:val="none" w:sz="0" w:space="0" w:color="auto"/>
            <w:bottom w:val="none" w:sz="0" w:space="0" w:color="auto"/>
            <w:right w:val="none" w:sz="0" w:space="0" w:color="auto"/>
          </w:divBdr>
          <w:divsChild>
            <w:div w:id="1164005249">
              <w:marLeft w:val="0"/>
              <w:marRight w:val="0"/>
              <w:marTop w:val="0"/>
              <w:marBottom w:val="0"/>
              <w:divBdr>
                <w:top w:val="none" w:sz="0" w:space="0" w:color="auto"/>
                <w:left w:val="none" w:sz="0" w:space="0" w:color="auto"/>
                <w:bottom w:val="none" w:sz="0" w:space="0" w:color="auto"/>
                <w:right w:val="none" w:sz="0" w:space="0" w:color="auto"/>
              </w:divBdr>
            </w:div>
            <w:div w:id="793446676">
              <w:marLeft w:val="0"/>
              <w:marRight w:val="0"/>
              <w:marTop w:val="0"/>
              <w:marBottom w:val="0"/>
              <w:divBdr>
                <w:top w:val="none" w:sz="0" w:space="0" w:color="auto"/>
                <w:left w:val="none" w:sz="0" w:space="0" w:color="auto"/>
                <w:bottom w:val="none" w:sz="0" w:space="0" w:color="auto"/>
                <w:right w:val="none" w:sz="0" w:space="0" w:color="auto"/>
              </w:divBdr>
            </w:div>
          </w:divsChild>
        </w:div>
        <w:div w:id="566762639">
          <w:marLeft w:val="0"/>
          <w:marRight w:val="0"/>
          <w:marTop w:val="15"/>
          <w:marBottom w:val="15"/>
          <w:divBdr>
            <w:top w:val="none" w:sz="0" w:space="0" w:color="auto"/>
            <w:left w:val="none" w:sz="0" w:space="0" w:color="auto"/>
            <w:bottom w:val="none" w:sz="0" w:space="0" w:color="auto"/>
            <w:right w:val="none" w:sz="0" w:space="0" w:color="auto"/>
          </w:divBdr>
        </w:div>
        <w:div w:id="844975829">
          <w:marLeft w:val="0"/>
          <w:marRight w:val="0"/>
          <w:marTop w:val="15"/>
          <w:marBottom w:val="15"/>
          <w:divBdr>
            <w:top w:val="none" w:sz="0" w:space="0" w:color="auto"/>
            <w:left w:val="none" w:sz="0" w:space="0" w:color="auto"/>
            <w:bottom w:val="none" w:sz="0" w:space="0" w:color="auto"/>
            <w:right w:val="none" w:sz="0" w:space="0" w:color="auto"/>
          </w:divBdr>
          <w:divsChild>
            <w:div w:id="737746099">
              <w:marLeft w:val="0"/>
              <w:marRight w:val="0"/>
              <w:marTop w:val="0"/>
              <w:marBottom w:val="0"/>
              <w:divBdr>
                <w:top w:val="none" w:sz="0" w:space="0" w:color="auto"/>
                <w:left w:val="none" w:sz="0" w:space="0" w:color="auto"/>
                <w:bottom w:val="none" w:sz="0" w:space="0" w:color="auto"/>
                <w:right w:val="none" w:sz="0" w:space="0" w:color="auto"/>
              </w:divBdr>
            </w:div>
            <w:div w:id="321396933">
              <w:marLeft w:val="0"/>
              <w:marRight w:val="0"/>
              <w:marTop w:val="0"/>
              <w:marBottom w:val="0"/>
              <w:divBdr>
                <w:top w:val="none" w:sz="0" w:space="0" w:color="auto"/>
                <w:left w:val="none" w:sz="0" w:space="0" w:color="auto"/>
                <w:bottom w:val="none" w:sz="0" w:space="0" w:color="auto"/>
                <w:right w:val="none" w:sz="0" w:space="0" w:color="auto"/>
              </w:divBdr>
            </w:div>
          </w:divsChild>
        </w:div>
        <w:div w:id="2140100660">
          <w:marLeft w:val="0"/>
          <w:marRight w:val="0"/>
          <w:marTop w:val="15"/>
          <w:marBottom w:val="15"/>
          <w:divBdr>
            <w:top w:val="none" w:sz="0" w:space="0" w:color="auto"/>
            <w:left w:val="none" w:sz="0" w:space="0" w:color="auto"/>
            <w:bottom w:val="none" w:sz="0" w:space="0" w:color="auto"/>
            <w:right w:val="none" w:sz="0" w:space="0" w:color="auto"/>
          </w:divBdr>
          <w:divsChild>
            <w:div w:id="1776048617">
              <w:marLeft w:val="0"/>
              <w:marRight w:val="0"/>
              <w:marTop w:val="0"/>
              <w:marBottom w:val="0"/>
              <w:divBdr>
                <w:top w:val="none" w:sz="0" w:space="0" w:color="auto"/>
                <w:left w:val="none" w:sz="0" w:space="0" w:color="auto"/>
                <w:bottom w:val="none" w:sz="0" w:space="0" w:color="auto"/>
                <w:right w:val="none" w:sz="0" w:space="0" w:color="auto"/>
              </w:divBdr>
            </w:div>
            <w:div w:id="1916740904">
              <w:marLeft w:val="0"/>
              <w:marRight w:val="0"/>
              <w:marTop w:val="0"/>
              <w:marBottom w:val="0"/>
              <w:divBdr>
                <w:top w:val="none" w:sz="0" w:space="0" w:color="auto"/>
                <w:left w:val="none" w:sz="0" w:space="0" w:color="auto"/>
                <w:bottom w:val="none" w:sz="0" w:space="0" w:color="auto"/>
                <w:right w:val="none" w:sz="0" w:space="0" w:color="auto"/>
              </w:divBdr>
            </w:div>
          </w:divsChild>
        </w:div>
        <w:div w:id="1822457798">
          <w:marLeft w:val="0"/>
          <w:marRight w:val="0"/>
          <w:marTop w:val="15"/>
          <w:marBottom w:val="15"/>
          <w:divBdr>
            <w:top w:val="none" w:sz="0" w:space="0" w:color="auto"/>
            <w:left w:val="none" w:sz="0" w:space="0" w:color="auto"/>
            <w:bottom w:val="none" w:sz="0" w:space="0" w:color="auto"/>
            <w:right w:val="none" w:sz="0" w:space="0" w:color="auto"/>
          </w:divBdr>
        </w:div>
        <w:div w:id="804273209">
          <w:marLeft w:val="0"/>
          <w:marRight w:val="0"/>
          <w:marTop w:val="15"/>
          <w:marBottom w:val="15"/>
          <w:divBdr>
            <w:top w:val="none" w:sz="0" w:space="0" w:color="auto"/>
            <w:left w:val="none" w:sz="0" w:space="0" w:color="auto"/>
            <w:bottom w:val="none" w:sz="0" w:space="0" w:color="auto"/>
            <w:right w:val="none" w:sz="0" w:space="0" w:color="auto"/>
          </w:divBdr>
          <w:divsChild>
            <w:div w:id="1778018890">
              <w:marLeft w:val="0"/>
              <w:marRight w:val="0"/>
              <w:marTop w:val="0"/>
              <w:marBottom w:val="0"/>
              <w:divBdr>
                <w:top w:val="none" w:sz="0" w:space="0" w:color="auto"/>
                <w:left w:val="none" w:sz="0" w:space="0" w:color="auto"/>
                <w:bottom w:val="none" w:sz="0" w:space="0" w:color="auto"/>
                <w:right w:val="none" w:sz="0" w:space="0" w:color="auto"/>
              </w:divBdr>
            </w:div>
            <w:div w:id="887913258">
              <w:marLeft w:val="0"/>
              <w:marRight w:val="0"/>
              <w:marTop w:val="0"/>
              <w:marBottom w:val="0"/>
              <w:divBdr>
                <w:top w:val="none" w:sz="0" w:space="0" w:color="auto"/>
                <w:left w:val="none" w:sz="0" w:space="0" w:color="auto"/>
                <w:bottom w:val="none" w:sz="0" w:space="0" w:color="auto"/>
                <w:right w:val="none" w:sz="0" w:space="0" w:color="auto"/>
              </w:divBdr>
            </w:div>
          </w:divsChild>
        </w:div>
        <w:div w:id="2129660084">
          <w:marLeft w:val="0"/>
          <w:marRight w:val="0"/>
          <w:marTop w:val="15"/>
          <w:marBottom w:val="15"/>
          <w:divBdr>
            <w:top w:val="none" w:sz="0" w:space="0" w:color="auto"/>
            <w:left w:val="none" w:sz="0" w:space="0" w:color="auto"/>
            <w:bottom w:val="none" w:sz="0" w:space="0" w:color="auto"/>
            <w:right w:val="none" w:sz="0" w:space="0" w:color="auto"/>
          </w:divBdr>
        </w:div>
        <w:div w:id="1797605215">
          <w:marLeft w:val="0"/>
          <w:marRight w:val="0"/>
          <w:marTop w:val="15"/>
          <w:marBottom w:val="15"/>
          <w:divBdr>
            <w:top w:val="none" w:sz="0" w:space="0" w:color="auto"/>
            <w:left w:val="none" w:sz="0" w:space="0" w:color="auto"/>
            <w:bottom w:val="none" w:sz="0" w:space="0" w:color="auto"/>
            <w:right w:val="none" w:sz="0" w:space="0" w:color="auto"/>
          </w:divBdr>
        </w:div>
        <w:div w:id="1915429639">
          <w:marLeft w:val="0"/>
          <w:marRight w:val="0"/>
          <w:marTop w:val="15"/>
          <w:marBottom w:val="15"/>
          <w:divBdr>
            <w:top w:val="none" w:sz="0" w:space="0" w:color="auto"/>
            <w:left w:val="none" w:sz="0" w:space="0" w:color="auto"/>
            <w:bottom w:val="none" w:sz="0" w:space="0" w:color="auto"/>
            <w:right w:val="none" w:sz="0" w:space="0" w:color="auto"/>
          </w:divBdr>
          <w:divsChild>
            <w:div w:id="326440037">
              <w:marLeft w:val="0"/>
              <w:marRight w:val="0"/>
              <w:marTop w:val="15"/>
              <w:marBottom w:val="15"/>
              <w:divBdr>
                <w:top w:val="none" w:sz="0" w:space="0" w:color="auto"/>
                <w:left w:val="none" w:sz="0" w:space="0" w:color="auto"/>
                <w:bottom w:val="none" w:sz="0" w:space="0" w:color="auto"/>
                <w:right w:val="none" w:sz="0" w:space="0" w:color="auto"/>
              </w:divBdr>
            </w:div>
          </w:divsChild>
        </w:div>
        <w:div w:id="1085884909">
          <w:marLeft w:val="0"/>
          <w:marRight w:val="0"/>
          <w:marTop w:val="36"/>
          <w:marBottom w:val="36"/>
          <w:divBdr>
            <w:top w:val="none" w:sz="0" w:space="0" w:color="auto"/>
            <w:left w:val="none" w:sz="0" w:space="0" w:color="auto"/>
            <w:bottom w:val="none" w:sz="0" w:space="0" w:color="auto"/>
            <w:right w:val="none" w:sz="0" w:space="0" w:color="auto"/>
          </w:divBdr>
          <w:divsChild>
            <w:div w:id="15294154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1556621">
      <w:bodyDiv w:val="1"/>
      <w:marLeft w:val="0"/>
      <w:marRight w:val="0"/>
      <w:marTop w:val="0"/>
      <w:marBottom w:val="0"/>
      <w:divBdr>
        <w:top w:val="none" w:sz="0" w:space="0" w:color="auto"/>
        <w:left w:val="none" w:sz="0" w:space="0" w:color="auto"/>
        <w:bottom w:val="none" w:sz="0" w:space="0" w:color="auto"/>
        <w:right w:val="none" w:sz="0" w:space="0" w:color="auto"/>
      </w:divBdr>
    </w:div>
    <w:div w:id="902373582">
      <w:bodyDiv w:val="1"/>
      <w:marLeft w:val="0"/>
      <w:marRight w:val="0"/>
      <w:marTop w:val="0"/>
      <w:marBottom w:val="0"/>
      <w:divBdr>
        <w:top w:val="none" w:sz="0" w:space="0" w:color="auto"/>
        <w:left w:val="none" w:sz="0" w:space="0" w:color="auto"/>
        <w:bottom w:val="none" w:sz="0" w:space="0" w:color="auto"/>
        <w:right w:val="none" w:sz="0" w:space="0" w:color="auto"/>
      </w:divBdr>
    </w:div>
    <w:div w:id="923227266">
      <w:bodyDiv w:val="1"/>
      <w:marLeft w:val="0"/>
      <w:marRight w:val="0"/>
      <w:marTop w:val="0"/>
      <w:marBottom w:val="0"/>
      <w:divBdr>
        <w:top w:val="none" w:sz="0" w:space="0" w:color="auto"/>
        <w:left w:val="none" w:sz="0" w:space="0" w:color="auto"/>
        <w:bottom w:val="none" w:sz="0" w:space="0" w:color="auto"/>
        <w:right w:val="none" w:sz="0" w:space="0" w:color="auto"/>
      </w:divBdr>
    </w:div>
    <w:div w:id="937785410">
      <w:bodyDiv w:val="1"/>
      <w:marLeft w:val="0"/>
      <w:marRight w:val="0"/>
      <w:marTop w:val="0"/>
      <w:marBottom w:val="0"/>
      <w:divBdr>
        <w:top w:val="none" w:sz="0" w:space="0" w:color="auto"/>
        <w:left w:val="none" w:sz="0" w:space="0" w:color="auto"/>
        <w:bottom w:val="none" w:sz="0" w:space="0" w:color="auto"/>
        <w:right w:val="none" w:sz="0" w:space="0" w:color="auto"/>
      </w:divBdr>
      <w:divsChild>
        <w:div w:id="1228538831">
          <w:marLeft w:val="0"/>
          <w:marRight w:val="0"/>
          <w:marTop w:val="0"/>
          <w:marBottom w:val="0"/>
          <w:divBdr>
            <w:top w:val="none" w:sz="0" w:space="0" w:color="auto"/>
            <w:left w:val="none" w:sz="0" w:space="0" w:color="auto"/>
            <w:bottom w:val="none" w:sz="0" w:space="0" w:color="auto"/>
            <w:right w:val="none" w:sz="0" w:space="0" w:color="auto"/>
          </w:divBdr>
        </w:div>
      </w:divsChild>
    </w:div>
    <w:div w:id="995766432">
      <w:bodyDiv w:val="1"/>
      <w:marLeft w:val="0"/>
      <w:marRight w:val="0"/>
      <w:marTop w:val="0"/>
      <w:marBottom w:val="0"/>
      <w:divBdr>
        <w:top w:val="none" w:sz="0" w:space="0" w:color="auto"/>
        <w:left w:val="none" w:sz="0" w:space="0" w:color="auto"/>
        <w:bottom w:val="none" w:sz="0" w:space="0" w:color="auto"/>
        <w:right w:val="none" w:sz="0" w:space="0" w:color="auto"/>
      </w:divBdr>
    </w:div>
    <w:div w:id="1444611179">
      <w:bodyDiv w:val="1"/>
      <w:marLeft w:val="0"/>
      <w:marRight w:val="0"/>
      <w:marTop w:val="0"/>
      <w:marBottom w:val="0"/>
      <w:divBdr>
        <w:top w:val="none" w:sz="0" w:space="0" w:color="auto"/>
        <w:left w:val="none" w:sz="0" w:space="0" w:color="auto"/>
        <w:bottom w:val="none" w:sz="0" w:space="0" w:color="auto"/>
        <w:right w:val="none" w:sz="0" w:space="0" w:color="auto"/>
      </w:divBdr>
      <w:divsChild>
        <w:div w:id="1259679075">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20419945">
      <w:bodyDiv w:val="1"/>
      <w:marLeft w:val="0"/>
      <w:marRight w:val="0"/>
      <w:marTop w:val="0"/>
      <w:marBottom w:val="0"/>
      <w:divBdr>
        <w:top w:val="none" w:sz="0" w:space="0" w:color="auto"/>
        <w:left w:val="none" w:sz="0" w:space="0" w:color="auto"/>
        <w:bottom w:val="none" w:sz="0" w:space="0" w:color="auto"/>
        <w:right w:val="none" w:sz="0" w:space="0" w:color="auto"/>
      </w:divBdr>
      <w:divsChild>
        <w:div w:id="912393347">
          <w:marLeft w:val="0"/>
          <w:marRight w:val="0"/>
          <w:marTop w:val="0"/>
          <w:marBottom w:val="0"/>
          <w:divBdr>
            <w:top w:val="none" w:sz="0" w:space="0" w:color="auto"/>
            <w:left w:val="none" w:sz="0" w:space="0" w:color="auto"/>
            <w:bottom w:val="none" w:sz="0" w:space="0" w:color="auto"/>
            <w:right w:val="none" w:sz="0" w:space="0" w:color="auto"/>
          </w:divBdr>
          <w:divsChild>
            <w:div w:id="1216627023">
              <w:marLeft w:val="0"/>
              <w:marRight w:val="0"/>
              <w:marTop w:val="360"/>
              <w:marBottom w:val="360"/>
              <w:divBdr>
                <w:top w:val="none" w:sz="0" w:space="0" w:color="auto"/>
                <w:left w:val="none" w:sz="0" w:space="0" w:color="auto"/>
                <w:bottom w:val="none" w:sz="0" w:space="0" w:color="auto"/>
                <w:right w:val="none" w:sz="0" w:space="0" w:color="auto"/>
              </w:divBdr>
              <w:divsChild>
                <w:div w:id="254675073">
                  <w:marLeft w:val="0"/>
                  <w:marRight w:val="0"/>
                  <w:marTop w:val="0"/>
                  <w:marBottom w:val="0"/>
                  <w:divBdr>
                    <w:top w:val="none" w:sz="0" w:space="0" w:color="auto"/>
                    <w:left w:val="none" w:sz="0" w:space="0" w:color="auto"/>
                    <w:bottom w:val="none" w:sz="0" w:space="0" w:color="auto"/>
                    <w:right w:val="none" w:sz="0" w:space="0" w:color="auto"/>
                  </w:divBdr>
                  <w:divsChild>
                    <w:div w:id="411514334">
                      <w:marLeft w:val="0"/>
                      <w:marRight w:val="0"/>
                      <w:marTop w:val="0"/>
                      <w:marBottom w:val="0"/>
                      <w:divBdr>
                        <w:top w:val="none" w:sz="0" w:space="0" w:color="auto"/>
                        <w:left w:val="none" w:sz="0" w:space="0" w:color="auto"/>
                        <w:bottom w:val="none" w:sz="0" w:space="0" w:color="auto"/>
                        <w:right w:val="none" w:sz="0" w:space="0" w:color="auto"/>
                      </w:divBdr>
                      <w:divsChild>
                        <w:div w:id="1481187454">
                          <w:marLeft w:val="150"/>
                          <w:marRight w:val="0"/>
                          <w:marTop w:val="75"/>
                          <w:marBottom w:val="0"/>
                          <w:divBdr>
                            <w:top w:val="none" w:sz="0" w:space="0" w:color="auto"/>
                            <w:left w:val="none" w:sz="0" w:space="0" w:color="auto"/>
                            <w:bottom w:val="none" w:sz="0" w:space="0" w:color="auto"/>
                            <w:right w:val="none" w:sz="0" w:space="0" w:color="auto"/>
                          </w:divBdr>
                          <w:divsChild>
                            <w:div w:id="1608345379">
                              <w:marLeft w:val="0"/>
                              <w:marRight w:val="0"/>
                              <w:marTop w:val="0"/>
                              <w:marBottom w:val="0"/>
                              <w:divBdr>
                                <w:top w:val="none" w:sz="0" w:space="0" w:color="auto"/>
                                <w:left w:val="none" w:sz="0" w:space="0" w:color="auto"/>
                                <w:bottom w:val="none" w:sz="0" w:space="0" w:color="auto"/>
                                <w:right w:val="none" w:sz="0" w:space="0" w:color="auto"/>
                              </w:divBdr>
                              <w:divsChild>
                                <w:div w:id="2111274939">
                                  <w:marLeft w:val="0"/>
                                  <w:marRight w:val="0"/>
                                  <w:marTop w:val="0"/>
                                  <w:marBottom w:val="0"/>
                                  <w:divBdr>
                                    <w:top w:val="none" w:sz="0" w:space="0" w:color="auto"/>
                                    <w:left w:val="none" w:sz="0" w:space="0" w:color="auto"/>
                                    <w:bottom w:val="none" w:sz="0" w:space="0" w:color="auto"/>
                                    <w:right w:val="none" w:sz="0" w:space="0" w:color="auto"/>
                                  </w:divBdr>
                                  <w:divsChild>
                                    <w:div w:id="389815889">
                                      <w:marLeft w:val="750"/>
                                      <w:marRight w:val="0"/>
                                      <w:marTop w:val="0"/>
                                      <w:marBottom w:val="150"/>
                                      <w:divBdr>
                                        <w:top w:val="single" w:sz="48" w:space="0" w:color="FFFFFF"/>
                                        <w:left w:val="single" w:sz="48" w:space="0" w:color="FFFFFF"/>
                                        <w:bottom w:val="single" w:sz="48" w:space="0" w:color="FFFFFF"/>
                                        <w:right w:val="single" w:sz="48" w:space="0" w:color="FFFFFF"/>
                                      </w:divBdr>
                                    </w:div>
                                    <w:div w:id="3633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381508">
              <w:marLeft w:val="0"/>
              <w:marRight w:val="0"/>
              <w:marTop w:val="360"/>
              <w:marBottom w:val="0"/>
              <w:divBdr>
                <w:top w:val="none" w:sz="0" w:space="0" w:color="auto"/>
                <w:left w:val="none" w:sz="0" w:space="0" w:color="auto"/>
                <w:bottom w:val="none" w:sz="0" w:space="0" w:color="auto"/>
                <w:right w:val="none" w:sz="0" w:space="0" w:color="auto"/>
              </w:divBdr>
              <w:divsChild>
                <w:div w:id="33964270">
                  <w:marLeft w:val="0"/>
                  <w:marRight w:val="0"/>
                  <w:marTop w:val="0"/>
                  <w:marBottom w:val="0"/>
                  <w:divBdr>
                    <w:top w:val="none" w:sz="0" w:space="0" w:color="auto"/>
                    <w:left w:val="none" w:sz="0" w:space="0" w:color="auto"/>
                    <w:bottom w:val="none" w:sz="0" w:space="0" w:color="auto"/>
                    <w:right w:val="none" w:sz="0" w:space="0" w:color="auto"/>
                  </w:divBdr>
                </w:div>
                <w:div w:id="108016157">
                  <w:marLeft w:val="0"/>
                  <w:marRight w:val="0"/>
                  <w:marTop w:val="0"/>
                  <w:marBottom w:val="0"/>
                  <w:divBdr>
                    <w:top w:val="none" w:sz="0" w:space="0" w:color="auto"/>
                    <w:left w:val="none" w:sz="0" w:space="0" w:color="auto"/>
                    <w:bottom w:val="none" w:sz="0" w:space="0" w:color="auto"/>
                    <w:right w:val="none" w:sz="0" w:space="0" w:color="auto"/>
                  </w:divBdr>
                </w:div>
                <w:div w:id="696006592">
                  <w:marLeft w:val="0"/>
                  <w:marRight w:val="0"/>
                  <w:marTop w:val="0"/>
                  <w:marBottom w:val="0"/>
                  <w:divBdr>
                    <w:top w:val="none" w:sz="0" w:space="0" w:color="auto"/>
                    <w:left w:val="none" w:sz="0" w:space="0" w:color="auto"/>
                    <w:bottom w:val="none" w:sz="0" w:space="0" w:color="auto"/>
                    <w:right w:val="none" w:sz="0" w:space="0" w:color="auto"/>
                  </w:divBdr>
                </w:div>
                <w:div w:id="1329097705">
                  <w:marLeft w:val="0"/>
                  <w:marRight w:val="0"/>
                  <w:marTop w:val="0"/>
                  <w:marBottom w:val="0"/>
                  <w:divBdr>
                    <w:top w:val="none" w:sz="0" w:space="0" w:color="auto"/>
                    <w:left w:val="none" w:sz="0" w:space="0" w:color="auto"/>
                    <w:bottom w:val="none" w:sz="0" w:space="0" w:color="auto"/>
                    <w:right w:val="none" w:sz="0" w:space="0" w:color="auto"/>
                  </w:divBdr>
                </w:div>
                <w:div w:id="18219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2112">
          <w:marLeft w:val="300"/>
          <w:marRight w:val="0"/>
          <w:marTop w:val="300"/>
          <w:marBottom w:val="0"/>
          <w:divBdr>
            <w:top w:val="none" w:sz="0" w:space="0" w:color="auto"/>
            <w:left w:val="none" w:sz="0" w:space="0" w:color="auto"/>
            <w:bottom w:val="none" w:sz="0" w:space="0" w:color="auto"/>
            <w:right w:val="none" w:sz="0" w:space="0" w:color="auto"/>
          </w:divBdr>
          <w:divsChild>
            <w:div w:id="592737723">
              <w:marLeft w:val="0"/>
              <w:marRight w:val="0"/>
              <w:marTop w:val="0"/>
              <w:marBottom w:val="1200"/>
              <w:divBdr>
                <w:top w:val="none" w:sz="0" w:space="0" w:color="auto"/>
                <w:left w:val="none" w:sz="0" w:space="0" w:color="auto"/>
                <w:bottom w:val="none" w:sz="0" w:space="0" w:color="auto"/>
                <w:right w:val="none" w:sz="0" w:space="0" w:color="auto"/>
              </w:divBdr>
              <w:divsChild>
                <w:div w:id="225839247">
                  <w:marLeft w:val="300"/>
                  <w:marRight w:val="0"/>
                  <w:marTop w:val="0"/>
                  <w:marBottom w:val="150"/>
                  <w:divBdr>
                    <w:top w:val="none" w:sz="0" w:space="0" w:color="auto"/>
                    <w:left w:val="none" w:sz="0" w:space="0" w:color="auto"/>
                    <w:bottom w:val="none" w:sz="0" w:space="0" w:color="auto"/>
                    <w:right w:val="none" w:sz="0" w:space="0" w:color="auto"/>
                  </w:divBdr>
                </w:div>
                <w:div w:id="429855065">
                  <w:marLeft w:val="0"/>
                  <w:marRight w:val="0"/>
                  <w:marTop w:val="0"/>
                  <w:marBottom w:val="0"/>
                  <w:divBdr>
                    <w:top w:val="none" w:sz="0" w:space="0" w:color="auto"/>
                    <w:left w:val="none" w:sz="0" w:space="0" w:color="auto"/>
                    <w:bottom w:val="none" w:sz="0" w:space="0" w:color="auto"/>
                    <w:right w:val="none" w:sz="0" w:space="0" w:color="auto"/>
                  </w:divBdr>
                  <w:divsChild>
                    <w:div w:id="1926574432">
                      <w:marLeft w:val="0"/>
                      <w:marRight w:val="0"/>
                      <w:marTop w:val="0"/>
                      <w:marBottom w:val="0"/>
                      <w:divBdr>
                        <w:top w:val="none" w:sz="0" w:space="0" w:color="auto"/>
                        <w:left w:val="none" w:sz="0" w:space="0" w:color="auto"/>
                        <w:bottom w:val="none" w:sz="0" w:space="0" w:color="auto"/>
                        <w:right w:val="none" w:sz="0" w:space="0" w:color="auto"/>
                      </w:divBdr>
                    </w:div>
                    <w:div w:id="1961302148">
                      <w:marLeft w:val="300"/>
                      <w:marRight w:val="300"/>
                      <w:marTop w:val="225"/>
                      <w:marBottom w:val="0"/>
                      <w:divBdr>
                        <w:top w:val="none" w:sz="0" w:space="0" w:color="auto"/>
                        <w:left w:val="none" w:sz="0" w:space="0" w:color="auto"/>
                        <w:bottom w:val="none" w:sz="0" w:space="0" w:color="auto"/>
                        <w:right w:val="none" w:sz="0" w:space="0" w:color="auto"/>
                      </w:divBdr>
                    </w:div>
                  </w:divsChild>
                </w:div>
                <w:div w:id="1914970740">
                  <w:marLeft w:val="0"/>
                  <w:marRight w:val="0"/>
                  <w:marTop w:val="0"/>
                  <w:marBottom w:val="0"/>
                  <w:divBdr>
                    <w:top w:val="none" w:sz="0" w:space="0" w:color="auto"/>
                    <w:left w:val="none" w:sz="0" w:space="0" w:color="auto"/>
                    <w:bottom w:val="none" w:sz="0" w:space="0" w:color="auto"/>
                    <w:right w:val="none" w:sz="0" w:space="0" w:color="auto"/>
                  </w:divBdr>
                  <w:divsChild>
                    <w:div w:id="31150384">
                      <w:marLeft w:val="0"/>
                      <w:marRight w:val="0"/>
                      <w:marTop w:val="0"/>
                      <w:marBottom w:val="0"/>
                      <w:divBdr>
                        <w:top w:val="none" w:sz="0" w:space="0" w:color="auto"/>
                        <w:left w:val="none" w:sz="0" w:space="0" w:color="auto"/>
                        <w:bottom w:val="none" w:sz="0" w:space="0" w:color="auto"/>
                        <w:right w:val="none" w:sz="0" w:space="0" w:color="auto"/>
                      </w:divBdr>
                    </w:div>
                    <w:div w:id="674959117">
                      <w:marLeft w:val="300"/>
                      <w:marRight w:val="300"/>
                      <w:marTop w:val="225"/>
                      <w:marBottom w:val="0"/>
                      <w:divBdr>
                        <w:top w:val="none" w:sz="0" w:space="0" w:color="auto"/>
                        <w:left w:val="none" w:sz="0" w:space="0" w:color="auto"/>
                        <w:bottom w:val="none" w:sz="0" w:space="0" w:color="auto"/>
                        <w:right w:val="none" w:sz="0" w:space="0" w:color="auto"/>
                      </w:divBdr>
                    </w:div>
                  </w:divsChild>
                </w:div>
                <w:div w:id="408619936">
                  <w:marLeft w:val="0"/>
                  <w:marRight w:val="0"/>
                  <w:marTop w:val="0"/>
                  <w:marBottom w:val="0"/>
                  <w:divBdr>
                    <w:top w:val="none" w:sz="0" w:space="0" w:color="auto"/>
                    <w:left w:val="none" w:sz="0" w:space="0" w:color="auto"/>
                    <w:bottom w:val="none" w:sz="0" w:space="0" w:color="auto"/>
                    <w:right w:val="none" w:sz="0" w:space="0" w:color="auto"/>
                  </w:divBdr>
                  <w:divsChild>
                    <w:div w:id="1202013774">
                      <w:marLeft w:val="0"/>
                      <w:marRight w:val="0"/>
                      <w:marTop w:val="0"/>
                      <w:marBottom w:val="0"/>
                      <w:divBdr>
                        <w:top w:val="none" w:sz="0" w:space="0" w:color="auto"/>
                        <w:left w:val="none" w:sz="0" w:space="0" w:color="auto"/>
                        <w:bottom w:val="none" w:sz="0" w:space="0" w:color="auto"/>
                        <w:right w:val="none" w:sz="0" w:space="0" w:color="auto"/>
                      </w:divBdr>
                    </w:div>
                    <w:div w:id="1205096724">
                      <w:marLeft w:val="300"/>
                      <w:marRight w:val="300"/>
                      <w:marTop w:val="225"/>
                      <w:marBottom w:val="0"/>
                      <w:divBdr>
                        <w:top w:val="none" w:sz="0" w:space="0" w:color="auto"/>
                        <w:left w:val="none" w:sz="0" w:space="0" w:color="auto"/>
                        <w:bottom w:val="none" w:sz="0" w:space="0" w:color="auto"/>
                        <w:right w:val="none" w:sz="0" w:space="0" w:color="auto"/>
                      </w:divBdr>
                    </w:div>
                  </w:divsChild>
                </w:div>
                <w:div w:id="1042438536">
                  <w:marLeft w:val="0"/>
                  <w:marRight w:val="0"/>
                  <w:marTop w:val="0"/>
                  <w:marBottom w:val="0"/>
                  <w:divBdr>
                    <w:top w:val="none" w:sz="0" w:space="0" w:color="auto"/>
                    <w:left w:val="none" w:sz="0" w:space="0" w:color="auto"/>
                    <w:bottom w:val="none" w:sz="0" w:space="0" w:color="auto"/>
                    <w:right w:val="none" w:sz="0" w:space="0" w:color="auto"/>
                  </w:divBdr>
                  <w:divsChild>
                    <w:div w:id="2069760336">
                      <w:marLeft w:val="0"/>
                      <w:marRight w:val="0"/>
                      <w:marTop w:val="0"/>
                      <w:marBottom w:val="0"/>
                      <w:divBdr>
                        <w:top w:val="none" w:sz="0" w:space="0" w:color="auto"/>
                        <w:left w:val="none" w:sz="0" w:space="0" w:color="auto"/>
                        <w:bottom w:val="none" w:sz="0" w:space="0" w:color="auto"/>
                        <w:right w:val="none" w:sz="0" w:space="0" w:color="auto"/>
                      </w:divBdr>
                    </w:div>
                    <w:div w:id="923418243">
                      <w:marLeft w:val="300"/>
                      <w:marRight w:val="300"/>
                      <w:marTop w:val="225"/>
                      <w:marBottom w:val="0"/>
                      <w:divBdr>
                        <w:top w:val="none" w:sz="0" w:space="0" w:color="auto"/>
                        <w:left w:val="none" w:sz="0" w:space="0" w:color="auto"/>
                        <w:bottom w:val="none" w:sz="0" w:space="0" w:color="auto"/>
                        <w:right w:val="none" w:sz="0" w:space="0" w:color="auto"/>
                      </w:divBdr>
                    </w:div>
                  </w:divsChild>
                </w:div>
                <w:div w:id="1720469338">
                  <w:marLeft w:val="0"/>
                  <w:marRight w:val="0"/>
                  <w:marTop w:val="0"/>
                  <w:marBottom w:val="0"/>
                  <w:divBdr>
                    <w:top w:val="none" w:sz="0" w:space="0" w:color="auto"/>
                    <w:left w:val="none" w:sz="0" w:space="0" w:color="auto"/>
                    <w:bottom w:val="none" w:sz="0" w:space="0" w:color="auto"/>
                    <w:right w:val="none" w:sz="0" w:space="0" w:color="auto"/>
                  </w:divBdr>
                  <w:divsChild>
                    <w:div w:id="1505583499">
                      <w:marLeft w:val="0"/>
                      <w:marRight w:val="0"/>
                      <w:marTop w:val="0"/>
                      <w:marBottom w:val="0"/>
                      <w:divBdr>
                        <w:top w:val="none" w:sz="0" w:space="0" w:color="auto"/>
                        <w:left w:val="none" w:sz="0" w:space="0" w:color="auto"/>
                        <w:bottom w:val="none" w:sz="0" w:space="0" w:color="auto"/>
                        <w:right w:val="none" w:sz="0" w:space="0" w:color="auto"/>
                      </w:divBdr>
                    </w:div>
                    <w:div w:id="1368721221">
                      <w:marLeft w:val="300"/>
                      <w:marRight w:val="300"/>
                      <w:marTop w:val="225"/>
                      <w:marBottom w:val="0"/>
                      <w:divBdr>
                        <w:top w:val="none" w:sz="0" w:space="0" w:color="auto"/>
                        <w:left w:val="none" w:sz="0" w:space="0" w:color="auto"/>
                        <w:bottom w:val="none" w:sz="0" w:space="0" w:color="auto"/>
                        <w:right w:val="none" w:sz="0" w:space="0" w:color="auto"/>
                      </w:divBdr>
                    </w:div>
                  </w:divsChild>
                </w:div>
                <w:div w:id="1661807443">
                  <w:marLeft w:val="0"/>
                  <w:marRight w:val="0"/>
                  <w:marTop w:val="0"/>
                  <w:marBottom w:val="0"/>
                  <w:divBdr>
                    <w:top w:val="none" w:sz="0" w:space="0" w:color="auto"/>
                    <w:left w:val="none" w:sz="0" w:space="0" w:color="auto"/>
                    <w:bottom w:val="none" w:sz="0" w:space="0" w:color="auto"/>
                    <w:right w:val="none" w:sz="0" w:space="0" w:color="auto"/>
                  </w:divBdr>
                  <w:divsChild>
                    <w:div w:id="1781611201">
                      <w:marLeft w:val="0"/>
                      <w:marRight w:val="0"/>
                      <w:marTop w:val="0"/>
                      <w:marBottom w:val="0"/>
                      <w:divBdr>
                        <w:top w:val="none" w:sz="0" w:space="0" w:color="auto"/>
                        <w:left w:val="none" w:sz="0" w:space="0" w:color="auto"/>
                        <w:bottom w:val="none" w:sz="0" w:space="0" w:color="auto"/>
                        <w:right w:val="none" w:sz="0" w:space="0" w:color="auto"/>
                      </w:divBdr>
                    </w:div>
                    <w:div w:id="399132726">
                      <w:marLeft w:val="300"/>
                      <w:marRight w:val="300"/>
                      <w:marTop w:val="225"/>
                      <w:marBottom w:val="0"/>
                      <w:divBdr>
                        <w:top w:val="none" w:sz="0" w:space="0" w:color="auto"/>
                        <w:left w:val="none" w:sz="0" w:space="0" w:color="auto"/>
                        <w:bottom w:val="none" w:sz="0" w:space="0" w:color="auto"/>
                        <w:right w:val="none" w:sz="0" w:space="0" w:color="auto"/>
                      </w:divBdr>
                    </w:div>
                  </w:divsChild>
                </w:div>
                <w:div w:id="1296640938">
                  <w:marLeft w:val="0"/>
                  <w:marRight w:val="0"/>
                  <w:marTop w:val="0"/>
                  <w:marBottom w:val="0"/>
                  <w:divBdr>
                    <w:top w:val="none" w:sz="0" w:space="0" w:color="auto"/>
                    <w:left w:val="none" w:sz="0" w:space="0" w:color="auto"/>
                    <w:bottom w:val="none" w:sz="0" w:space="0" w:color="auto"/>
                    <w:right w:val="none" w:sz="0" w:space="0" w:color="auto"/>
                  </w:divBdr>
                  <w:divsChild>
                    <w:div w:id="719285720">
                      <w:marLeft w:val="0"/>
                      <w:marRight w:val="0"/>
                      <w:marTop w:val="0"/>
                      <w:marBottom w:val="0"/>
                      <w:divBdr>
                        <w:top w:val="none" w:sz="0" w:space="0" w:color="auto"/>
                        <w:left w:val="none" w:sz="0" w:space="0" w:color="auto"/>
                        <w:bottom w:val="none" w:sz="0" w:space="0" w:color="auto"/>
                        <w:right w:val="none" w:sz="0" w:space="0" w:color="auto"/>
                      </w:divBdr>
                    </w:div>
                    <w:div w:id="350297782">
                      <w:marLeft w:val="30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29906853">
      <w:bodyDiv w:val="1"/>
      <w:marLeft w:val="0"/>
      <w:marRight w:val="0"/>
      <w:marTop w:val="0"/>
      <w:marBottom w:val="0"/>
      <w:divBdr>
        <w:top w:val="none" w:sz="0" w:space="0" w:color="auto"/>
        <w:left w:val="none" w:sz="0" w:space="0" w:color="auto"/>
        <w:bottom w:val="none" w:sz="0" w:space="0" w:color="auto"/>
        <w:right w:val="none" w:sz="0" w:space="0" w:color="auto"/>
      </w:divBdr>
    </w:div>
    <w:div w:id="1858347308">
      <w:bodyDiv w:val="1"/>
      <w:marLeft w:val="0"/>
      <w:marRight w:val="0"/>
      <w:marTop w:val="0"/>
      <w:marBottom w:val="0"/>
      <w:divBdr>
        <w:top w:val="none" w:sz="0" w:space="0" w:color="auto"/>
        <w:left w:val="none" w:sz="0" w:space="0" w:color="auto"/>
        <w:bottom w:val="none" w:sz="0" w:space="0" w:color="auto"/>
        <w:right w:val="none" w:sz="0" w:space="0" w:color="auto"/>
      </w:divBdr>
    </w:div>
    <w:div w:id="1953633978">
      <w:bodyDiv w:val="1"/>
      <w:marLeft w:val="0"/>
      <w:marRight w:val="0"/>
      <w:marTop w:val="0"/>
      <w:marBottom w:val="0"/>
      <w:divBdr>
        <w:top w:val="none" w:sz="0" w:space="0" w:color="auto"/>
        <w:left w:val="none" w:sz="0" w:space="0" w:color="auto"/>
        <w:bottom w:val="none" w:sz="0" w:space="0" w:color="auto"/>
        <w:right w:val="none" w:sz="0" w:space="0" w:color="auto"/>
      </w:divBdr>
    </w:div>
    <w:div w:id="202821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www.amazon.com/The-Party-Decides-Presidential-Nominations/dp/022611237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amazon.com/Decline-American-Political-Parties-1952-1980/dp/0674194314/ref=sr_1_1?s=books&amp;ie=UTF8&amp;qid=1420396979&amp;sr=1-1&amp;keywords=decline+of+american+political+parties+1st+edition"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3.xml"/><Relationship Id="rId19" Type="http://schemas.openxmlformats.org/officeDocument/2006/relationships/hyperlink" Target="http://www.vox.com/2014/12/29/7450793/invisible-primary"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28</Pages>
  <Words>7139</Words>
  <Characters>40696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Zall</dc:creator>
  <cp:keywords/>
  <dc:description/>
  <cp:lastModifiedBy>Cari Zall</cp:lastModifiedBy>
  <cp:revision>6</cp:revision>
  <cp:lastPrinted>2019-10-10T18:02:00Z</cp:lastPrinted>
  <dcterms:created xsi:type="dcterms:W3CDTF">2019-10-08T20:04:00Z</dcterms:created>
  <dcterms:modified xsi:type="dcterms:W3CDTF">2019-10-14T18:25:00Z</dcterms:modified>
</cp:coreProperties>
</file>