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13A63D5C" w:rsidR="00C2113A" w:rsidRPr="00B12626" w:rsidRDefault="00346748" w:rsidP="00294BA7">
      <w:pPr>
        <w:widowControl w:val="0"/>
        <w:autoSpaceDE w:val="0"/>
        <w:autoSpaceDN w:val="0"/>
        <w:adjustRightInd w:val="0"/>
        <w:spacing w:after="0"/>
        <w:rPr>
          <w:rFonts w:ascii="American Typewriter" w:hAnsi="American Typewriter" w:cs="AmericanTypewriter-Bold"/>
          <w:b/>
          <w:bCs/>
          <w:color w:val="FF0000"/>
        </w:rPr>
      </w:pPr>
      <w:r w:rsidRPr="00B12626">
        <w:rPr>
          <w:rFonts w:ascii="American Typewriter" w:hAnsi="American Typewriter" w:cs="AmericanTypewriter-Bold"/>
          <w:b/>
          <w:bCs/>
          <w:color w:val="FF0000"/>
          <w:sz w:val="28"/>
          <w:szCs w:val="28"/>
        </w:rPr>
        <w:t>CLP</w:t>
      </w:r>
      <w:r w:rsidR="001E2D50" w:rsidRPr="00B12626">
        <w:rPr>
          <w:rFonts w:ascii="American Typewriter" w:hAnsi="American Typewriter" w:cs="AmericanTypewriter-Bold"/>
          <w:b/>
          <w:bCs/>
          <w:color w:val="FF0000"/>
          <w:sz w:val="28"/>
          <w:szCs w:val="28"/>
        </w:rPr>
        <w:t xml:space="preserve"> </w:t>
      </w:r>
      <w:r w:rsidR="00A54B21" w:rsidRPr="00B12626">
        <w:rPr>
          <w:rFonts w:ascii="American Typewriter" w:hAnsi="American Typewriter" w:cs="AmericanTypewriter-Bold"/>
          <w:b/>
          <w:bCs/>
          <w:color w:val="FF0000"/>
          <w:sz w:val="28"/>
          <w:szCs w:val="28"/>
        </w:rPr>
        <w:t>CURRENT EVENTS</w:t>
      </w:r>
      <w:r w:rsidR="00EA7575" w:rsidRPr="00B12626">
        <w:rPr>
          <w:rFonts w:ascii="American Typewriter" w:hAnsi="American Typewriter" w:cs="AmericanTypewriter-Bold"/>
          <w:b/>
          <w:bCs/>
          <w:color w:val="FF0000"/>
          <w:sz w:val="28"/>
          <w:szCs w:val="28"/>
        </w:rPr>
        <w:t xml:space="preserve"> </w:t>
      </w:r>
      <w:r w:rsidR="00FA2739" w:rsidRPr="00B12626">
        <w:rPr>
          <w:rFonts w:ascii="American Typewriter" w:hAnsi="American Typewriter" w:cs="AmericanTypewriter-Bold"/>
          <w:b/>
          <w:bCs/>
          <w:color w:val="FF0000"/>
          <w:sz w:val="28"/>
          <w:szCs w:val="28"/>
        </w:rPr>
        <w:t>October 17, 2017</w:t>
      </w:r>
      <w:r w:rsidR="00F27807" w:rsidRPr="00B12626">
        <w:rPr>
          <w:rFonts w:ascii="American Typewriter" w:hAnsi="American Typewriter" w:cs="AmericanTypewriter-Bold"/>
          <w:b/>
          <w:bCs/>
          <w:color w:val="000000" w:themeColor="text1"/>
          <w:sz w:val="28"/>
          <w:szCs w:val="28"/>
        </w:rPr>
        <w:t xml:space="preserve"> </w:t>
      </w:r>
    </w:p>
    <w:p w14:paraId="14571C06" w14:textId="77777777" w:rsidR="00FA2739" w:rsidRPr="00B12626" w:rsidRDefault="00FA2739" w:rsidP="001E2D50">
      <w:pPr>
        <w:spacing w:after="0"/>
        <w:rPr>
          <w:rFonts w:ascii="American Typewriter" w:hAnsi="American Typewriter" w:cs="AmericanTypewriter-Bold"/>
          <w:b/>
          <w:bCs/>
          <w:color w:val="000000" w:themeColor="text1"/>
        </w:rPr>
      </w:pPr>
    </w:p>
    <w:p w14:paraId="09728800" w14:textId="0F0FCB5B" w:rsidR="008C5C8C" w:rsidRPr="00B12626" w:rsidRDefault="00EA7575" w:rsidP="00A0194C">
      <w:pPr>
        <w:spacing w:after="0"/>
        <w:rPr>
          <w:rFonts w:ascii="American Typewriter" w:hAnsi="American Typewriter"/>
          <w:b/>
          <w:bCs/>
          <w:caps/>
          <w:color w:val="FF0000"/>
          <w:sz w:val="28"/>
          <w:szCs w:val="28"/>
        </w:rPr>
      </w:pPr>
      <w:r w:rsidRPr="00B12626">
        <w:rPr>
          <w:rFonts w:ascii="American Typewriter" w:hAnsi="American Typewriter"/>
          <w:b/>
          <w:bCs/>
          <w:caps/>
          <w:color w:val="FF0000"/>
          <w:sz w:val="28"/>
          <w:szCs w:val="28"/>
        </w:rPr>
        <w:t xml:space="preserve">TOPIC: </w:t>
      </w:r>
      <w:r w:rsidR="00757C7E" w:rsidRPr="00B12626">
        <w:rPr>
          <w:rFonts w:ascii="American Typewriter" w:hAnsi="American Typewriter"/>
          <w:b/>
          <w:bCs/>
          <w:caps/>
          <w:color w:val="FF0000"/>
          <w:sz w:val="28"/>
          <w:szCs w:val="28"/>
        </w:rPr>
        <w:t>Distracted Driving</w:t>
      </w:r>
    </w:p>
    <w:p w14:paraId="47138085" w14:textId="77777777" w:rsidR="00FA2739" w:rsidRPr="00B12626" w:rsidRDefault="00FA2739" w:rsidP="00FA2739">
      <w:pPr>
        <w:spacing w:after="0"/>
        <w:rPr>
          <w:rFonts w:ascii="American Typewriter" w:hAnsi="American Typewriter"/>
          <w:bCs/>
          <w:caps/>
          <w:color w:val="000000" w:themeColor="text1"/>
        </w:rPr>
      </w:pPr>
    </w:p>
    <w:p w14:paraId="060C2194" w14:textId="3E2D1C66" w:rsidR="004041C6" w:rsidRPr="00B12626" w:rsidRDefault="00FA2739" w:rsidP="00294BA7">
      <w:pPr>
        <w:pBdr>
          <w:top w:val="single" w:sz="4" w:space="1" w:color="auto"/>
          <w:left w:val="single" w:sz="4" w:space="4" w:color="auto"/>
          <w:bottom w:val="single" w:sz="4" w:space="1" w:color="auto"/>
          <w:right w:val="single" w:sz="4" w:space="4" w:color="auto"/>
        </w:pBdr>
        <w:spacing w:after="120"/>
        <w:rPr>
          <w:rFonts w:ascii="American Typewriter" w:eastAsia="Times New Roman" w:hAnsi="American Typewriter" w:cs="Times New Roman"/>
          <w:color w:val="222222"/>
          <w:shd w:val="clear" w:color="auto" w:fill="FFFFFF"/>
        </w:rPr>
      </w:pPr>
      <w:r w:rsidRPr="00B12626">
        <w:rPr>
          <w:rFonts w:ascii="American Typewriter" w:eastAsia="Times New Roman" w:hAnsi="American Typewriter" w:cs="Times New Roman"/>
          <w:b/>
          <w:bCs/>
          <w:color w:val="222222"/>
          <w:shd w:val="clear" w:color="auto" w:fill="FFFFFF"/>
        </w:rPr>
        <w:t>Distracted driving</w:t>
      </w:r>
      <w:r w:rsidR="00B6632C" w:rsidRPr="00B12626">
        <w:rPr>
          <w:rFonts w:ascii="American Typewriter" w:eastAsia="Times New Roman" w:hAnsi="American Typewriter" w:cs="Times New Roman"/>
          <w:color w:val="222222"/>
          <w:shd w:val="clear" w:color="auto" w:fill="FFFFFF"/>
        </w:rPr>
        <w:t> is driving while doing another activity that takes your attention away from driving. Distracted driving can increase the chance of a motor vehicle crash.</w:t>
      </w:r>
    </w:p>
    <w:p w14:paraId="26FDBDD6" w14:textId="15A69D04" w:rsidR="00B6632C" w:rsidRPr="00B12626" w:rsidRDefault="00B6632C" w:rsidP="00294BA7">
      <w:pPr>
        <w:pBdr>
          <w:top w:val="single" w:sz="4" w:space="1" w:color="auto"/>
          <w:left w:val="single" w:sz="4" w:space="4" w:color="auto"/>
          <w:bottom w:val="single" w:sz="4" w:space="1" w:color="auto"/>
          <w:right w:val="single" w:sz="4" w:space="4" w:color="auto"/>
        </w:pBdr>
        <w:spacing w:after="120"/>
        <w:rPr>
          <w:rFonts w:ascii="American Typewriter" w:eastAsia="Times New Roman" w:hAnsi="American Typewriter" w:cs="Times New Roman"/>
          <w:color w:val="222222"/>
          <w:shd w:val="clear" w:color="auto" w:fill="FFFFFF"/>
        </w:rPr>
      </w:pPr>
      <w:r w:rsidRPr="00B12626">
        <w:rPr>
          <w:rFonts w:ascii="American Typewriter" w:eastAsia="Times New Roman" w:hAnsi="American Typewriter" w:cs="Times New Roman"/>
          <w:b/>
          <w:color w:val="222222"/>
          <w:shd w:val="clear" w:color="auto" w:fill="FFFFFF"/>
        </w:rPr>
        <w:t>Each day</w:t>
      </w:r>
      <w:r w:rsidRPr="00B12626">
        <w:rPr>
          <w:rFonts w:ascii="American Typewriter" w:eastAsia="Times New Roman" w:hAnsi="American Typewriter" w:cs="Times New Roman"/>
          <w:color w:val="222222"/>
          <w:shd w:val="clear" w:color="auto" w:fill="FFFFFF"/>
        </w:rPr>
        <w:t xml:space="preserve"> in the United States, approximately 9 people are killed and more than 1,000 injured in crashes that are reported to involve a distracted driver.</w:t>
      </w:r>
    </w:p>
    <w:p w14:paraId="69F6D160" w14:textId="77777777" w:rsidR="00294BA7" w:rsidRPr="00B12626" w:rsidRDefault="00294BA7" w:rsidP="00294BA7">
      <w:pPr>
        <w:pBdr>
          <w:top w:val="single" w:sz="4" w:space="1" w:color="auto"/>
          <w:left w:val="single" w:sz="4" w:space="4" w:color="auto"/>
          <w:bottom w:val="single" w:sz="4" w:space="1" w:color="auto"/>
          <w:right w:val="single" w:sz="4" w:space="4" w:color="auto"/>
        </w:pBdr>
        <w:spacing w:after="120"/>
        <w:rPr>
          <w:rFonts w:ascii="American Typewriter" w:eastAsia="Times New Roman" w:hAnsi="American Typewriter" w:cs="Times New Roman"/>
          <w:bCs/>
          <w:color w:val="222222"/>
          <w:shd w:val="clear" w:color="auto" w:fill="FFFFFF"/>
        </w:rPr>
      </w:pPr>
      <w:r w:rsidRPr="00B12626">
        <w:rPr>
          <w:rFonts w:ascii="American Typewriter" w:eastAsia="Times New Roman" w:hAnsi="American Typewriter" w:cs="Times New Roman"/>
          <w:b/>
          <w:bCs/>
          <w:color w:val="222222"/>
          <w:shd w:val="clear" w:color="auto" w:fill="FFFFFF"/>
        </w:rPr>
        <w:t>Texting While Driving:</w:t>
      </w:r>
      <w:r w:rsidRPr="00B12626">
        <w:rPr>
          <w:rFonts w:ascii="American Typewriter" w:eastAsia="Times New Roman" w:hAnsi="American Typewriter" w:cs="Times New Roman"/>
          <w:bCs/>
          <w:color w:val="222222"/>
          <w:shd w:val="clear" w:color="auto" w:fill="FFFFFF"/>
        </w:rPr>
        <w:t xml:space="preserve"> 47 states, D.C., Puerto Rico, Guam and the U.S. Virgin Islands ban text messaging for all drivers. Of the 3 states without an all-driver texting ban, 2 prohibit text messaging by novice drivers.</w:t>
      </w:r>
    </w:p>
    <w:p w14:paraId="2D2E72CC" w14:textId="57249894" w:rsidR="00294BA7" w:rsidRPr="00B12626" w:rsidRDefault="00294BA7" w:rsidP="00294BA7">
      <w:pPr>
        <w:pBdr>
          <w:top w:val="single" w:sz="4" w:space="1" w:color="auto"/>
          <w:left w:val="single" w:sz="4" w:space="4" w:color="auto"/>
          <w:bottom w:val="single" w:sz="4" w:space="1" w:color="auto"/>
          <w:right w:val="single" w:sz="4" w:space="4" w:color="auto"/>
        </w:pBdr>
        <w:spacing w:after="120"/>
        <w:rPr>
          <w:rFonts w:ascii="American Typewriter" w:eastAsia="Times New Roman" w:hAnsi="American Typewriter" w:cs="Times New Roman"/>
        </w:rPr>
      </w:pPr>
      <w:r w:rsidRPr="00B12626">
        <w:rPr>
          <w:rFonts w:ascii="American Typewriter" w:eastAsia="Times New Roman" w:hAnsi="American Typewriter" w:cs="Times New Roman"/>
          <w:b/>
          <w:color w:val="222222"/>
          <w:shd w:val="clear" w:color="auto" w:fill="FFFFFF"/>
        </w:rPr>
        <w:t>Oregon’s</w:t>
      </w:r>
      <w:r w:rsidRPr="00B12626">
        <w:rPr>
          <w:rFonts w:ascii="American Typewriter" w:eastAsia="Times New Roman" w:hAnsi="American Typewriter" w:cs="Times New Roman"/>
          <w:color w:val="222222"/>
          <w:shd w:val="clear" w:color="auto" w:fill="FFFFFF"/>
        </w:rPr>
        <w:t xml:space="preserve"> distracted driving law went into effect on October 1, 2017.</w:t>
      </w:r>
    </w:p>
    <w:p w14:paraId="06B1C142" w14:textId="4405BEC8" w:rsidR="00FA2739" w:rsidRPr="00B12626" w:rsidRDefault="00CD49A9" w:rsidP="00FA2739">
      <w:pPr>
        <w:spacing w:after="0"/>
        <w:rPr>
          <w:rFonts w:ascii="American Typewriter" w:hAnsi="American Typewriter"/>
          <w:color w:val="000000" w:themeColor="text1"/>
        </w:rPr>
      </w:pPr>
      <w:hyperlink r:id="rId7" w:history="1">
        <w:r w:rsidR="00B6632C" w:rsidRPr="00B12626">
          <w:rPr>
            <w:rStyle w:val="Hyperlink"/>
            <w:rFonts w:ascii="American Typewriter" w:hAnsi="American Typewriter"/>
          </w:rPr>
          <w:t>https://www.cdc.gov/motorvehiclesafety/distracted_driving/index.html</w:t>
        </w:r>
      </w:hyperlink>
      <w:r w:rsidR="00B6632C" w:rsidRPr="00B12626">
        <w:rPr>
          <w:rFonts w:ascii="American Typewriter" w:hAnsi="American Typewriter"/>
          <w:color w:val="000000" w:themeColor="text1"/>
        </w:rPr>
        <w:t>,</w:t>
      </w:r>
    </w:p>
    <w:p w14:paraId="19CA89AE" w14:textId="40CD7AAD" w:rsidR="00294BA7" w:rsidRPr="00B12626" w:rsidRDefault="00CD49A9" w:rsidP="00294BA7">
      <w:pPr>
        <w:pStyle w:val="Heading3"/>
        <w:shd w:val="clear" w:color="auto" w:fill="FFFFFF"/>
        <w:spacing w:before="0"/>
        <w:rPr>
          <w:rFonts w:ascii="American Typewriter" w:eastAsia="Times New Roman" w:hAnsi="American Typewriter"/>
          <w:color w:val="222222"/>
        </w:rPr>
      </w:pPr>
      <w:hyperlink r:id="rId8" w:history="1">
        <w:r w:rsidR="00294BA7" w:rsidRPr="00B12626">
          <w:rPr>
            <w:rStyle w:val="Hyperlink"/>
            <w:rFonts w:ascii="American Typewriter" w:eastAsia="Times New Roman" w:hAnsi="American Typewriter"/>
            <w:bCs/>
            <w:color w:val="660099"/>
          </w:rPr>
          <w:t>Distracted Driving Laws - | GHSA</w:t>
        </w:r>
      </w:hyperlink>
      <w:r w:rsidR="00294BA7" w:rsidRPr="00B12626">
        <w:rPr>
          <w:rStyle w:val="Hyperlink"/>
          <w:rFonts w:ascii="American Typewriter" w:eastAsia="Times New Roman" w:hAnsi="American Typewriter"/>
          <w:bCs/>
          <w:color w:val="660099"/>
        </w:rPr>
        <w:t xml:space="preserve"> </w:t>
      </w:r>
      <w:hyperlink r:id="rId9" w:history="1">
        <w:r w:rsidR="00294BA7" w:rsidRPr="00B12626">
          <w:rPr>
            <w:rStyle w:val="Hyperlink"/>
            <w:rFonts w:ascii="American Typewriter" w:eastAsia="Times New Roman" w:hAnsi="American Typewriter"/>
            <w:bCs/>
          </w:rPr>
          <w:t>http://www.ghsa.org/state-laws/issues/Distracted-Driving</w:t>
        </w:r>
      </w:hyperlink>
    </w:p>
    <w:p w14:paraId="313F24FB" w14:textId="77777777" w:rsidR="00294BA7" w:rsidRPr="00B12626" w:rsidRDefault="00294BA7" w:rsidP="00FA2739">
      <w:pPr>
        <w:spacing w:after="0"/>
        <w:rPr>
          <w:rFonts w:ascii="American Typewriter" w:hAnsi="American Typewriter"/>
          <w:color w:val="000000" w:themeColor="text1"/>
        </w:rPr>
      </w:pPr>
    </w:p>
    <w:p w14:paraId="28FA1067" w14:textId="77777777" w:rsidR="00B6632C" w:rsidRPr="00B12626" w:rsidRDefault="00B6632C" w:rsidP="00FA2739">
      <w:pPr>
        <w:spacing w:after="0"/>
        <w:rPr>
          <w:rFonts w:ascii="American Typewriter" w:hAnsi="American Typewriter"/>
          <w:color w:val="000000" w:themeColor="text1"/>
        </w:rPr>
      </w:pPr>
    </w:p>
    <w:p w14:paraId="0CE83610" w14:textId="7EA8FA31" w:rsidR="00F27807" w:rsidRPr="00B12626" w:rsidRDefault="00F27807" w:rsidP="00294BA7">
      <w:pPr>
        <w:spacing w:after="0"/>
        <w:ind w:left="-450"/>
        <w:jc w:val="center"/>
        <w:rPr>
          <w:rFonts w:ascii="American Typewriter" w:hAnsi="American Typewriter"/>
          <w:b/>
          <w:bCs/>
          <w:caps/>
          <w:color w:val="000000" w:themeColor="text1"/>
        </w:rPr>
      </w:pPr>
      <w:r w:rsidRPr="00B12626">
        <w:rPr>
          <w:rFonts w:ascii="American Typewriter" w:hAnsi="American Typewriter"/>
          <w:b/>
          <w:bCs/>
          <w:caps/>
          <w:noProof/>
          <w:color w:val="000000" w:themeColor="text1"/>
        </w:rPr>
        <w:drawing>
          <wp:inline distT="0" distB="0" distL="0" distR="0" wp14:anchorId="4B74FF99" wp14:editId="7DF514D5">
            <wp:extent cx="4966335" cy="5072703"/>
            <wp:effectExtent l="0" t="0" r="12065" b="7620"/>
            <wp:docPr id="5" name="Picture 5" descr="../../distracted-driving-info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acted-driving-infographi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4048" cy="5090795"/>
                    </a:xfrm>
                    <a:prstGeom prst="rect">
                      <a:avLst/>
                    </a:prstGeom>
                    <a:noFill/>
                    <a:ln>
                      <a:noFill/>
                    </a:ln>
                  </pic:spPr>
                </pic:pic>
              </a:graphicData>
            </a:graphic>
          </wp:inline>
        </w:drawing>
      </w:r>
    </w:p>
    <w:p w14:paraId="4836D806" w14:textId="77777777" w:rsidR="00F27807" w:rsidRPr="00B12626" w:rsidRDefault="00F27807" w:rsidP="00A0194C">
      <w:pPr>
        <w:spacing w:after="0"/>
        <w:rPr>
          <w:rFonts w:ascii="American Typewriter" w:hAnsi="American Typewriter"/>
          <w:b/>
          <w:bCs/>
          <w:caps/>
          <w:color w:val="000000" w:themeColor="text1"/>
        </w:rPr>
      </w:pPr>
    </w:p>
    <w:p w14:paraId="7A46603C" w14:textId="3C7ED155" w:rsidR="00F27807" w:rsidRPr="00B12626" w:rsidRDefault="00CD49A9" w:rsidP="00294BA7">
      <w:pPr>
        <w:spacing w:after="0"/>
        <w:jc w:val="center"/>
        <w:rPr>
          <w:rFonts w:ascii="American Typewriter" w:hAnsi="American Typewriter"/>
          <w:bCs/>
          <w:color w:val="000000" w:themeColor="text1"/>
        </w:rPr>
      </w:pPr>
      <w:hyperlink r:id="rId11" w:history="1">
        <w:r w:rsidR="00F27807" w:rsidRPr="00B12626">
          <w:rPr>
            <w:rStyle w:val="Hyperlink"/>
            <w:rFonts w:ascii="American Typewriter" w:hAnsi="American Typewriter"/>
            <w:bCs/>
          </w:rPr>
          <w:t>https://www.dmv.org/distracted-driving/three-types-of-distractions.php</w:t>
        </w:r>
      </w:hyperlink>
    </w:p>
    <w:p w14:paraId="6C4FC7EE" w14:textId="77777777" w:rsidR="00FA2739" w:rsidRPr="00B12626" w:rsidRDefault="00FA2739" w:rsidP="00AF6DB1">
      <w:pPr>
        <w:shd w:val="clear" w:color="auto" w:fill="FFFFFF"/>
        <w:spacing w:after="0"/>
        <w:rPr>
          <w:rFonts w:ascii="American Typewriter" w:eastAsia="Times New Roman" w:hAnsi="American Typewriter" w:cs="Times New Roman"/>
          <w:b/>
          <w:bCs/>
          <w:color w:val="222222"/>
          <w:shd w:val="clear" w:color="auto" w:fill="FFFFFF"/>
        </w:rPr>
      </w:pPr>
    </w:p>
    <w:p w14:paraId="4519C214" w14:textId="10F5F96A" w:rsidR="007905FF" w:rsidRPr="00B12626" w:rsidRDefault="003D3DA6" w:rsidP="00D7201A">
      <w:pPr>
        <w:spacing w:after="0"/>
        <w:rPr>
          <w:rFonts w:ascii="American Typewriter" w:hAnsi="American Typewriter" w:cs="AmericanTypewriter-Bold"/>
          <w:b/>
          <w:bCs/>
          <w:caps/>
          <w:color w:val="FF0000"/>
          <w:sz w:val="28"/>
          <w:szCs w:val="28"/>
        </w:rPr>
      </w:pPr>
      <w:r w:rsidRPr="00B12626">
        <w:rPr>
          <w:rFonts w:ascii="American Typewriter" w:hAnsi="American Typewriter" w:cs="AmericanTypewriter-Bold"/>
          <w:b/>
          <w:bCs/>
          <w:caps/>
          <w:color w:val="FF0000"/>
          <w:sz w:val="28"/>
          <w:szCs w:val="28"/>
        </w:rPr>
        <w:t>NEWS SOURCES</w:t>
      </w:r>
      <w:r w:rsidR="00EA7575" w:rsidRPr="00B12626">
        <w:rPr>
          <w:rFonts w:ascii="American Typewriter" w:hAnsi="American Typewriter" w:cs="AmericanTypewriter-Bold"/>
          <w:b/>
          <w:bCs/>
          <w:caps/>
          <w:color w:val="FF0000"/>
          <w:sz w:val="28"/>
          <w:szCs w:val="28"/>
        </w:rPr>
        <w:t xml:space="preserve"> </w:t>
      </w:r>
      <w:r w:rsidR="003274F3" w:rsidRPr="00B12626">
        <w:rPr>
          <w:rFonts w:ascii="American Typewriter" w:hAnsi="American Typewriter" w:cs="AmericanTypewriter-Bold"/>
          <w:bCs/>
          <w:caps/>
          <w:color w:val="FF0000"/>
          <w:sz w:val="28"/>
          <w:szCs w:val="28"/>
        </w:rPr>
        <w:t>(5</w:t>
      </w:r>
      <w:r w:rsidR="003C56C3" w:rsidRPr="00B12626">
        <w:rPr>
          <w:rFonts w:ascii="American Typewriter" w:hAnsi="American Typewriter" w:cs="AmericanTypewriter-Bold"/>
          <w:bCs/>
          <w:caps/>
          <w:color w:val="FF0000"/>
          <w:sz w:val="28"/>
          <w:szCs w:val="28"/>
        </w:rPr>
        <w:t xml:space="preserve"> </w:t>
      </w:r>
      <w:r w:rsidR="003C56C3" w:rsidRPr="00B12626">
        <w:rPr>
          <w:rFonts w:ascii="American Typewriter" w:hAnsi="American Typewriter" w:cs="AmericanTypewriter-Bold"/>
          <w:color w:val="FF0000"/>
          <w:sz w:val="28"/>
          <w:szCs w:val="28"/>
        </w:rPr>
        <w:t>total</w:t>
      </w:r>
      <w:r w:rsidR="003C56C3" w:rsidRPr="00B12626">
        <w:rPr>
          <w:rFonts w:ascii="American Typewriter" w:hAnsi="American Typewriter" w:cs="AmericanTypewriter-Bold"/>
          <w:bCs/>
          <w:caps/>
          <w:color w:val="FF0000"/>
          <w:sz w:val="28"/>
          <w:szCs w:val="28"/>
        </w:rPr>
        <w:t>)</w:t>
      </w:r>
    </w:p>
    <w:p w14:paraId="74AB4B12" w14:textId="77777777" w:rsidR="00EC384A" w:rsidRPr="00B12626" w:rsidRDefault="00EC384A" w:rsidP="00D7201A">
      <w:pPr>
        <w:pStyle w:val="Heading1"/>
        <w:shd w:val="clear" w:color="auto" w:fill="FFFFFF"/>
        <w:spacing w:before="0" w:beforeAutospacing="0" w:after="0" w:afterAutospacing="0"/>
        <w:textAlignment w:val="baseline"/>
        <w:rPr>
          <w:rFonts w:ascii="American Typewriter" w:eastAsia="Times New Roman" w:hAnsi="American Typewriter" w:cs="Arial"/>
          <w:b w:val="0"/>
          <w:color w:val="FF0000"/>
          <w:spacing w:val="-7"/>
          <w:sz w:val="24"/>
          <w:szCs w:val="24"/>
        </w:rPr>
      </w:pPr>
    </w:p>
    <w:p w14:paraId="7B2BD9D0" w14:textId="5182A284" w:rsidR="00EC384A" w:rsidRPr="00B12626" w:rsidRDefault="004041C6" w:rsidP="00D7201A">
      <w:pPr>
        <w:pStyle w:val="Heading1"/>
        <w:shd w:val="clear" w:color="auto" w:fill="FFFFFF"/>
        <w:spacing w:before="0" w:beforeAutospacing="0" w:after="0" w:afterAutospacing="0"/>
        <w:textAlignment w:val="baseline"/>
        <w:rPr>
          <w:rFonts w:ascii="American Typewriter" w:eastAsia="Times New Roman" w:hAnsi="American Typewriter" w:cs="Arial"/>
          <w:b w:val="0"/>
          <w:color w:val="222222"/>
          <w:spacing w:val="-7"/>
          <w:sz w:val="24"/>
          <w:szCs w:val="24"/>
        </w:rPr>
      </w:pPr>
      <w:r w:rsidRPr="00B12626">
        <w:rPr>
          <w:rFonts w:ascii="American Typewriter" w:eastAsia="Times New Roman" w:hAnsi="American Typewriter" w:cs="Arial"/>
          <w:color w:val="222222"/>
          <w:spacing w:val="-7"/>
          <w:sz w:val="24"/>
          <w:szCs w:val="24"/>
        </w:rPr>
        <w:t>Oregon's New Distracted Driving Law T</w:t>
      </w:r>
      <w:r w:rsidR="00EC384A" w:rsidRPr="00B12626">
        <w:rPr>
          <w:rFonts w:ascii="American Typewriter" w:eastAsia="Times New Roman" w:hAnsi="American Typewriter" w:cs="Arial"/>
          <w:color w:val="222222"/>
          <w:spacing w:val="-7"/>
          <w:sz w:val="24"/>
          <w:szCs w:val="24"/>
        </w:rPr>
        <w:t>ake</w:t>
      </w:r>
      <w:r w:rsidRPr="00B12626">
        <w:rPr>
          <w:rFonts w:ascii="American Typewriter" w:eastAsia="Times New Roman" w:hAnsi="American Typewriter" w:cs="Arial"/>
          <w:color w:val="222222"/>
          <w:spacing w:val="-7"/>
          <w:sz w:val="24"/>
          <w:szCs w:val="24"/>
        </w:rPr>
        <w:t>s Effect Oct. 1: What You Need to K</w:t>
      </w:r>
      <w:r w:rsidR="00EC384A" w:rsidRPr="00B12626">
        <w:rPr>
          <w:rFonts w:ascii="American Typewriter" w:eastAsia="Times New Roman" w:hAnsi="American Typewriter" w:cs="Arial"/>
          <w:color w:val="222222"/>
          <w:spacing w:val="-7"/>
          <w:sz w:val="24"/>
          <w:szCs w:val="24"/>
        </w:rPr>
        <w:t>now</w:t>
      </w:r>
      <w:r w:rsidRPr="00B12626">
        <w:rPr>
          <w:rFonts w:ascii="American Typewriter" w:eastAsia="Times New Roman" w:hAnsi="American Typewriter" w:cs="Arial"/>
          <w:b w:val="0"/>
          <w:color w:val="222222"/>
          <w:spacing w:val="-7"/>
          <w:sz w:val="24"/>
          <w:szCs w:val="24"/>
        </w:rPr>
        <w:t xml:space="preserve">, by Elliot Njus, </w:t>
      </w:r>
      <w:r w:rsidR="003F4917" w:rsidRPr="00B12626">
        <w:rPr>
          <w:rFonts w:ascii="American Typewriter" w:eastAsia="Times New Roman" w:hAnsi="American Typewriter" w:cs="Arial"/>
          <w:b w:val="0"/>
          <w:color w:val="222222"/>
          <w:spacing w:val="-7"/>
          <w:sz w:val="24"/>
          <w:szCs w:val="24"/>
        </w:rPr>
        <w:t>Orego</w:t>
      </w:r>
      <w:r w:rsidR="00714311" w:rsidRPr="00B12626">
        <w:rPr>
          <w:rFonts w:ascii="American Typewriter" w:eastAsia="Times New Roman" w:hAnsi="American Typewriter" w:cs="Arial"/>
          <w:b w:val="0"/>
          <w:color w:val="222222"/>
          <w:spacing w:val="-7"/>
          <w:sz w:val="24"/>
          <w:szCs w:val="24"/>
        </w:rPr>
        <w:t>nian/OregonLive, posted Sept. 20, updated Oct. 1, 2017</w:t>
      </w:r>
    </w:p>
    <w:p w14:paraId="3F02B402" w14:textId="67F4F879" w:rsidR="00D7201A" w:rsidRPr="00B12626" w:rsidRDefault="00D7201A" w:rsidP="00D7201A">
      <w:pPr>
        <w:pStyle w:val="Heading1"/>
        <w:shd w:val="clear" w:color="auto" w:fill="FFFFFF"/>
        <w:spacing w:before="0" w:beforeAutospacing="0" w:after="0" w:afterAutospacing="0"/>
        <w:textAlignment w:val="baseline"/>
        <w:rPr>
          <w:rFonts w:ascii="American Typewriter" w:eastAsia="Times New Roman" w:hAnsi="American Typewriter" w:cs="Arial"/>
          <w:b w:val="0"/>
          <w:color w:val="222222"/>
          <w:spacing w:val="-7"/>
          <w:sz w:val="24"/>
          <w:szCs w:val="24"/>
        </w:rPr>
      </w:pPr>
      <w:r w:rsidRPr="00B12626">
        <w:rPr>
          <w:rFonts w:ascii="American Typewriter" w:eastAsia="Times New Roman" w:hAnsi="American Typewriter" w:cs="Arial"/>
          <w:b w:val="0"/>
          <w:color w:val="222222"/>
          <w:spacing w:val="-7"/>
          <w:sz w:val="24"/>
          <w:szCs w:val="24"/>
        </w:rPr>
        <w:t>“… Oregon’s new distracted driving law takes effect Oct. 1 With it comes a stricter ban on cellphone use while driving and higher fines, which escalate for repeat offenders…”</w:t>
      </w:r>
    </w:p>
    <w:p w14:paraId="728F1FA5" w14:textId="77777777" w:rsidR="00EC384A" w:rsidRPr="00B12626" w:rsidRDefault="00CD49A9" w:rsidP="00D7201A">
      <w:pPr>
        <w:spacing w:after="0"/>
        <w:rPr>
          <w:rStyle w:val="Hyperlink"/>
          <w:rFonts w:ascii="American Typewriter" w:hAnsi="American Typewriter" w:cs="Arial"/>
          <w:bCs/>
          <w:i/>
        </w:rPr>
      </w:pPr>
      <w:hyperlink r:id="rId12" w:history="1">
        <w:r w:rsidR="00EC384A" w:rsidRPr="00B12626">
          <w:rPr>
            <w:rStyle w:val="Hyperlink"/>
            <w:rFonts w:ascii="American Typewriter" w:hAnsi="American Typewriter" w:cs="Arial"/>
            <w:bCs/>
            <w:i/>
          </w:rPr>
          <w:t>http://www.oregonlive.com/commuting/index.ssf/2017/09/oregons_new_distracted_driving.html</w:t>
        </w:r>
      </w:hyperlink>
    </w:p>
    <w:p w14:paraId="3F1DB591" w14:textId="6E350A2F" w:rsidR="00F304B9" w:rsidRPr="00B12626" w:rsidRDefault="00D7201A" w:rsidP="00D7201A">
      <w:pPr>
        <w:pStyle w:val="Heading1"/>
        <w:spacing w:before="0" w:beforeAutospacing="0" w:after="0" w:afterAutospacing="0"/>
        <w:textAlignment w:val="baseline"/>
        <w:rPr>
          <w:rFonts w:ascii="American Typewriter" w:eastAsia="Times New Roman" w:hAnsi="American Typewriter"/>
          <w:b w:val="0"/>
          <w:i/>
          <w:sz w:val="20"/>
          <w:szCs w:val="20"/>
        </w:rPr>
      </w:pPr>
      <w:r w:rsidRPr="00B12626">
        <w:rPr>
          <w:rFonts w:ascii="American Typewriter" w:eastAsia="Times New Roman" w:hAnsi="American Typewriter"/>
          <w:b w:val="0"/>
          <w:i/>
          <w:sz w:val="20"/>
          <w:szCs w:val="20"/>
        </w:rPr>
        <w:t>CLP:  helpful Q and A on Oregon’s new law.</w:t>
      </w:r>
    </w:p>
    <w:p w14:paraId="1E2F3B3B" w14:textId="77777777" w:rsidR="00D7201A" w:rsidRPr="00B12626" w:rsidRDefault="00D7201A" w:rsidP="00D7201A">
      <w:pPr>
        <w:pStyle w:val="Heading1"/>
        <w:spacing w:before="0" w:beforeAutospacing="0" w:after="0" w:afterAutospacing="0"/>
        <w:textAlignment w:val="baseline"/>
        <w:rPr>
          <w:rFonts w:ascii="American Typewriter" w:eastAsia="Times New Roman" w:hAnsi="American Typewriter"/>
          <w:b w:val="0"/>
          <w:sz w:val="24"/>
          <w:szCs w:val="24"/>
        </w:rPr>
      </w:pPr>
    </w:p>
    <w:p w14:paraId="1CEB9B39" w14:textId="1D13206C" w:rsidR="007C6306" w:rsidRPr="00B12626" w:rsidRDefault="007C6306" w:rsidP="00D7201A">
      <w:pPr>
        <w:pStyle w:val="Heading1"/>
        <w:spacing w:before="0" w:beforeAutospacing="0" w:after="0" w:afterAutospacing="0"/>
        <w:textAlignment w:val="baseline"/>
        <w:rPr>
          <w:rFonts w:ascii="American Typewriter" w:eastAsia="Times New Roman" w:hAnsi="American Typewriter"/>
          <w:b w:val="0"/>
          <w:sz w:val="24"/>
          <w:szCs w:val="24"/>
        </w:rPr>
      </w:pPr>
      <w:r w:rsidRPr="00B12626">
        <w:rPr>
          <w:rFonts w:ascii="American Typewriter" w:eastAsia="Times New Roman" w:hAnsi="American Typewriter"/>
          <w:sz w:val="24"/>
          <w:szCs w:val="24"/>
        </w:rPr>
        <w:t>Safety Advocates Call for Stricter Distracted Driving Guidelines</w:t>
      </w:r>
      <w:r w:rsidR="00D7201A" w:rsidRPr="00B12626">
        <w:rPr>
          <w:rFonts w:ascii="American Typewriter" w:eastAsia="Times New Roman" w:hAnsi="American Typewriter"/>
          <w:b w:val="0"/>
          <w:sz w:val="24"/>
          <w:szCs w:val="24"/>
        </w:rPr>
        <w:t>, by Eric T. Chapin</w:t>
      </w:r>
      <w:r w:rsidR="009E0F75" w:rsidRPr="00B12626">
        <w:rPr>
          <w:rFonts w:ascii="American Typewriter" w:eastAsia="Times New Roman" w:hAnsi="American Typewriter"/>
          <w:b w:val="0"/>
          <w:sz w:val="24"/>
          <w:szCs w:val="24"/>
        </w:rPr>
        <w:t>, The Legal Examiner, Oct. 9, 2017</w:t>
      </w:r>
    </w:p>
    <w:p w14:paraId="09345363" w14:textId="22D20E4A" w:rsidR="00DB194B" w:rsidRPr="00B12626" w:rsidRDefault="009E0F75" w:rsidP="00D7201A">
      <w:pPr>
        <w:pStyle w:val="Heading2"/>
        <w:spacing w:before="0"/>
        <w:textAlignment w:val="baseline"/>
        <w:rPr>
          <w:rFonts w:ascii="American Typewriter" w:eastAsia="Times New Roman" w:hAnsi="American Typewriter"/>
          <w:color w:val="333333"/>
          <w:sz w:val="24"/>
          <w:szCs w:val="24"/>
        </w:rPr>
      </w:pPr>
      <w:r w:rsidRPr="00B12626">
        <w:rPr>
          <w:rFonts w:ascii="American Typewriter" w:eastAsia="Times New Roman" w:hAnsi="American Typewriter"/>
          <w:color w:val="333333"/>
          <w:sz w:val="24"/>
          <w:szCs w:val="24"/>
        </w:rPr>
        <w:t>“ … Industry fights government guidelines on SmartPhone Apps … Distracted driving lawsuits seek to hold m</w:t>
      </w:r>
      <w:r w:rsidR="00DB194B" w:rsidRPr="00B12626">
        <w:rPr>
          <w:rFonts w:ascii="American Typewriter" w:eastAsia="Times New Roman" w:hAnsi="American Typewriter"/>
          <w:color w:val="333333"/>
          <w:sz w:val="24"/>
          <w:szCs w:val="24"/>
        </w:rPr>
        <w:t xml:space="preserve">anufacturers </w:t>
      </w:r>
      <w:r w:rsidRPr="00B12626">
        <w:rPr>
          <w:rFonts w:ascii="American Typewriter" w:eastAsia="Times New Roman" w:hAnsi="American Typewriter"/>
          <w:color w:val="333333"/>
          <w:sz w:val="24"/>
          <w:szCs w:val="24"/>
        </w:rPr>
        <w:t>l</w:t>
      </w:r>
      <w:r w:rsidR="00DB194B" w:rsidRPr="00B12626">
        <w:rPr>
          <w:rFonts w:ascii="American Typewriter" w:eastAsia="Times New Roman" w:hAnsi="American Typewriter"/>
          <w:color w:val="333333"/>
          <w:sz w:val="24"/>
          <w:szCs w:val="24"/>
        </w:rPr>
        <w:t>iable</w:t>
      </w:r>
      <w:r w:rsidRPr="00B12626">
        <w:rPr>
          <w:rFonts w:ascii="American Typewriter" w:eastAsia="Times New Roman" w:hAnsi="American Typewriter"/>
          <w:color w:val="333333"/>
          <w:sz w:val="24"/>
          <w:szCs w:val="24"/>
        </w:rPr>
        <w:t xml:space="preserve"> …”</w:t>
      </w:r>
    </w:p>
    <w:p w14:paraId="3774E381" w14:textId="67FFF4B3" w:rsidR="007C6306" w:rsidRPr="00B12626" w:rsidRDefault="00CD49A9" w:rsidP="00D7201A">
      <w:pPr>
        <w:spacing w:after="0"/>
        <w:rPr>
          <w:rFonts w:ascii="American Typewriter" w:hAnsi="American Typewriter" w:cs="AmericanTypewriter-Bold"/>
          <w:bCs/>
          <w:caps/>
          <w:color w:val="000000" w:themeColor="text1"/>
        </w:rPr>
      </w:pPr>
      <w:hyperlink r:id="rId13" w:history="1">
        <w:r w:rsidR="007C6306" w:rsidRPr="00B12626">
          <w:rPr>
            <w:rStyle w:val="Hyperlink"/>
            <w:rFonts w:ascii="American Typewriter" w:hAnsi="American Typewriter" w:cs="AmericanTypewriter-Bold"/>
            <w:bCs/>
          </w:rPr>
          <w:t>http://pittsburgh.legalexaminer.com/automobile-accidents/safety-advocates-call-for-stricter-distracted-driving-guidelines/</w:t>
        </w:r>
      </w:hyperlink>
    </w:p>
    <w:p w14:paraId="234C4977" w14:textId="7B7FFBDC" w:rsidR="007C6306" w:rsidRPr="00B12626" w:rsidRDefault="009E0F75" w:rsidP="00D7201A">
      <w:pPr>
        <w:spacing w:after="0"/>
        <w:rPr>
          <w:rFonts w:ascii="American Typewriter" w:hAnsi="American Typewriter" w:cs="AmericanTypewriter-Bold"/>
          <w:bCs/>
          <w:i/>
          <w:sz w:val="20"/>
          <w:szCs w:val="20"/>
        </w:rPr>
      </w:pPr>
      <w:r w:rsidRPr="00B12626">
        <w:rPr>
          <w:rFonts w:ascii="American Typewriter" w:hAnsi="American Typewriter" w:cs="AmericanTypewriter-Bold"/>
          <w:bCs/>
          <w:i/>
          <w:sz w:val="20"/>
          <w:szCs w:val="20"/>
        </w:rPr>
        <w:t>CLP: the legal angle</w:t>
      </w:r>
    </w:p>
    <w:p w14:paraId="01CF979F" w14:textId="77777777" w:rsidR="00262A94" w:rsidRPr="00B12626" w:rsidRDefault="00262A94" w:rsidP="00D7201A">
      <w:pPr>
        <w:spacing w:after="0"/>
        <w:rPr>
          <w:rFonts w:ascii="American Typewriter" w:hAnsi="American Typewriter" w:cs="AmericanTypewriter-Bold"/>
          <w:bCs/>
        </w:rPr>
      </w:pPr>
    </w:p>
    <w:p w14:paraId="1F15C933" w14:textId="3C243436" w:rsidR="003C56C3" w:rsidRPr="00B12626" w:rsidRDefault="003C56C3" w:rsidP="00D7201A">
      <w:pPr>
        <w:spacing w:after="0"/>
        <w:rPr>
          <w:rFonts w:ascii="American Typewriter" w:hAnsi="American Typewriter" w:cs="AmericanTypewriter-Bold"/>
          <w:bCs/>
        </w:rPr>
      </w:pPr>
      <w:r w:rsidRPr="00B12626">
        <w:rPr>
          <w:rFonts w:ascii="American Typewriter" w:hAnsi="American Typewriter" w:cs="AmericanTypewriter-Bold"/>
          <w:b/>
          <w:bCs/>
        </w:rPr>
        <w:t>High-Tech Features Distract Drivers for Dangerously Long Periods, AAA Study Finds</w:t>
      </w:r>
      <w:r w:rsidRPr="00B12626">
        <w:rPr>
          <w:rFonts w:ascii="American Typewriter" w:hAnsi="American Typewriter" w:cs="AmericanTypewriter-Bold"/>
          <w:bCs/>
        </w:rPr>
        <w:t xml:space="preserve">, by Patrick Olsen, </w:t>
      </w:r>
      <w:r w:rsidR="00E05F01">
        <w:rPr>
          <w:rFonts w:ascii="American Typewriter" w:hAnsi="American Typewriter" w:cs="AmericanTypewriter-Bold"/>
          <w:bCs/>
        </w:rPr>
        <w:t xml:space="preserve">Consumer Reports, </w:t>
      </w:r>
      <w:bookmarkStart w:id="0" w:name="_GoBack"/>
      <w:bookmarkEnd w:id="0"/>
      <w:r w:rsidRPr="00B12626">
        <w:rPr>
          <w:rFonts w:ascii="American Typewriter" w:hAnsi="American Typewriter" w:cs="AmericanTypewriter-Bold"/>
          <w:bCs/>
        </w:rPr>
        <w:t>Oct. 5, 2017</w:t>
      </w:r>
    </w:p>
    <w:p w14:paraId="21D4792E" w14:textId="347E7C9D" w:rsidR="003C56C3" w:rsidRPr="00B12626" w:rsidRDefault="006573E3" w:rsidP="00D7201A">
      <w:pPr>
        <w:spacing w:after="0"/>
        <w:rPr>
          <w:rFonts w:ascii="American Typewriter" w:hAnsi="American Typewriter" w:cs="AmericanTypewriter-Bold"/>
          <w:bCs/>
        </w:rPr>
      </w:pPr>
      <w:r w:rsidRPr="00B12626">
        <w:rPr>
          <w:rFonts w:ascii="American Typewriter" w:hAnsi="American Typewriter" w:cs="AmericanTypewriter-Bold"/>
          <w:bCs/>
        </w:rPr>
        <w:t>“… drivers were visually and mentally distracted for more than 40 seconds when completing tasks like entering navigation destinations or sending a text message while driving…”</w:t>
      </w:r>
    </w:p>
    <w:p w14:paraId="737F6DC5" w14:textId="43E20065" w:rsidR="006573E3" w:rsidRPr="00B12626" w:rsidRDefault="00CD49A9" w:rsidP="00D7201A">
      <w:pPr>
        <w:spacing w:after="0"/>
        <w:rPr>
          <w:rFonts w:ascii="American Typewriter" w:hAnsi="American Typewriter" w:cs="AmericanTypewriter-Bold"/>
          <w:bCs/>
        </w:rPr>
      </w:pPr>
      <w:hyperlink r:id="rId14" w:history="1">
        <w:r w:rsidR="006573E3" w:rsidRPr="00B12626">
          <w:rPr>
            <w:rStyle w:val="Hyperlink"/>
            <w:rFonts w:ascii="American Typewriter" w:hAnsi="American Typewriter" w:cs="AmericanTypewriter-Bold"/>
            <w:bCs/>
          </w:rPr>
          <w:t>https://www.consumerreports.org/car-safety/high-tech-car-features-distract-drivers-aaa-study/</w:t>
        </w:r>
      </w:hyperlink>
    </w:p>
    <w:p w14:paraId="08F2DE3A" w14:textId="12ED9783" w:rsidR="006573E3" w:rsidRPr="00B12626" w:rsidRDefault="003736E8" w:rsidP="00D7201A">
      <w:pPr>
        <w:spacing w:after="0"/>
        <w:rPr>
          <w:rFonts w:ascii="American Typewriter" w:hAnsi="American Typewriter" w:cs="AmericanTypewriter-Bold"/>
          <w:bCs/>
          <w:i/>
          <w:sz w:val="20"/>
          <w:szCs w:val="20"/>
        </w:rPr>
      </w:pPr>
      <w:r w:rsidRPr="00B12626">
        <w:rPr>
          <w:rFonts w:ascii="American Typewriter" w:hAnsi="American Typewriter" w:cs="AmericanTypewriter-Bold"/>
          <w:bCs/>
          <w:i/>
          <w:sz w:val="20"/>
          <w:szCs w:val="20"/>
        </w:rPr>
        <w:t>CLP: new cars high tech features may hurt more than help</w:t>
      </w:r>
    </w:p>
    <w:p w14:paraId="5CCF6F81" w14:textId="77777777" w:rsidR="003736E8" w:rsidRPr="00B12626" w:rsidRDefault="003736E8" w:rsidP="00D7201A">
      <w:pPr>
        <w:spacing w:after="0"/>
        <w:rPr>
          <w:rFonts w:ascii="American Typewriter" w:hAnsi="American Typewriter" w:cs="AmericanTypewriter-Bold"/>
          <w:bCs/>
        </w:rPr>
      </w:pPr>
    </w:p>
    <w:p w14:paraId="13F84DB6" w14:textId="7BFA455C" w:rsidR="00262A94" w:rsidRPr="00B12626" w:rsidRDefault="00262A94" w:rsidP="00D7201A">
      <w:pPr>
        <w:spacing w:after="0"/>
        <w:rPr>
          <w:rFonts w:ascii="American Typewriter" w:hAnsi="American Typewriter" w:cs="AmericanTypewriter-Bold"/>
          <w:bCs/>
        </w:rPr>
      </w:pPr>
      <w:r w:rsidRPr="00B12626">
        <w:rPr>
          <w:rFonts w:ascii="American Typewriter" w:hAnsi="American Typewriter" w:cs="AmericanTypewriter-Bold"/>
          <w:b/>
          <w:bCs/>
        </w:rPr>
        <w:t xml:space="preserve">New Distracted Driving Law in Washington Makes It Illegal to Hold Phone While Driving, </w:t>
      </w:r>
      <w:r w:rsidRPr="00B12626">
        <w:rPr>
          <w:rFonts w:ascii="American Typewriter" w:hAnsi="American Typewriter" w:cs="AmericanTypewriter-Bold"/>
          <w:bCs/>
        </w:rPr>
        <w:t>by Bart Jansen, USA Today, July 24, updated July 25, 2017</w:t>
      </w:r>
    </w:p>
    <w:p w14:paraId="20D33F58" w14:textId="781DC66C" w:rsidR="004302FC" w:rsidRPr="00B12626" w:rsidRDefault="004302FC" w:rsidP="00D7201A">
      <w:pPr>
        <w:spacing w:after="0"/>
        <w:rPr>
          <w:rFonts w:ascii="American Typewriter" w:hAnsi="American Typewriter" w:cs="AmericanTypewriter-Bold"/>
          <w:bCs/>
        </w:rPr>
      </w:pPr>
      <w:r w:rsidRPr="00B12626">
        <w:rPr>
          <w:rFonts w:ascii="American Typewriter" w:hAnsi="American Typewriter" w:cs="AmericanTypewriter-Bold"/>
          <w:bCs/>
        </w:rPr>
        <w:t>“… closes loopholes against making calls by prohibiting even holding a personal electronic device while stopped in traffic. The law also prohibits eating or applying make-up while driving…”</w:t>
      </w:r>
    </w:p>
    <w:p w14:paraId="6331DD60" w14:textId="19DC17BF" w:rsidR="004302FC" w:rsidRPr="00B12626" w:rsidRDefault="00CD49A9" w:rsidP="00D7201A">
      <w:pPr>
        <w:spacing w:after="0"/>
        <w:rPr>
          <w:rFonts w:ascii="American Typewriter" w:hAnsi="American Typewriter" w:cs="AmericanTypewriter-Bold"/>
          <w:bCs/>
        </w:rPr>
      </w:pPr>
      <w:hyperlink r:id="rId15" w:history="1">
        <w:r w:rsidR="004302FC" w:rsidRPr="00B12626">
          <w:rPr>
            <w:rStyle w:val="Hyperlink"/>
            <w:rFonts w:ascii="American Typewriter" w:hAnsi="American Typewriter" w:cs="AmericanTypewriter-Bold"/>
            <w:bCs/>
          </w:rPr>
          <w:t>https://www.usatoday.com/story/news/nation-now/2017/07/24/new-distracted-driving-law-washington-makes-illegal-hold-phone-while-driving/504821001/</w:t>
        </w:r>
      </w:hyperlink>
    </w:p>
    <w:p w14:paraId="40C2FAD7" w14:textId="56130698" w:rsidR="004302FC" w:rsidRPr="00B12626" w:rsidRDefault="003C56C3" w:rsidP="00D7201A">
      <w:pPr>
        <w:spacing w:after="0"/>
        <w:rPr>
          <w:rFonts w:ascii="American Typewriter" w:hAnsi="American Typewriter" w:cs="AmericanTypewriter-Bold"/>
          <w:bCs/>
          <w:i/>
          <w:sz w:val="20"/>
          <w:szCs w:val="20"/>
        </w:rPr>
      </w:pPr>
      <w:r w:rsidRPr="00B12626">
        <w:rPr>
          <w:rFonts w:ascii="American Typewriter" w:hAnsi="American Typewriter" w:cs="AmericanTypewriter-Bold"/>
          <w:bCs/>
          <w:i/>
          <w:sz w:val="20"/>
          <w:szCs w:val="20"/>
        </w:rPr>
        <w:t>CLP: Washington law called “pioneering.”</w:t>
      </w:r>
    </w:p>
    <w:p w14:paraId="737A53C5" w14:textId="77777777" w:rsidR="008A3E4E" w:rsidRPr="00B12626" w:rsidRDefault="008A3E4E" w:rsidP="001E2D50">
      <w:pPr>
        <w:spacing w:after="0"/>
        <w:rPr>
          <w:rFonts w:ascii="American Typewriter" w:hAnsi="American Typewriter" w:cs="AmericanTypewriter-Bold"/>
          <w:color w:val="000000" w:themeColor="text1"/>
        </w:rPr>
      </w:pPr>
    </w:p>
    <w:p w14:paraId="398C5959" w14:textId="2877D4C6" w:rsidR="00DF66B7" w:rsidRPr="00B12626" w:rsidRDefault="00DF66B7" w:rsidP="001E2D50">
      <w:pPr>
        <w:spacing w:after="0"/>
        <w:rPr>
          <w:rFonts w:ascii="American Typewriter" w:hAnsi="American Typewriter" w:cs="AmericanTypewriter-Bold"/>
          <w:color w:val="000000" w:themeColor="text1"/>
        </w:rPr>
      </w:pPr>
      <w:r w:rsidRPr="00B12626">
        <w:rPr>
          <w:rFonts w:ascii="American Typewriter" w:hAnsi="American Typewriter" w:cs="AmericanTypewriter-Bold"/>
          <w:b/>
          <w:color w:val="000000" w:themeColor="text1"/>
        </w:rPr>
        <w:t>A Latte While Driving Is Still OK Under W</w:t>
      </w:r>
      <w:r w:rsidR="003274F3" w:rsidRPr="00B12626">
        <w:rPr>
          <w:rFonts w:ascii="American Typewriter" w:hAnsi="American Typewriter" w:cs="AmericanTypewriter-Bold"/>
          <w:b/>
          <w:color w:val="000000" w:themeColor="text1"/>
        </w:rPr>
        <w:t>a</w:t>
      </w:r>
      <w:r w:rsidRPr="00B12626">
        <w:rPr>
          <w:rFonts w:ascii="American Typewriter" w:hAnsi="American Typewriter" w:cs="AmericanTypewriter-Bold"/>
          <w:b/>
          <w:color w:val="000000" w:themeColor="text1"/>
        </w:rPr>
        <w:t xml:space="preserve">shington Law </w:t>
      </w:r>
      <w:r w:rsidR="003274F3" w:rsidRPr="00B12626">
        <w:rPr>
          <w:rFonts w:ascii="American Typewriter" w:hAnsi="American Typewriter" w:cs="AmericanTypewriter-Bold"/>
          <w:b/>
          <w:color w:val="000000" w:themeColor="text1"/>
        </w:rPr>
        <w:t>… As Long As You’re Not Distracted</w:t>
      </w:r>
      <w:r w:rsidR="003274F3" w:rsidRPr="00B12626">
        <w:rPr>
          <w:rFonts w:ascii="American Typewriter" w:hAnsi="American Typewriter" w:cs="AmericanTypewriter-Bold"/>
          <w:color w:val="000000" w:themeColor="text1"/>
        </w:rPr>
        <w:t>, USA Today – Kitsap (Wash.) Sun, July 29, 2017</w:t>
      </w:r>
    </w:p>
    <w:p w14:paraId="182A8846" w14:textId="214C9D9E" w:rsidR="003274F3" w:rsidRPr="00B12626" w:rsidRDefault="003274F3" w:rsidP="001E2D50">
      <w:pPr>
        <w:spacing w:after="0"/>
        <w:rPr>
          <w:rFonts w:ascii="American Typewriter" w:hAnsi="American Typewriter" w:cs="AmericanTypewriter-Bold"/>
          <w:color w:val="000000" w:themeColor="text1"/>
        </w:rPr>
      </w:pPr>
      <w:r w:rsidRPr="00B12626">
        <w:rPr>
          <w:rFonts w:ascii="American Typewriter" w:hAnsi="American Typewriter" w:cs="AmericanTypewriter-Bold"/>
          <w:color w:val="000000" w:themeColor="text1"/>
        </w:rPr>
        <w:t>“… to ding you with a $99 ticket for eating a cheeseburger…officers would have to connect bad driving to being distracted by the meal…”</w:t>
      </w:r>
    </w:p>
    <w:p w14:paraId="6903D7D3" w14:textId="12C3E6D5" w:rsidR="003274F3" w:rsidRPr="00B12626" w:rsidRDefault="00CD49A9" w:rsidP="001E2D50">
      <w:pPr>
        <w:spacing w:after="0"/>
        <w:rPr>
          <w:rFonts w:ascii="American Typewriter" w:hAnsi="American Typewriter" w:cs="AmericanTypewriter-Bold"/>
          <w:color w:val="000000" w:themeColor="text1"/>
        </w:rPr>
      </w:pPr>
      <w:hyperlink r:id="rId16" w:history="1">
        <w:r w:rsidR="003274F3" w:rsidRPr="00B12626">
          <w:rPr>
            <w:rStyle w:val="Hyperlink"/>
            <w:rFonts w:ascii="American Typewriter" w:hAnsi="American Typewriter" w:cs="AmericanTypewriter-Bold"/>
          </w:rPr>
          <w:t>https://www.usatoday.com/story/news/nation-now/2017/07/29/distracted-driving-drinking-coffee-sill-ok-under-washington-states-new-law/523170001/</w:t>
        </w:r>
      </w:hyperlink>
    </w:p>
    <w:p w14:paraId="13478454" w14:textId="4CCF55A5" w:rsidR="003274F3" w:rsidRPr="00B12626" w:rsidRDefault="003274F3" w:rsidP="001E2D50">
      <w:pPr>
        <w:spacing w:after="0"/>
        <w:rPr>
          <w:rFonts w:ascii="American Typewriter" w:hAnsi="American Typewriter" w:cs="AmericanTypewriter-Bold"/>
          <w:i/>
          <w:color w:val="000000" w:themeColor="text1"/>
          <w:sz w:val="20"/>
          <w:szCs w:val="20"/>
        </w:rPr>
      </w:pPr>
      <w:r w:rsidRPr="00B12626">
        <w:rPr>
          <w:rFonts w:ascii="American Typewriter" w:hAnsi="American Typewriter" w:cs="AmericanTypewriter-Bold"/>
          <w:i/>
          <w:color w:val="000000" w:themeColor="text1"/>
          <w:sz w:val="20"/>
          <w:szCs w:val="20"/>
        </w:rPr>
        <w:t>CLP: maybe wait to eat that double patty with extra sauce.</w:t>
      </w:r>
    </w:p>
    <w:p w14:paraId="32BA9ED3" w14:textId="77777777" w:rsidR="003274F3" w:rsidRPr="00B12626" w:rsidRDefault="003274F3" w:rsidP="001E2D50">
      <w:pPr>
        <w:spacing w:after="0"/>
        <w:rPr>
          <w:rFonts w:ascii="American Typewriter" w:hAnsi="American Typewriter" w:cs="AmericanTypewriter-Bold"/>
          <w:color w:val="000000" w:themeColor="text1"/>
        </w:rPr>
      </w:pPr>
    </w:p>
    <w:p w14:paraId="050CA733" w14:textId="77777777" w:rsidR="00F57803" w:rsidRPr="00B12626" w:rsidRDefault="00F57803" w:rsidP="001E2D50">
      <w:pPr>
        <w:spacing w:after="0"/>
        <w:rPr>
          <w:rFonts w:ascii="American Typewriter" w:hAnsi="American Typewriter" w:cs="AmericanTypewriter-Bold"/>
          <w:b/>
          <w:color w:val="000000" w:themeColor="text1"/>
        </w:rPr>
      </w:pPr>
    </w:p>
    <w:p w14:paraId="50D78E56" w14:textId="77777777" w:rsidR="00294BA7" w:rsidRPr="00B12626" w:rsidRDefault="00294BA7">
      <w:pPr>
        <w:rPr>
          <w:rFonts w:ascii="American Typewriter" w:hAnsi="American Typewriter" w:cs="AmericanTypewriter-Bold"/>
          <w:b/>
          <w:bCs/>
          <w:color w:val="FF0000"/>
          <w:sz w:val="28"/>
          <w:szCs w:val="28"/>
        </w:rPr>
      </w:pPr>
      <w:r w:rsidRPr="00B12626">
        <w:rPr>
          <w:rFonts w:ascii="American Typewriter" w:hAnsi="American Typewriter" w:cs="AmericanTypewriter-Bold"/>
          <w:b/>
          <w:bCs/>
          <w:color w:val="FF0000"/>
          <w:sz w:val="28"/>
          <w:szCs w:val="28"/>
        </w:rPr>
        <w:br w:type="page"/>
      </w:r>
    </w:p>
    <w:p w14:paraId="00457E58" w14:textId="25E80369" w:rsidR="00F57803" w:rsidRPr="00B12626" w:rsidRDefault="00F57803" w:rsidP="00F57803">
      <w:pPr>
        <w:widowControl w:val="0"/>
        <w:autoSpaceDE w:val="0"/>
        <w:autoSpaceDN w:val="0"/>
        <w:adjustRightInd w:val="0"/>
        <w:spacing w:after="0"/>
        <w:rPr>
          <w:rFonts w:ascii="American Typewriter" w:hAnsi="American Typewriter" w:cs="AmericanTypewriter-Bold"/>
          <w:bCs/>
          <w:caps/>
          <w:color w:val="FF0000"/>
          <w:sz w:val="28"/>
          <w:szCs w:val="28"/>
        </w:rPr>
      </w:pPr>
      <w:r w:rsidRPr="00B12626">
        <w:rPr>
          <w:rFonts w:ascii="American Typewriter" w:hAnsi="American Typewriter" w:cs="AmericanTypewriter-Bold"/>
          <w:b/>
          <w:bCs/>
          <w:color w:val="FF0000"/>
          <w:sz w:val="28"/>
          <w:szCs w:val="28"/>
        </w:rPr>
        <w:t>QUESTIONS TO CONSIDER</w:t>
      </w:r>
      <w:r w:rsidR="00DD075E" w:rsidRPr="00B12626">
        <w:rPr>
          <w:rFonts w:ascii="American Typewriter" w:hAnsi="American Typewriter" w:cs="AmericanTypewriter-Bold"/>
          <w:b/>
          <w:bCs/>
          <w:color w:val="FF0000"/>
          <w:sz w:val="28"/>
          <w:szCs w:val="28"/>
        </w:rPr>
        <w:t xml:space="preserve"> </w:t>
      </w:r>
      <w:r w:rsidR="00DD075E" w:rsidRPr="00B12626">
        <w:rPr>
          <w:rFonts w:ascii="American Typewriter" w:hAnsi="American Typewriter" w:cs="AmericanTypewriter-Bold"/>
          <w:bCs/>
          <w:caps/>
          <w:color w:val="FF0000"/>
          <w:sz w:val="28"/>
          <w:szCs w:val="28"/>
        </w:rPr>
        <w:t>(</w:t>
      </w:r>
      <w:r w:rsidR="006516EF" w:rsidRPr="00B12626">
        <w:rPr>
          <w:rFonts w:ascii="American Typewriter" w:hAnsi="American Typewriter" w:cs="AmericanTypewriter-Bold"/>
          <w:bCs/>
          <w:caps/>
          <w:color w:val="FF0000"/>
          <w:sz w:val="28"/>
          <w:szCs w:val="28"/>
        </w:rPr>
        <w:t>13</w:t>
      </w:r>
      <w:r w:rsidR="00DD075E" w:rsidRPr="00B12626">
        <w:rPr>
          <w:rFonts w:ascii="American Typewriter" w:hAnsi="American Typewriter" w:cs="AmericanTypewriter-Bold"/>
          <w:bCs/>
          <w:caps/>
          <w:color w:val="FF0000"/>
          <w:sz w:val="28"/>
          <w:szCs w:val="28"/>
        </w:rPr>
        <w:t xml:space="preserve"> </w:t>
      </w:r>
      <w:r w:rsidR="00DD075E" w:rsidRPr="00B12626">
        <w:rPr>
          <w:rFonts w:ascii="American Typewriter" w:hAnsi="American Typewriter" w:cs="AmericanTypewriter-Bold"/>
          <w:color w:val="FF0000"/>
          <w:sz w:val="28"/>
          <w:szCs w:val="28"/>
        </w:rPr>
        <w:t>total</w:t>
      </w:r>
      <w:r w:rsidR="00DD075E" w:rsidRPr="00B12626">
        <w:rPr>
          <w:rFonts w:ascii="American Typewriter" w:hAnsi="American Typewriter" w:cs="AmericanTypewriter-Bold"/>
          <w:bCs/>
          <w:caps/>
          <w:color w:val="FF0000"/>
          <w:sz w:val="28"/>
          <w:szCs w:val="28"/>
        </w:rPr>
        <w:t>)</w:t>
      </w:r>
    </w:p>
    <w:p w14:paraId="54E02114" w14:textId="77777777" w:rsidR="00DF66B7" w:rsidRPr="00B12626" w:rsidRDefault="00DF66B7" w:rsidP="00F57803">
      <w:pPr>
        <w:widowControl w:val="0"/>
        <w:autoSpaceDE w:val="0"/>
        <w:autoSpaceDN w:val="0"/>
        <w:adjustRightInd w:val="0"/>
        <w:spacing w:after="0"/>
        <w:rPr>
          <w:rFonts w:ascii="American Typewriter" w:hAnsi="American Typewriter" w:cs="AmericanTypewriter-Bold"/>
          <w:bCs/>
          <w:color w:val="FF0000"/>
        </w:rPr>
      </w:pPr>
    </w:p>
    <w:p w14:paraId="635F8AE0" w14:textId="453E56BF" w:rsidR="00601933" w:rsidRPr="00B12626" w:rsidRDefault="00601933"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What is “distracted” driving?</w:t>
      </w:r>
    </w:p>
    <w:p w14:paraId="5B72FB08" w14:textId="7B42D8D0" w:rsidR="00CD25E5" w:rsidRPr="00B12626" w:rsidRDefault="00CD25E5"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What is the main distraction affecting safe driving?</w:t>
      </w:r>
    </w:p>
    <w:p w14:paraId="1A946AE1" w14:textId="48B85CBF" w:rsidR="00B94B90" w:rsidRPr="00B12626" w:rsidRDefault="00B94B90"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Is “hands free” technology safe?</w:t>
      </w:r>
    </w:p>
    <w:p w14:paraId="286773F6" w14:textId="45F1F3F9" w:rsidR="0066626D" w:rsidRPr="00B12626" w:rsidRDefault="0066626D"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What are the distractions that have become daily activities in a car?</w:t>
      </w:r>
    </w:p>
    <w:p w14:paraId="798266BF" w14:textId="6DEE0734" w:rsidR="00CD25E5" w:rsidRPr="00B12626" w:rsidRDefault="00CD25E5"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Why do drivers shift their attention from the road?</w:t>
      </w:r>
    </w:p>
    <w:p w14:paraId="147B1E10" w14:textId="0CE949FE" w:rsidR="00F27807" w:rsidRPr="00B12626" w:rsidRDefault="00F27807"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What are the arguments against laws trying to stop distracted driving? What are the arguments that support distracted driving laws?</w:t>
      </w:r>
    </w:p>
    <w:p w14:paraId="25BCDDC7" w14:textId="77777777" w:rsidR="00766C6E" w:rsidRPr="00B12626" w:rsidRDefault="00766C6E" w:rsidP="00B12626">
      <w:pPr>
        <w:pStyle w:val="ListParagraph"/>
        <w:numPr>
          <w:ilvl w:val="0"/>
          <w:numId w:val="10"/>
        </w:numPr>
        <w:spacing w:after="0"/>
        <w:ind w:left="360"/>
        <w:rPr>
          <w:rFonts w:ascii="American Typewriter" w:eastAsia="Times New Roman" w:hAnsi="American Typewriter" w:cs="Times New Roman"/>
        </w:rPr>
      </w:pPr>
      <w:r w:rsidRPr="00B12626">
        <w:rPr>
          <w:rFonts w:ascii="American Typewriter" w:eastAsia="Times New Roman" w:hAnsi="American Typewriter" w:cs="Times New Roman"/>
          <w:bCs/>
          <w:color w:val="222222"/>
          <w:shd w:val="clear" w:color="auto" w:fill="FFFFFF"/>
        </w:rPr>
        <w:t>Should there be a federal law against texting while driving?</w:t>
      </w:r>
      <w:r w:rsidRPr="00B12626">
        <w:rPr>
          <w:rFonts w:ascii="American Typewriter" w:eastAsia="Times New Roman" w:hAnsi="American Typewriter" w:cs="Times New Roman"/>
          <w:color w:val="222222"/>
          <w:shd w:val="clear" w:color="auto" w:fill="FFFFFF"/>
        </w:rPr>
        <w:t xml:space="preserve"> </w:t>
      </w:r>
    </w:p>
    <w:p w14:paraId="5E340678" w14:textId="4422EC75" w:rsidR="00766C6E" w:rsidRPr="00B12626" w:rsidRDefault="00766C6E" w:rsidP="00B12626">
      <w:pPr>
        <w:pStyle w:val="ListParagraph"/>
        <w:numPr>
          <w:ilvl w:val="0"/>
          <w:numId w:val="10"/>
        </w:numPr>
        <w:spacing w:after="0"/>
        <w:ind w:left="360"/>
        <w:rPr>
          <w:rFonts w:ascii="American Typewriter" w:eastAsia="Times New Roman" w:hAnsi="American Typewriter" w:cs="Times New Roman"/>
        </w:rPr>
      </w:pPr>
      <w:r w:rsidRPr="00B12626">
        <w:rPr>
          <w:rFonts w:ascii="American Typewriter" w:eastAsia="Times New Roman" w:hAnsi="American Typewriter" w:cs="Times New Roman"/>
          <w:color w:val="222222"/>
          <w:shd w:val="clear" w:color="auto" w:fill="FFFFFF"/>
        </w:rPr>
        <w:t>(Currently there is no national ban on </w:t>
      </w:r>
      <w:r w:rsidRPr="00B12626">
        <w:rPr>
          <w:rFonts w:ascii="American Typewriter" w:eastAsia="Times New Roman" w:hAnsi="American Typewriter" w:cs="Times New Roman"/>
          <w:bCs/>
          <w:color w:val="222222"/>
          <w:shd w:val="clear" w:color="auto" w:fill="FFFFFF"/>
        </w:rPr>
        <w:t>texting</w:t>
      </w:r>
      <w:r w:rsidRPr="00B12626">
        <w:rPr>
          <w:rFonts w:ascii="American Typewriter" w:eastAsia="Times New Roman" w:hAnsi="American Typewriter" w:cs="Times New Roman"/>
          <w:color w:val="222222"/>
          <w:shd w:val="clear" w:color="auto" w:fill="FFFFFF"/>
        </w:rPr>
        <w:t> or using a wireless phone </w:t>
      </w:r>
      <w:r w:rsidRPr="00B12626">
        <w:rPr>
          <w:rFonts w:ascii="American Typewriter" w:eastAsia="Times New Roman" w:hAnsi="American Typewriter" w:cs="Times New Roman"/>
          <w:bCs/>
          <w:color w:val="222222"/>
          <w:shd w:val="clear" w:color="auto" w:fill="FFFFFF"/>
        </w:rPr>
        <w:t>while driving</w:t>
      </w:r>
      <w:r w:rsidR="0096519B" w:rsidRPr="00B12626">
        <w:rPr>
          <w:rFonts w:ascii="American Typewriter" w:eastAsia="Times New Roman" w:hAnsi="American Typewriter" w:cs="Times New Roman"/>
          <w:color w:val="222222"/>
          <w:shd w:val="clear" w:color="auto" w:fill="FFFFFF"/>
        </w:rPr>
        <w:t>,)</w:t>
      </w:r>
    </w:p>
    <w:p w14:paraId="4945EB94" w14:textId="67454EBF" w:rsidR="0062321E" w:rsidRPr="00B12626" w:rsidRDefault="008401F1"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Should distracted driving rules apply to commercial vehicles? Are there special issues for long haul drivers?</w:t>
      </w:r>
      <w:r w:rsidR="00F304B9" w:rsidRPr="00B12626">
        <w:rPr>
          <w:rFonts w:ascii="American Typewriter" w:hAnsi="American Typewriter" w:cs="AmericanTypewriter-Bold"/>
          <w:bCs/>
          <w:color w:val="000000" w:themeColor="text1"/>
        </w:rPr>
        <w:t xml:space="preserve"> </w:t>
      </w:r>
      <w:r w:rsidR="0062321E" w:rsidRPr="00B12626">
        <w:rPr>
          <w:rFonts w:ascii="American Typewriter" w:hAnsi="American Typewriter" w:cs="AmericanTypewriter-Bold"/>
          <w:bCs/>
          <w:color w:val="000000" w:themeColor="text1"/>
        </w:rPr>
        <w:t xml:space="preserve">Commercial vehicles such as taxis? Emergency vehicles? </w:t>
      </w:r>
    </w:p>
    <w:p w14:paraId="1AACB024" w14:textId="5F974396" w:rsidR="00CD25E5" w:rsidRPr="00B12626" w:rsidRDefault="00CD25E5"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How should drivers handle the need to communicate while driving?</w:t>
      </w:r>
    </w:p>
    <w:p w14:paraId="65153FF0" w14:textId="0D3CC481" w:rsidR="00CD25E5" w:rsidRPr="00B12626" w:rsidRDefault="00CD25E5"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Is there a particular age group that takes ri</w:t>
      </w:r>
      <w:r w:rsidR="00755D62" w:rsidRPr="00B12626">
        <w:rPr>
          <w:rFonts w:ascii="American Typewriter" w:hAnsi="American Typewriter" w:cs="AmericanTypewriter-Bold"/>
          <w:bCs/>
          <w:color w:val="000000" w:themeColor="text1"/>
        </w:rPr>
        <w:t>sks while driving or is age not the issue</w:t>
      </w:r>
      <w:r w:rsidRPr="00B12626">
        <w:rPr>
          <w:rFonts w:ascii="American Typewriter" w:hAnsi="American Typewriter" w:cs="AmericanTypewriter-Bold"/>
          <w:bCs/>
          <w:color w:val="000000" w:themeColor="text1"/>
        </w:rPr>
        <w:t>?</w:t>
      </w:r>
    </w:p>
    <w:p w14:paraId="5252D9F5" w14:textId="77777777" w:rsidR="00755D62" w:rsidRPr="00B12626" w:rsidRDefault="00755D62"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Will stiffer penalties convince drivers to avoid devices while driving? Will increased insurance rates convince drivers to avoid distractions while driving? What would convince drivers to modify their distraction habits?</w:t>
      </w:r>
    </w:p>
    <w:p w14:paraId="7C5456B7" w14:textId="00BF566C" w:rsidR="00312DA2" w:rsidRPr="00B12626" w:rsidRDefault="00AE6275"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Is</w:t>
      </w:r>
      <w:r w:rsidR="00312DA2" w:rsidRPr="00B12626">
        <w:rPr>
          <w:rFonts w:ascii="American Typewriter" w:hAnsi="American Typewriter" w:cs="AmericanTypewriter-Bold"/>
          <w:bCs/>
          <w:color w:val="000000" w:themeColor="text1"/>
        </w:rPr>
        <w:t xml:space="preserve"> Washington</w:t>
      </w:r>
      <w:r w:rsidR="00F304B9" w:rsidRPr="00B12626">
        <w:rPr>
          <w:rFonts w:ascii="American Typewriter" w:hAnsi="American Typewriter" w:cs="AmericanTypewriter-Bold"/>
          <w:bCs/>
          <w:color w:val="FF0000"/>
        </w:rPr>
        <w:t xml:space="preserve"> </w:t>
      </w:r>
      <w:r w:rsidR="00312DA2" w:rsidRPr="00B12626">
        <w:rPr>
          <w:rFonts w:ascii="American Typewriter" w:hAnsi="American Typewriter" w:cs="AmericanTypewriter-Bold"/>
          <w:bCs/>
          <w:color w:val="000000" w:themeColor="text1"/>
        </w:rPr>
        <w:t xml:space="preserve">state’s </w:t>
      </w:r>
      <w:r w:rsidRPr="00B12626">
        <w:rPr>
          <w:rFonts w:ascii="American Typewriter" w:hAnsi="American Typewriter" w:cs="AmericanTypewriter-Bold"/>
          <w:bCs/>
          <w:color w:val="000000" w:themeColor="text1"/>
        </w:rPr>
        <w:t xml:space="preserve">recent distracted driving law a model for other states to follow? </w:t>
      </w:r>
      <w:r w:rsidR="00755D62" w:rsidRPr="00B12626">
        <w:rPr>
          <w:rFonts w:ascii="American Typewriter" w:hAnsi="American Typewriter" w:cs="AmericanTypewriter-Bold"/>
          <w:bCs/>
          <w:color w:val="000000" w:themeColor="text1"/>
        </w:rPr>
        <w:t xml:space="preserve">Is Oregon’s law a model? </w:t>
      </w:r>
      <w:r w:rsidR="00483EC1" w:rsidRPr="00B12626">
        <w:rPr>
          <w:rFonts w:ascii="American Typewriter" w:hAnsi="American Typewriter" w:cs="AmericanTypewriter-Bold"/>
          <w:bCs/>
          <w:color w:val="000000" w:themeColor="text1"/>
        </w:rPr>
        <w:t xml:space="preserve">Is the law against holding a phone while driving a “game changer”? </w:t>
      </w:r>
      <w:r w:rsidRPr="00B12626">
        <w:rPr>
          <w:rFonts w:ascii="American Typewriter" w:hAnsi="American Typewriter" w:cs="AmericanTypewriter-Bold"/>
          <w:bCs/>
          <w:color w:val="000000" w:themeColor="text1"/>
        </w:rPr>
        <w:t>Why or why not?</w:t>
      </w:r>
    </w:p>
    <w:p w14:paraId="51BF8D0D" w14:textId="4763304C" w:rsidR="0066626D" w:rsidRPr="00B12626" w:rsidRDefault="0066626D" w:rsidP="00B12626">
      <w:pPr>
        <w:pStyle w:val="ListParagraph"/>
        <w:widowControl w:val="0"/>
        <w:numPr>
          <w:ilvl w:val="0"/>
          <w:numId w:val="10"/>
        </w:numPr>
        <w:autoSpaceDE w:val="0"/>
        <w:autoSpaceDN w:val="0"/>
        <w:adjustRightInd w:val="0"/>
        <w:spacing w:after="0"/>
        <w:ind w:left="360"/>
        <w:rPr>
          <w:rFonts w:ascii="American Typewriter" w:hAnsi="American Typewriter" w:cs="AmericanTypewriter-Bold"/>
          <w:bCs/>
          <w:color w:val="000000" w:themeColor="text1"/>
        </w:rPr>
      </w:pPr>
      <w:r w:rsidRPr="00B12626">
        <w:rPr>
          <w:rFonts w:ascii="American Typewriter" w:hAnsi="American Typewriter" w:cs="AmericanTypewriter-Bold"/>
          <w:bCs/>
          <w:color w:val="000000" w:themeColor="text1"/>
        </w:rPr>
        <w:t>Do we need more electronic gadgets to control our use of other devices such as cell phone</w:t>
      </w:r>
      <w:r w:rsidR="00755D62" w:rsidRPr="00B12626">
        <w:rPr>
          <w:rFonts w:ascii="American Typewriter" w:hAnsi="American Typewriter" w:cs="AmericanTypewriter-Bold"/>
          <w:bCs/>
          <w:color w:val="000000" w:themeColor="text1"/>
        </w:rPr>
        <w:t>s</w:t>
      </w:r>
      <w:r w:rsidRPr="00B12626">
        <w:rPr>
          <w:rFonts w:ascii="American Typewriter" w:hAnsi="American Typewriter" w:cs="AmericanTypewriter-Bold"/>
          <w:bCs/>
          <w:color w:val="000000" w:themeColor="text1"/>
        </w:rPr>
        <w:t xml:space="preserve"> and GPS?</w:t>
      </w:r>
    </w:p>
    <w:p w14:paraId="33A94840" w14:textId="77777777" w:rsidR="00F57803" w:rsidRPr="00B12626" w:rsidRDefault="00F57803" w:rsidP="001E2D50">
      <w:pPr>
        <w:spacing w:after="0"/>
        <w:rPr>
          <w:rFonts w:ascii="American Typewriter" w:hAnsi="American Typewriter" w:cs="AmericanTypewriter-Bold"/>
          <w:bCs/>
          <w:caps/>
          <w:color w:val="000000" w:themeColor="text1"/>
        </w:rPr>
      </w:pPr>
    </w:p>
    <w:p w14:paraId="07EFD53D" w14:textId="77777777" w:rsidR="00A0194C" w:rsidRPr="00B12626" w:rsidRDefault="00A0194C" w:rsidP="001E2D50">
      <w:pPr>
        <w:spacing w:after="0"/>
        <w:rPr>
          <w:rFonts w:ascii="American Typewriter" w:hAnsi="American Typewriter" w:cs="AmericanTypewriter-Bold"/>
          <w:bCs/>
          <w:caps/>
          <w:color w:val="000000" w:themeColor="text1"/>
        </w:rPr>
      </w:pPr>
    </w:p>
    <w:p w14:paraId="3B293435" w14:textId="4912C7A7" w:rsidR="006516EF" w:rsidRPr="00B12626" w:rsidRDefault="00A0194C" w:rsidP="006516EF">
      <w:pPr>
        <w:widowControl w:val="0"/>
        <w:autoSpaceDE w:val="0"/>
        <w:autoSpaceDN w:val="0"/>
        <w:adjustRightInd w:val="0"/>
        <w:spacing w:after="0"/>
        <w:rPr>
          <w:rFonts w:ascii="American Typewriter" w:hAnsi="American Typewriter" w:cs="AmericanTypewriter-Bold"/>
          <w:bCs/>
          <w:caps/>
          <w:color w:val="FF0000"/>
          <w:sz w:val="28"/>
          <w:szCs w:val="28"/>
        </w:rPr>
      </w:pPr>
      <w:r w:rsidRPr="00B12626">
        <w:rPr>
          <w:rFonts w:ascii="American Typewriter" w:hAnsi="American Typewriter" w:cs="AmericanTypewriter-Bold"/>
          <w:b/>
          <w:bCs/>
          <w:caps/>
          <w:color w:val="FF0000"/>
          <w:sz w:val="28"/>
          <w:szCs w:val="28"/>
        </w:rPr>
        <w:t xml:space="preserve">BACKGROUND AND </w:t>
      </w:r>
      <w:r w:rsidR="00F76458" w:rsidRPr="00B12626">
        <w:rPr>
          <w:rFonts w:ascii="American Typewriter" w:hAnsi="American Typewriter" w:cs="AmericanTypewriter-Bold"/>
          <w:b/>
          <w:bCs/>
          <w:caps/>
          <w:color w:val="FF0000"/>
          <w:sz w:val="28"/>
          <w:szCs w:val="28"/>
        </w:rPr>
        <w:t>More</w:t>
      </w:r>
      <w:r w:rsidR="006516EF" w:rsidRPr="00B12626">
        <w:rPr>
          <w:rFonts w:ascii="American Typewriter" w:hAnsi="American Typewriter" w:cs="AmericanTypewriter-Bold"/>
          <w:b/>
          <w:bCs/>
          <w:caps/>
          <w:color w:val="FF0000"/>
          <w:sz w:val="28"/>
          <w:szCs w:val="28"/>
        </w:rPr>
        <w:t xml:space="preserve"> </w:t>
      </w:r>
      <w:r w:rsidR="004D2B5A" w:rsidRPr="00B12626">
        <w:rPr>
          <w:rFonts w:ascii="American Typewriter" w:hAnsi="American Typewriter" w:cs="AmericanTypewriter-Bold"/>
          <w:bCs/>
          <w:caps/>
          <w:color w:val="FF0000"/>
          <w:sz w:val="28"/>
          <w:szCs w:val="28"/>
        </w:rPr>
        <w:t>(6</w:t>
      </w:r>
      <w:r w:rsidR="006516EF" w:rsidRPr="00B12626">
        <w:rPr>
          <w:rFonts w:ascii="American Typewriter" w:hAnsi="American Typewriter" w:cs="AmericanTypewriter-Bold"/>
          <w:bCs/>
          <w:caps/>
          <w:color w:val="FF0000"/>
          <w:sz w:val="28"/>
          <w:szCs w:val="28"/>
        </w:rPr>
        <w:t xml:space="preserve"> </w:t>
      </w:r>
      <w:r w:rsidR="006516EF" w:rsidRPr="00B12626">
        <w:rPr>
          <w:rFonts w:ascii="American Typewriter" w:hAnsi="American Typewriter" w:cs="AmericanTypewriter-Bold"/>
          <w:color w:val="FF0000"/>
          <w:sz w:val="28"/>
          <w:szCs w:val="28"/>
        </w:rPr>
        <w:t>total</w:t>
      </w:r>
      <w:r w:rsidR="006516EF" w:rsidRPr="00B12626">
        <w:rPr>
          <w:rFonts w:ascii="American Typewriter" w:hAnsi="American Typewriter" w:cs="AmericanTypewriter-Bold"/>
          <w:bCs/>
          <w:caps/>
          <w:color w:val="FF0000"/>
          <w:sz w:val="28"/>
          <w:szCs w:val="28"/>
        </w:rPr>
        <w:t>)</w:t>
      </w:r>
    </w:p>
    <w:p w14:paraId="62A47C61" w14:textId="77777777" w:rsidR="00F304B9" w:rsidRPr="00B12626" w:rsidRDefault="00F304B9" w:rsidP="006516EF">
      <w:pPr>
        <w:pStyle w:val="Heading1"/>
        <w:shd w:val="clear" w:color="auto" w:fill="FFFFFF"/>
        <w:spacing w:before="0" w:beforeAutospacing="0" w:after="0" w:afterAutospacing="0"/>
        <w:rPr>
          <w:rFonts w:ascii="American Typewriter" w:eastAsia="Times New Roman" w:hAnsi="American Typewriter"/>
          <w:color w:val="111111"/>
          <w:sz w:val="24"/>
          <w:szCs w:val="24"/>
        </w:rPr>
      </w:pPr>
    </w:p>
    <w:p w14:paraId="02D562F8" w14:textId="7BADE8EC" w:rsidR="00FA7AC1" w:rsidRPr="00B12626" w:rsidRDefault="00FA7AC1"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r w:rsidRPr="00B12626">
        <w:rPr>
          <w:rFonts w:ascii="American Typewriter" w:eastAsia="Times New Roman" w:hAnsi="American Typewriter"/>
          <w:color w:val="111111"/>
          <w:sz w:val="24"/>
          <w:szCs w:val="24"/>
        </w:rPr>
        <w:t>Apple’s Upcoming iOS11 Update to Include Safe Driving Mode</w:t>
      </w:r>
      <w:r w:rsidRPr="00B12626">
        <w:rPr>
          <w:rFonts w:ascii="American Typewriter" w:eastAsia="Times New Roman" w:hAnsi="American Typewriter"/>
          <w:b w:val="0"/>
          <w:color w:val="111111"/>
          <w:sz w:val="24"/>
          <w:szCs w:val="24"/>
        </w:rPr>
        <w:t>, by George Khoury, Common Law—the FindLaw Consumer Protection Law Blog, June 21, 1017</w:t>
      </w:r>
    </w:p>
    <w:p w14:paraId="59CD960D" w14:textId="670ACEC1" w:rsidR="00FA7AC1" w:rsidRPr="00B12626" w:rsidRDefault="00FA7AC1"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r w:rsidRPr="00B12626">
        <w:rPr>
          <w:rFonts w:ascii="American Typewriter" w:eastAsia="Times New Roman" w:hAnsi="American Typewriter"/>
          <w:b w:val="0"/>
          <w:color w:val="111111"/>
          <w:sz w:val="24"/>
          <w:szCs w:val="24"/>
        </w:rPr>
        <w:t>“…</w:t>
      </w:r>
      <w:r w:rsidRPr="00B12626">
        <w:rPr>
          <w:rFonts w:ascii="American Typewriter" w:eastAsia="Times New Roman" w:hAnsi="American Typewriter" w:cs="Arial"/>
          <w:b w:val="0"/>
          <w:color w:val="3C3C3C"/>
          <w:sz w:val="24"/>
          <w:szCs w:val="24"/>
          <w:shd w:val="clear" w:color="auto" w:fill="FFFFFF"/>
        </w:rPr>
        <w:t>tech giant Apple is finally responding to the many lawsuits that have been filed against it related to distracted driving injuries and deaths…”</w:t>
      </w:r>
    </w:p>
    <w:p w14:paraId="5791355C" w14:textId="77777777" w:rsidR="00FA7AC1" w:rsidRPr="00B12626" w:rsidRDefault="00CD49A9" w:rsidP="00FA7AC1">
      <w:pPr>
        <w:spacing w:after="0"/>
        <w:rPr>
          <w:rStyle w:val="Hyperlink"/>
          <w:rFonts w:ascii="American Typewriter" w:hAnsi="American Typewriter" w:cs="AmericanTypewriter-Bold"/>
          <w:bCs/>
        </w:rPr>
      </w:pPr>
      <w:hyperlink r:id="rId17" w:history="1">
        <w:r w:rsidR="00FA7AC1" w:rsidRPr="00B12626">
          <w:rPr>
            <w:rStyle w:val="Hyperlink"/>
            <w:rFonts w:ascii="American Typewriter" w:hAnsi="American Typewriter" w:cs="AmericanTypewriter-Bold"/>
            <w:bCs/>
          </w:rPr>
          <w:t>http://blogs.findlaw.com/common_law/2017/06/apples-upcoming-ios-11-update-to-include-safe-driving-mode.html</w:t>
        </w:r>
      </w:hyperlink>
    </w:p>
    <w:p w14:paraId="3F02555A" w14:textId="6D0460DD" w:rsidR="00FA7AC1" w:rsidRPr="00B12626" w:rsidRDefault="00FA7AC1" w:rsidP="006516EF">
      <w:pPr>
        <w:pStyle w:val="Heading1"/>
        <w:shd w:val="clear" w:color="auto" w:fill="FFFFFF"/>
        <w:spacing w:before="0" w:beforeAutospacing="0" w:after="0" w:afterAutospacing="0"/>
        <w:rPr>
          <w:rFonts w:ascii="American Typewriter" w:eastAsia="Times New Roman" w:hAnsi="American Typewriter"/>
          <w:b w:val="0"/>
          <w:i/>
          <w:color w:val="111111"/>
          <w:sz w:val="20"/>
          <w:szCs w:val="20"/>
        </w:rPr>
      </w:pPr>
      <w:r w:rsidRPr="00B12626">
        <w:rPr>
          <w:rFonts w:ascii="American Typewriter" w:eastAsia="Times New Roman" w:hAnsi="American Typewriter"/>
          <w:b w:val="0"/>
          <w:i/>
          <w:color w:val="111111"/>
          <w:sz w:val="20"/>
          <w:szCs w:val="20"/>
        </w:rPr>
        <w:t>CLP: Big Brother v</w:t>
      </w:r>
      <w:r w:rsidR="000F5F3D" w:rsidRPr="00B12626">
        <w:rPr>
          <w:rFonts w:ascii="American Typewriter" w:eastAsia="Times New Roman" w:hAnsi="American Typewriter"/>
          <w:b w:val="0"/>
          <w:i/>
          <w:color w:val="111111"/>
          <w:sz w:val="20"/>
          <w:szCs w:val="20"/>
        </w:rPr>
        <w:t>.</w:t>
      </w:r>
      <w:r w:rsidRPr="00B12626">
        <w:rPr>
          <w:rFonts w:ascii="American Typewriter" w:eastAsia="Times New Roman" w:hAnsi="American Typewriter"/>
          <w:b w:val="0"/>
          <w:i/>
          <w:color w:val="111111"/>
          <w:sz w:val="20"/>
          <w:szCs w:val="20"/>
        </w:rPr>
        <w:t xml:space="preserve"> </w:t>
      </w:r>
      <w:r w:rsidR="00041A03" w:rsidRPr="00B12626">
        <w:rPr>
          <w:rFonts w:ascii="American Typewriter" w:eastAsia="Times New Roman" w:hAnsi="American Typewriter"/>
          <w:b w:val="0"/>
          <w:i/>
          <w:color w:val="111111"/>
          <w:sz w:val="20"/>
          <w:szCs w:val="20"/>
        </w:rPr>
        <w:t>safer roads? This Apple update was released in September.</w:t>
      </w:r>
    </w:p>
    <w:p w14:paraId="1FDB3E24" w14:textId="77777777" w:rsidR="00041A03" w:rsidRPr="00B12626" w:rsidRDefault="00041A03"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p>
    <w:p w14:paraId="05626DE4" w14:textId="77777777" w:rsidR="003E2613" w:rsidRPr="00B12626" w:rsidRDefault="00041A03"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r w:rsidRPr="00B12626">
        <w:rPr>
          <w:rFonts w:ascii="American Typewriter" w:eastAsia="Times New Roman" w:hAnsi="American Typewriter"/>
          <w:color w:val="111111"/>
          <w:sz w:val="24"/>
          <w:szCs w:val="24"/>
        </w:rPr>
        <w:t>15 Things You Should Know About Distracted Driving</w:t>
      </w:r>
      <w:r w:rsidR="003E2613" w:rsidRPr="00B12626">
        <w:rPr>
          <w:rFonts w:ascii="American Typewriter" w:eastAsia="Times New Roman" w:hAnsi="American Typewriter"/>
          <w:color w:val="111111"/>
          <w:sz w:val="24"/>
          <w:szCs w:val="24"/>
        </w:rPr>
        <w:t>,</w:t>
      </w:r>
      <w:r w:rsidR="003E2613" w:rsidRPr="00B12626">
        <w:rPr>
          <w:rFonts w:ascii="American Typewriter" w:eastAsia="Times New Roman" w:hAnsi="American Typewriter"/>
          <w:b w:val="0"/>
          <w:color w:val="111111"/>
          <w:sz w:val="24"/>
          <w:szCs w:val="24"/>
        </w:rPr>
        <w:t xml:space="preserve"> Mental Floss</w:t>
      </w:r>
    </w:p>
    <w:p w14:paraId="0B6D88FA" w14:textId="2C1E75A8" w:rsidR="003E2613" w:rsidRPr="00B12626" w:rsidRDefault="00CD49A9"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hyperlink r:id="rId18" w:history="1">
        <w:r w:rsidR="003E2613" w:rsidRPr="00B12626">
          <w:rPr>
            <w:rStyle w:val="Hyperlink"/>
            <w:rFonts w:ascii="American Typewriter" w:eastAsia="Times New Roman" w:hAnsi="American Typewriter"/>
            <w:b w:val="0"/>
            <w:sz w:val="24"/>
            <w:szCs w:val="24"/>
          </w:rPr>
          <w:t>http://mentalfloss.com/article/81525/15-things-you-should-know-about-distracted-driving</w:t>
        </w:r>
      </w:hyperlink>
    </w:p>
    <w:p w14:paraId="7687E3AA" w14:textId="08210F63" w:rsidR="003E2613" w:rsidRPr="00B12626" w:rsidRDefault="003E2613"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r w:rsidRPr="00B12626">
        <w:rPr>
          <w:rFonts w:ascii="American Typewriter" w:eastAsia="Times New Roman" w:hAnsi="American Typewriter"/>
          <w:b w:val="0"/>
          <w:i/>
          <w:color w:val="111111"/>
          <w:sz w:val="20"/>
          <w:szCs w:val="20"/>
        </w:rPr>
        <w:t>CLP: obvious but good list that includes rationale, statistics, etc</w:t>
      </w:r>
      <w:r w:rsidRPr="00B12626">
        <w:rPr>
          <w:rFonts w:ascii="American Typewriter" w:eastAsia="Times New Roman" w:hAnsi="American Typewriter"/>
          <w:b w:val="0"/>
          <w:color w:val="111111"/>
          <w:sz w:val="24"/>
          <w:szCs w:val="24"/>
        </w:rPr>
        <w:t>.</w:t>
      </w:r>
    </w:p>
    <w:p w14:paraId="43A6E251" w14:textId="77777777" w:rsidR="00041A03" w:rsidRPr="00B12626" w:rsidRDefault="00041A03" w:rsidP="006516EF">
      <w:pPr>
        <w:pStyle w:val="Heading1"/>
        <w:shd w:val="clear" w:color="auto" w:fill="FFFFFF"/>
        <w:spacing w:before="0" w:beforeAutospacing="0" w:after="0" w:afterAutospacing="0"/>
        <w:rPr>
          <w:rFonts w:ascii="American Typewriter" w:eastAsia="Times New Roman" w:hAnsi="American Typewriter"/>
          <w:color w:val="111111"/>
          <w:sz w:val="24"/>
          <w:szCs w:val="24"/>
        </w:rPr>
      </w:pPr>
    </w:p>
    <w:p w14:paraId="4550D6B5" w14:textId="15A9D40B" w:rsidR="00041A03" w:rsidRPr="00B12626" w:rsidRDefault="00214167" w:rsidP="006516EF">
      <w:pPr>
        <w:pStyle w:val="Heading1"/>
        <w:shd w:val="clear" w:color="auto" w:fill="FFFFFF"/>
        <w:spacing w:before="0" w:beforeAutospacing="0" w:after="0" w:afterAutospacing="0"/>
        <w:rPr>
          <w:rFonts w:ascii="American Typewriter" w:eastAsia="Times New Roman" w:hAnsi="American Typewriter"/>
          <w:b w:val="0"/>
          <w:color w:val="111111"/>
          <w:sz w:val="24"/>
          <w:szCs w:val="24"/>
        </w:rPr>
      </w:pPr>
      <w:r w:rsidRPr="00B12626">
        <w:rPr>
          <w:rFonts w:ascii="American Typewriter" w:eastAsia="Times New Roman" w:hAnsi="American Typewriter"/>
          <w:color w:val="111111"/>
          <w:sz w:val="24"/>
          <w:szCs w:val="24"/>
        </w:rPr>
        <w:t>Life Lessons: Distracted Driving: Garrett’s Story</w:t>
      </w:r>
      <w:r w:rsidR="00143112" w:rsidRPr="00B12626">
        <w:rPr>
          <w:rFonts w:ascii="American Typewriter" w:eastAsia="Times New Roman" w:hAnsi="American Typewriter"/>
          <w:b w:val="0"/>
          <w:color w:val="111111"/>
          <w:sz w:val="24"/>
          <w:szCs w:val="24"/>
        </w:rPr>
        <w:t>, b</w:t>
      </w:r>
      <w:r w:rsidRPr="00B12626">
        <w:rPr>
          <w:rFonts w:ascii="American Typewriter" w:eastAsia="Times New Roman" w:hAnsi="American Typewriter"/>
          <w:b w:val="0"/>
          <w:color w:val="111111"/>
          <w:sz w:val="24"/>
          <w:szCs w:val="24"/>
        </w:rPr>
        <w:t xml:space="preserve">y </w:t>
      </w:r>
      <w:r w:rsidR="00143112" w:rsidRPr="00B12626">
        <w:rPr>
          <w:rFonts w:ascii="American Typewriter" w:eastAsia="Times New Roman" w:hAnsi="American Typewriter"/>
          <w:b w:val="0"/>
          <w:color w:val="111111"/>
          <w:sz w:val="24"/>
          <w:szCs w:val="24"/>
        </w:rPr>
        <w:t>Cali Desimone and Nancy Werteen</w:t>
      </w:r>
      <w:r w:rsidR="00435651" w:rsidRPr="00B12626">
        <w:rPr>
          <w:rFonts w:ascii="American Typewriter" w:eastAsia="Times New Roman" w:hAnsi="American Typewriter"/>
          <w:b w:val="0"/>
          <w:color w:val="111111"/>
          <w:sz w:val="24"/>
          <w:szCs w:val="24"/>
        </w:rPr>
        <w:t>, WFMZ News, Sept. 5, 2017</w:t>
      </w:r>
    </w:p>
    <w:p w14:paraId="2B69D1FE" w14:textId="6F04B0ED" w:rsidR="00435651" w:rsidRPr="00B12626" w:rsidRDefault="00435651" w:rsidP="006516EF">
      <w:pPr>
        <w:pStyle w:val="Heading1"/>
        <w:shd w:val="clear" w:color="auto" w:fill="FFFFFF"/>
        <w:spacing w:before="0" w:beforeAutospacing="0" w:after="0" w:afterAutospacing="0"/>
        <w:rPr>
          <w:rFonts w:ascii="American Typewriter" w:eastAsia="Times New Roman" w:hAnsi="American Typewriter"/>
          <w:color w:val="111111"/>
          <w:sz w:val="24"/>
          <w:szCs w:val="24"/>
        </w:rPr>
      </w:pPr>
      <w:r w:rsidRPr="00B12626">
        <w:rPr>
          <w:rFonts w:ascii="American Typewriter" w:eastAsia="Times New Roman" w:hAnsi="American Typewriter"/>
          <w:b w:val="0"/>
          <w:color w:val="111111"/>
          <w:sz w:val="24"/>
          <w:szCs w:val="24"/>
        </w:rPr>
        <w:t>“ Garrett Viccaro was about to turn 25… killed by a man who was texting and driving…”</w:t>
      </w:r>
    </w:p>
    <w:p w14:paraId="583B934C" w14:textId="22046EFB" w:rsidR="00FA7AC1" w:rsidRPr="00B12626" w:rsidRDefault="00CD49A9" w:rsidP="006516EF">
      <w:pPr>
        <w:pStyle w:val="Heading1"/>
        <w:shd w:val="clear" w:color="auto" w:fill="FFFFFF"/>
        <w:spacing w:before="0" w:beforeAutospacing="0" w:after="0" w:afterAutospacing="0"/>
        <w:rPr>
          <w:rStyle w:val="Hyperlink"/>
          <w:rFonts w:ascii="American Typewriter" w:hAnsi="American Typewriter" w:cs="AmericanTypewriter-Bold"/>
          <w:b w:val="0"/>
          <w:bCs w:val="0"/>
          <w:sz w:val="24"/>
          <w:szCs w:val="24"/>
        </w:rPr>
      </w:pPr>
      <w:hyperlink r:id="rId19" w:history="1">
        <w:r w:rsidR="00435651" w:rsidRPr="00B12626">
          <w:rPr>
            <w:rStyle w:val="Hyperlink"/>
            <w:rFonts w:ascii="American Typewriter" w:hAnsi="American Typewriter" w:cs="AmericanTypewriter-Bold"/>
            <w:b w:val="0"/>
            <w:bCs w:val="0"/>
            <w:sz w:val="24"/>
            <w:szCs w:val="24"/>
          </w:rPr>
          <w:t>http://www.wfmz.com/features/life-lessons/life-lessons-distracted-driving-garretts-story-1/616319447</w:t>
        </w:r>
      </w:hyperlink>
    </w:p>
    <w:p w14:paraId="33C1698D" w14:textId="77777777" w:rsidR="008D24C0" w:rsidRPr="00B12626" w:rsidRDefault="008D24C0" w:rsidP="006516EF">
      <w:pPr>
        <w:spacing w:after="0"/>
        <w:rPr>
          <w:rFonts w:ascii="American Typewriter" w:hAnsi="American Typewriter" w:cs="AmericanTypewriter-Bold"/>
          <w:bCs/>
          <w:color w:val="000000" w:themeColor="text1"/>
        </w:rPr>
      </w:pPr>
    </w:p>
    <w:p w14:paraId="787C661C" w14:textId="77777777" w:rsidR="00294BA7" w:rsidRPr="00B12626" w:rsidRDefault="00294BA7" w:rsidP="006516EF">
      <w:pPr>
        <w:shd w:val="clear" w:color="auto" w:fill="FFFFFF"/>
        <w:spacing w:after="0"/>
        <w:outlineLvl w:val="0"/>
        <w:rPr>
          <w:rFonts w:ascii="American Typewriter" w:eastAsia="Times New Roman" w:hAnsi="American Typewriter" w:cs="Times New Roman"/>
          <w:b/>
          <w:bCs/>
          <w:color w:val="000000"/>
          <w:kern w:val="36"/>
        </w:rPr>
      </w:pPr>
    </w:p>
    <w:p w14:paraId="10B5936B" w14:textId="77777777" w:rsidR="00B12626" w:rsidRDefault="00B12626" w:rsidP="006516EF">
      <w:pPr>
        <w:shd w:val="clear" w:color="auto" w:fill="FFFFFF"/>
        <w:spacing w:after="0"/>
        <w:outlineLvl w:val="0"/>
        <w:rPr>
          <w:rFonts w:ascii="American Typewriter" w:eastAsia="Times New Roman" w:hAnsi="American Typewriter" w:cs="Times New Roman"/>
          <w:b/>
          <w:bCs/>
          <w:color w:val="000000"/>
          <w:kern w:val="36"/>
        </w:rPr>
      </w:pPr>
    </w:p>
    <w:p w14:paraId="7D2B6650" w14:textId="41933BF4" w:rsidR="008D3AEB" w:rsidRPr="00B12626" w:rsidRDefault="008D3AEB" w:rsidP="006516EF">
      <w:pPr>
        <w:shd w:val="clear" w:color="auto" w:fill="FFFFFF"/>
        <w:spacing w:after="0"/>
        <w:outlineLvl w:val="0"/>
        <w:rPr>
          <w:rFonts w:ascii="American Typewriter" w:eastAsia="Times New Roman" w:hAnsi="American Typewriter" w:cs="Times New Roman"/>
          <w:bCs/>
          <w:color w:val="000000"/>
          <w:kern w:val="36"/>
        </w:rPr>
      </w:pPr>
      <w:r w:rsidRPr="00B12626">
        <w:rPr>
          <w:rFonts w:ascii="American Typewriter" w:eastAsia="Times New Roman" w:hAnsi="American Typewriter" w:cs="Times New Roman"/>
          <w:b/>
          <w:bCs/>
          <w:color w:val="000000"/>
          <w:kern w:val="36"/>
        </w:rPr>
        <w:t>What Is Distracted Driving?</w:t>
      </w:r>
      <w:r w:rsidR="00002E58" w:rsidRPr="00B12626">
        <w:rPr>
          <w:rFonts w:ascii="American Typewriter" w:eastAsia="Times New Roman" w:hAnsi="American Typewriter" w:cs="Times New Roman"/>
          <w:bCs/>
          <w:color w:val="000000"/>
          <w:kern w:val="36"/>
        </w:rPr>
        <w:t xml:space="preserve"> By National Highway Traffic Safety Administration</w:t>
      </w:r>
    </w:p>
    <w:p w14:paraId="71EC6090" w14:textId="42028DED" w:rsidR="00A50A8F" w:rsidRPr="00B12626" w:rsidRDefault="00CD49A9" w:rsidP="006516EF">
      <w:pPr>
        <w:spacing w:after="0"/>
        <w:rPr>
          <w:rFonts w:ascii="American Typewriter" w:hAnsi="American Typewriter" w:cs="AmericanTypewriter-Bold"/>
          <w:b/>
          <w:bCs/>
          <w:color w:val="000000" w:themeColor="text1"/>
        </w:rPr>
      </w:pPr>
      <w:hyperlink r:id="rId20" w:history="1">
        <w:r w:rsidR="00A50A8F" w:rsidRPr="00B12626">
          <w:rPr>
            <w:rStyle w:val="Hyperlink"/>
            <w:rFonts w:ascii="American Typewriter" w:hAnsi="American Typewriter" w:cs="AmericanTypewriter-Bold"/>
            <w:b/>
            <w:bCs/>
          </w:rPr>
          <w:t>https://www.nhtsa.gov/risky-driving/distracted-driving</w:t>
        </w:r>
      </w:hyperlink>
    </w:p>
    <w:p w14:paraId="0D8524A0" w14:textId="67E0E610" w:rsidR="00A50A8F" w:rsidRPr="00B12626" w:rsidRDefault="00002E58" w:rsidP="006516EF">
      <w:pPr>
        <w:spacing w:after="0"/>
        <w:rPr>
          <w:rFonts w:ascii="American Typewriter" w:hAnsi="American Typewriter" w:cs="AmericanTypewriter-Bold"/>
          <w:bCs/>
          <w:i/>
          <w:sz w:val="20"/>
          <w:szCs w:val="20"/>
        </w:rPr>
      </w:pPr>
      <w:r w:rsidRPr="00B12626">
        <w:rPr>
          <w:rFonts w:ascii="American Typewriter" w:hAnsi="American Typewriter" w:cs="AmericanTypewriter-Bold"/>
          <w:bCs/>
          <w:i/>
          <w:sz w:val="20"/>
          <w:szCs w:val="20"/>
        </w:rPr>
        <w:t>CLP</w:t>
      </w:r>
      <w:r w:rsidR="008D3AEB" w:rsidRPr="00B12626">
        <w:rPr>
          <w:rFonts w:ascii="American Typewriter" w:hAnsi="American Typewriter" w:cs="AmericanTypewriter-Bold"/>
          <w:bCs/>
          <w:i/>
          <w:sz w:val="20"/>
          <w:szCs w:val="20"/>
        </w:rPr>
        <w:t xml:space="preserve">: </w:t>
      </w:r>
      <w:r w:rsidRPr="00B12626">
        <w:rPr>
          <w:rFonts w:ascii="American Typewriter" w:hAnsi="American Typewriter" w:cs="AmericanTypewriter-Bold"/>
          <w:bCs/>
          <w:i/>
          <w:sz w:val="20"/>
          <w:szCs w:val="20"/>
        </w:rPr>
        <w:t>short, sweet and tells it like it is</w:t>
      </w:r>
    </w:p>
    <w:p w14:paraId="72A4C2FF" w14:textId="77777777" w:rsidR="00824A26" w:rsidRPr="00B12626" w:rsidRDefault="00824A26" w:rsidP="006516EF">
      <w:pPr>
        <w:spacing w:after="0"/>
        <w:rPr>
          <w:rFonts w:ascii="American Typewriter" w:hAnsi="American Typewriter" w:cs="AmericanTypewriter-Bold"/>
          <w:b/>
          <w:bCs/>
          <w:color w:val="000000" w:themeColor="text1"/>
        </w:rPr>
      </w:pPr>
    </w:p>
    <w:p w14:paraId="41114065" w14:textId="699CAC9C" w:rsidR="00824A26" w:rsidRPr="00B12626" w:rsidRDefault="00824A26" w:rsidP="006516EF">
      <w:pPr>
        <w:pStyle w:val="Heading1"/>
        <w:shd w:val="clear" w:color="auto" w:fill="FFFFFF"/>
        <w:spacing w:before="0" w:beforeAutospacing="0" w:after="0" w:afterAutospacing="0"/>
        <w:textAlignment w:val="baseline"/>
        <w:rPr>
          <w:rFonts w:ascii="American Typewriter" w:eastAsia="Times New Roman" w:hAnsi="American Typewriter" w:cs="Arial"/>
          <w:b w:val="0"/>
          <w:bCs w:val="0"/>
          <w:color w:val="111111"/>
          <w:sz w:val="24"/>
          <w:szCs w:val="24"/>
        </w:rPr>
      </w:pPr>
      <w:r w:rsidRPr="00B12626">
        <w:rPr>
          <w:rFonts w:ascii="American Typewriter" w:eastAsia="Times New Roman" w:hAnsi="American Typewriter" w:cs="Arial"/>
          <w:bCs w:val="0"/>
          <w:color w:val="111111"/>
          <w:sz w:val="24"/>
          <w:szCs w:val="24"/>
          <w:bdr w:val="none" w:sz="0" w:space="0" w:color="auto" w:frame="1"/>
        </w:rPr>
        <w:t>25 Shocking Distracted Driving Statistics</w:t>
      </w:r>
      <w:r w:rsidR="00002E58" w:rsidRPr="00B12626">
        <w:rPr>
          <w:rFonts w:ascii="American Typewriter" w:eastAsia="Times New Roman" w:hAnsi="American Typewriter" w:cs="Arial"/>
          <w:b w:val="0"/>
          <w:bCs w:val="0"/>
          <w:color w:val="111111"/>
          <w:sz w:val="24"/>
          <w:szCs w:val="24"/>
          <w:bdr w:val="none" w:sz="0" w:space="0" w:color="auto" w:frame="1"/>
        </w:rPr>
        <w:t>, by Kiernan Hopkins, DistractedDiverAccidents.com, Jan. 23, 2015</w:t>
      </w:r>
    </w:p>
    <w:p w14:paraId="6F898320" w14:textId="553879C8" w:rsidR="005942CA" w:rsidRPr="00B12626" w:rsidRDefault="00CD49A9" w:rsidP="006516EF">
      <w:pPr>
        <w:spacing w:after="0"/>
        <w:rPr>
          <w:rFonts w:ascii="American Typewriter" w:hAnsi="American Typewriter"/>
          <w:color w:val="000000" w:themeColor="text1"/>
        </w:rPr>
      </w:pPr>
      <w:hyperlink r:id="rId21" w:history="1">
        <w:r w:rsidR="00824A26" w:rsidRPr="00B12626">
          <w:rPr>
            <w:rStyle w:val="Hyperlink"/>
            <w:rFonts w:ascii="American Typewriter" w:hAnsi="American Typewriter"/>
          </w:rPr>
          <w:t>http://distracteddriveraccidents.com/25-shocking-distracted-driving-statistics/</w:t>
        </w:r>
      </w:hyperlink>
    </w:p>
    <w:p w14:paraId="3CF65616" w14:textId="56868DB4" w:rsidR="0066626D" w:rsidRPr="00B12626" w:rsidRDefault="00ED26CB" w:rsidP="006516EF">
      <w:pPr>
        <w:spacing w:after="0"/>
        <w:rPr>
          <w:rFonts w:ascii="American Typewriter" w:hAnsi="American Typewriter"/>
          <w:i/>
          <w:sz w:val="20"/>
          <w:szCs w:val="20"/>
        </w:rPr>
      </w:pPr>
      <w:r w:rsidRPr="00B12626">
        <w:rPr>
          <w:rFonts w:ascii="American Typewriter" w:hAnsi="American Typewriter"/>
          <w:i/>
          <w:sz w:val="20"/>
          <w:szCs w:val="20"/>
        </w:rPr>
        <w:t xml:space="preserve">CLP: important </w:t>
      </w:r>
      <w:r w:rsidR="00002E58" w:rsidRPr="00B12626">
        <w:rPr>
          <w:rFonts w:ascii="American Typewriter" w:hAnsi="American Typewriter"/>
          <w:i/>
          <w:sz w:val="20"/>
          <w:szCs w:val="20"/>
        </w:rPr>
        <w:t>statistics</w:t>
      </w:r>
      <w:r w:rsidRPr="00B12626">
        <w:rPr>
          <w:rFonts w:ascii="American Typewriter" w:hAnsi="American Typewriter"/>
          <w:i/>
          <w:sz w:val="20"/>
          <w:szCs w:val="20"/>
        </w:rPr>
        <w:t xml:space="preserve"> f</w:t>
      </w:r>
      <w:r w:rsidR="0066626D" w:rsidRPr="00B12626">
        <w:rPr>
          <w:rFonts w:ascii="American Typewriter" w:hAnsi="American Typewriter"/>
          <w:i/>
          <w:sz w:val="20"/>
          <w:szCs w:val="20"/>
        </w:rPr>
        <w:t>rom 2015</w:t>
      </w:r>
      <w:r w:rsidR="00002E58" w:rsidRPr="00B12626">
        <w:rPr>
          <w:rFonts w:ascii="American Typewriter" w:hAnsi="American Typewriter"/>
          <w:i/>
          <w:sz w:val="20"/>
          <w:szCs w:val="20"/>
        </w:rPr>
        <w:t xml:space="preserve"> and required reading today.</w:t>
      </w:r>
    </w:p>
    <w:p w14:paraId="2AD42D84" w14:textId="77777777" w:rsidR="008401F1" w:rsidRPr="00B12626" w:rsidRDefault="008401F1" w:rsidP="004D2B5A">
      <w:pPr>
        <w:spacing w:after="0"/>
        <w:rPr>
          <w:rFonts w:ascii="American Typewriter" w:hAnsi="American Typewriter"/>
          <w:b/>
          <w:color w:val="FF0000"/>
        </w:rPr>
      </w:pPr>
    </w:p>
    <w:p w14:paraId="5757F2B8" w14:textId="1A5E8534" w:rsidR="00BF23AC" w:rsidRPr="00B12626" w:rsidRDefault="00B024C2" w:rsidP="004D2B5A">
      <w:pPr>
        <w:pStyle w:val="Heading1"/>
        <w:shd w:val="clear" w:color="auto" w:fill="FFFFFF"/>
        <w:spacing w:before="0" w:beforeAutospacing="0" w:after="0" w:afterAutospacing="0"/>
        <w:rPr>
          <w:rFonts w:ascii="American Typewriter" w:hAnsi="American Typewriter"/>
          <w:color w:val="444444"/>
          <w:sz w:val="24"/>
          <w:szCs w:val="24"/>
        </w:rPr>
      </w:pPr>
      <w:r w:rsidRPr="00B12626">
        <w:rPr>
          <w:rFonts w:ascii="American Typewriter" w:eastAsia="Times New Roman" w:hAnsi="American Typewriter"/>
          <w:bCs w:val="0"/>
          <w:color w:val="333333"/>
          <w:sz w:val="24"/>
          <w:szCs w:val="24"/>
        </w:rPr>
        <w:t>Abolish Driving While Texting Laws For Safety</w:t>
      </w:r>
      <w:r w:rsidR="004D2B5A" w:rsidRPr="00B12626">
        <w:rPr>
          <w:rFonts w:ascii="American Typewriter" w:eastAsia="Times New Roman" w:hAnsi="American Typewriter"/>
          <w:b w:val="0"/>
          <w:bCs w:val="0"/>
          <w:color w:val="333333"/>
          <w:sz w:val="24"/>
          <w:szCs w:val="24"/>
        </w:rPr>
        <w:t xml:space="preserve"> by Drive-Safely.net (an independent blog), </w:t>
      </w:r>
      <w:r w:rsidR="004D2B5A" w:rsidRPr="00B12626">
        <w:rPr>
          <w:rFonts w:ascii="American Typewriter" w:eastAsia="Times New Roman" w:hAnsi="American Typewriter"/>
          <w:b w:val="0"/>
          <w:color w:val="444444"/>
          <w:sz w:val="24"/>
          <w:szCs w:val="24"/>
        </w:rPr>
        <w:t>Feb.</w:t>
      </w:r>
      <w:r w:rsidRPr="00B12626">
        <w:rPr>
          <w:rFonts w:ascii="American Typewriter" w:eastAsia="Times New Roman" w:hAnsi="American Typewriter"/>
          <w:b w:val="0"/>
          <w:color w:val="444444"/>
          <w:sz w:val="24"/>
          <w:szCs w:val="24"/>
        </w:rPr>
        <w:t xml:space="preserve"> 23, 2015</w:t>
      </w:r>
    </w:p>
    <w:p w14:paraId="3267B2FF" w14:textId="5C63CC30" w:rsidR="0027676C" w:rsidRPr="00B12626" w:rsidRDefault="00CD49A9" w:rsidP="004D2B5A">
      <w:pPr>
        <w:spacing w:after="0"/>
        <w:rPr>
          <w:rFonts w:ascii="American Typewriter" w:hAnsi="American Typewriter"/>
          <w:color w:val="002060"/>
        </w:rPr>
      </w:pPr>
      <w:hyperlink r:id="rId22" w:history="1">
        <w:r w:rsidR="0027676C" w:rsidRPr="00B12626">
          <w:rPr>
            <w:rStyle w:val="Hyperlink"/>
            <w:rFonts w:ascii="American Typewriter" w:hAnsi="American Typewriter"/>
          </w:rPr>
          <w:t>https://www.drive-safely.net/driving-while-texting/</w:t>
        </w:r>
      </w:hyperlink>
    </w:p>
    <w:p w14:paraId="5FB8AB1E" w14:textId="2C5CBFFB" w:rsidR="0027676C" w:rsidRPr="00B12626" w:rsidRDefault="004D2B5A" w:rsidP="004D2B5A">
      <w:pPr>
        <w:spacing w:after="0"/>
        <w:rPr>
          <w:rFonts w:ascii="American Typewriter" w:hAnsi="American Typewriter"/>
          <w:i/>
          <w:sz w:val="20"/>
          <w:szCs w:val="20"/>
        </w:rPr>
      </w:pPr>
      <w:r w:rsidRPr="00B12626">
        <w:rPr>
          <w:rFonts w:ascii="American Typewriter" w:hAnsi="American Typewriter"/>
          <w:i/>
          <w:sz w:val="20"/>
          <w:szCs w:val="20"/>
        </w:rPr>
        <w:t>CLP: the other side.</w:t>
      </w:r>
    </w:p>
    <w:p w14:paraId="4B6CEA13" w14:textId="77777777" w:rsidR="004D2B5A" w:rsidRPr="00B12626" w:rsidRDefault="004D2B5A" w:rsidP="004D2B5A">
      <w:pPr>
        <w:spacing w:after="0"/>
        <w:rPr>
          <w:rFonts w:ascii="American Typewriter" w:hAnsi="American Typewriter"/>
          <w:i/>
          <w:sz w:val="20"/>
          <w:szCs w:val="20"/>
        </w:rPr>
      </w:pPr>
    </w:p>
    <w:p w14:paraId="6D15F9F2" w14:textId="77777777" w:rsidR="00824A26" w:rsidRPr="00B12626" w:rsidRDefault="00824A26" w:rsidP="004D2B5A">
      <w:pPr>
        <w:spacing w:after="0"/>
        <w:rPr>
          <w:rFonts w:ascii="American Typewriter" w:hAnsi="American Typewriter"/>
          <w:b/>
          <w:color w:val="000000" w:themeColor="text1"/>
        </w:rPr>
      </w:pPr>
    </w:p>
    <w:p w14:paraId="30B273A7" w14:textId="23023E6B" w:rsidR="00F74F92" w:rsidRPr="00B12626" w:rsidRDefault="00F74F92" w:rsidP="004D2B5A">
      <w:pPr>
        <w:spacing w:after="0"/>
        <w:rPr>
          <w:rFonts w:ascii="American Typewriter" w:hAnsi="American Typewriter" w:cs="Arial"/>
          <w:b/>
          <w:bCs/>
          <w:caps/>
          <w:color w:val="FF0000"/>
          <w:sz w:val="28"/>
          <w:szCs w:val="28"/>
        </w:rPr>
      </w:pPr>
      <w:r w:rsidRPr="00B12626">
        <w:rPr>
          <w:rFonts w:ascii="American Typewriter" w:hAnsi="American Typewriter" w:cs="Arial"/>
          <w:b/>
          <w:bCs/>
          <w:caps/>
          <w:color w:val="FF0000"/>
          <w:sz w:val="28"/>
          <w:szCs w:val="28"/>
        </w:rPr>
        <w:t>Lesson Plans</w:t>
      </w:r>
      <w:r w:rsidR="003F43EB" w:rsidRPr="00B12626">
        <w:rPr>
          <w:rFonts w:ascii="American Typewriter" w:hAnsi="American Typewriter" w:cs="Arial"/>
          <w:b/>
          <w:bCs/>
          <w:caps/>
          <w:color w:val="FF0000"/>
          <w:sz w:val="28"/>
          <w:szCs w:val="28"/>
        </w:rPr>
        <w:t xml:space="preserve"> </w:t>
      </w:r>
      <w:r w:rsidR="00C86CEB" w:rsidRPr="00B12626">
        <w:rPr>
          <w:rFonts w:ascii="American Typewriter" w:hAnsi="American Typewriter" w:cs="AmericanTypewriter-Bold"/>
          <w:bCs/>
          <w:caps/>
          <w:color w:val="FF0000"/>
          <w:sz w:val="28"/>
          <w:szCs w:val="28"/>
        </w:rPr>
        <w:t>(4</w:t>
      </w:r>
      <w:r w:rsidR="003F43EB" w:rsidRPr="00B12626">
        <w:rPr>
          <w:rFonts w:ascii="American Typewriter" w:hAnsi="American Typewriter" w:cs="AmericanTypewriter-Bold"/>
          <w:bCs/>
          <w:caps/>
          <w:color w:val="FF0000"/>
          <w:sz w:val="28"/>
          <w:szCs w:val="28"/>
        </w:rPr>
        <w:t xml:space="preserve"> </w:t>
      </w:r>
      <w:r w:rsidR="003F43EB" w:rsidRPr="00B12626">
        <w:rPr>
          <w:rFonts w:ascii="American Typewriter" w:hAnsi="American Typewriter" w:cs="AmericanTypewriter-Bold"/>
          <w:color w:val="FF0000"/>
          <w:sz w:val="28"/>
          <w:szCs w:val="28"/>
        </w:rPr>
        <w:t>total</w:t>
      </w:r>
      <w:r w:rsidR="003F43EB" w:rsidRPr="00B12626">
        <w:rPr>
          <w:rFonts w:ascii="American Typewriter" w:hAnsi="American Typewriter" w:cs="AmericanTypewriter-Bold"/>
          <w:bCs/>
          <w:caps/>
          <w:color w:val="FF0000"/>
          <w:sz w:val="28"/>
          <w:szCs w:val="28"/>
        </w:rPr>
        <w:t>)</w:t>
      </w:r>
    </w:p>
    <w:p w14:paraId="4A8A7352" w14:textId="77777777" w:rsidR="00EC384A" w:rsidRPr="00B12626" w:rsidRDefault="00EC384A" w:rsidP="003F43EB">
      <w:pPr>
        <w:pStyle w:val="Heading1"/>
        <w:shd w:val="clear" w:color="auto" w:fill="FFFFFF"/>
        <w:spacing w:before="0" w:beforeAutospacing="0" w:after="0" w:afterAutospacing="0"/>
        <w:rPr>
          <w:rFonts w:ascii="American Typewriter" w:eastAsia="Times New Roman" w:hAnsi="American Typewriter" w:cs="Arial"/>
          <w:color w:val="000000"/>
          <w:sz w:val="24"/>
          <w:szCs w:val="24"/>
        </w:rPr>
      </w:pPr>
    </w:p>
    <w:p w14:paraId="2874FF32" w14:textId="7CC7E948" w:rsidR="0098083A" w:rsidRPr="00B12626" w:rsidRDefault="0098083A" w:rsidP="003F43EB">
      <w:pPr>
        <w:pStyle w:val="Heading1"/>
        <w:shd w:val="clear" w:color="auto" w:fill="FFFFFF"/>
        <w:spacing w:before="0" w:beforeAutospacing="0" w:after="0" w:afterAutospacing="0"/>
        <w:rPr>
          <w:rFonts w:ascii="American Typewriter" w:eastAsia="Times New Roman" w:hAnsi="American Typewriter" w:cs="Arial"/>
          <w:b w:val="0"/>
          <w:color w:val="000000"/>
          <w:sz w:val="24"/>
          <w:szCs w:val="24"/>
        </w:rPr>
      </w:pPr>
      <w:r w:rsidRPr="00B12626">
        <w:rPr>
          <w:rFonts w:ascii="American Typewriter" w:eastAsia="Times New Roman" w:hAnsi="American Typewriter" w:cs="Arial"/>
          <w:color w:val="000000"/>
          <w:sz w:val="24"/>
          <w:szCs w:val="24"/>
        </w:rPr>
        <w:t>Lesson 1: Distracted Driving—Dangers, Awareness, and Advocacy</w:t>
      </w:r>
      <w:r w:rsidR="005E5109" w:rsidRPr="00B12626">
        <w:rPr>
          <w:rFonts w:ascii="American Typewriter" w:eastAsia="Times New Roman" w:hAnsi="American Typewriter" w:cs="Arial"/>
          <w:b w:val="0"/>
          <w:color w:val="000000"/>
          <w:sz w:val="24"/>
          <w:szCs w:val="24"/>
        </w:rPr>
        <w:t>, Scholastic – Decide to Drive</w:t>
      </w:r>
    </w:p>
    <w:p w14:paraId="4D4FD67A" w14:textId="6B7CA93A" w:rsidR="0098083A" w:rsidRPr="00B12626" w:rsidRDefault="00CD49A9" w:rsidP="003F43EB">
      <w:pPr>
        <w:spacing w:after="0"/>
        <w:rPr>
          <w:rFonts w:ascii="American Typewriter" w:hAnsi="American Typewriter" w:cs="Arial"/>
          <w:bCs/>
          <w:color w:val="000000" w:themeColor="text1"/>
        </w:rPr>
      </w:pPr>
      <w:hyperlink r:id="rId23" w:history="1">
        <w:r w:rsidR="0098083A" w:rsidRPr="00B12626">
          <w:rPr>
            <w:rStyle w:val="Hyperlink"/>
            <w:rFonts w:ascii="American Typewriter" w:hAnsi="American Typewriter" w:cs="Arial"/>
            <w:bCs/>
            <w:u w:val="none"/>
          </w:rPr>
          <w:t>http://www.scholastic.com/browse/article.jsp?id=3758127</w:t>
        </w:r>
      </w:hyperlink>
    </w:p>
    <w:p w14:paraId="322475B2" w14:textId="77777777" w:rsidR="0098083A" w:rsidRPr="00B12626" w:rsidRDefault="0098083A" w:rsidP="003F43EB">
      <w:pPr>
        <w:spacing w:after="0"/>
        <w:rPr>
          <w:rFonts w:ascii="American Typewriter" w:hAnsi="American Typewriter" w:cs="Arial"/>
          <w:b/>
          <w:bCs/>
          <w:caps/>
          <w:color w:val="000000" w:themeColor="text1"/>
        </w:rPr>
      </w:pPr>
    </w:p>
    <w:p w14:paraId="7D12576E" w14:textId="7D631F93" w:rsidR="00DF003D" w:rsidRPr="00B12626" w:rsidRDefault="00DF003D" w:rsidP="003F43EB">
      <w:pPr>
        <w:pStyle w:val="Heading1"/>
        <w:shd w:val="clear" w:color="auto" w:fill="FFFFFF"/>
        <w:spacing w:before="0" w:beforeAutospacing="0" w:after="0" w:afterAutospacing="0"/>
        <w:rPr>
          <w:rFonts w:ascii="American Typewriter" w:eastAsia="Times New Roman" w:hAnsi="American Typewriter"/>
          <w:b w:val="0"/>
          <w:color w:val="333333"/>
          <w:sz w:val="24"/>
          <w:szCs w:val="24"/>
        </w:rPr>
      </w:pPr>
      <w:r w:rsidRPr="00B12626">
        <w:rPr>
          <w:rFonts w:ascii="American Typewriter" w:eastAsia="Times New Roman" w:hAnsi="American Typewriter"/>
          <w:color w:val="333333"/>
          <w:sz w:val="24"/>
          <w:szCs w:val="24"/>
        </w:rPr>
        <w:t>Distracted Driving</w:t>
      </w:r>
      <w:r w:rsidR="005E5109" w:rsidRPr="00B12626">
        <w:rPr>
          <w:rFonts w:ascii="American Typewriter" w:eastAsia="Times New Roman" w:hAnsi="American Typewriter"/>
          <w:color w:val="333333"/>
          <w:sz w:val="24"/>
          <w:szCs w:val="24"/>
        </w:rPr>
        <w:t xml:space="preserve"> Lesson Plan</w:t>
      </w:r>
      <w:r w:rsidR="005E5109" w:rsidRPr="00B12626">
        <w:rPr>
          <w:rFonts w:ascii="American Typewriter" w:eastAsia="Times New Roman" w:hAnsi="American Typewriter"/>
          <w:b w:val="0"/>
          <w:color w:val="333333"/>
          <w:sz w:val="24"/>
          <w:szCs w:val="24"/>
        </w:rPr>
        <w:t>, Royal Canadian Mounted Police</w:t>
      </w:r>
    </w:p>
    <w:p w14:paraId="5B1E2260" w14:textId="10A7EAB9" w:rsidR="00CC76BB" w:rsidRPr="00B12626" w:rsidRDefault="00CD49A9" w:rsidP="003F43EB">
      <w:pPr>
        <w:spacing w:after="0"/>
        <w:rPr>
          <w:rFonts w:ascii="American Typewriter" w:hAnsi="American Typewriter"/>
          <w:color w:val="000000" w:themeColor="text1"/>
        </w:rPr>
      </w:pPr>
      <w:hyperlink r:id="rId24" w:history="1">
        <w:r w:rsidR="00F930D8" w:rsidRPr="00B12626">
          <w:rPr>
            <w:rStyle w:val="Hyperlink"/>
            <w:rFonts w:ascii="American Typewriter" w:hAnsi="American Typewriter"/>
          </w:rPr>
          <w:t>http://www.rcmp-grc.gc.ca/cycp-cpcj/dd-dv/lp-pl/index-eng.htm</w:t>
        </w:r>
      </w:hyperlink>
    </w:p>
    <w:p w14:paraId="6FDF0043" w14:textId="473967D9" w:rsidR="00BE6AE5" w:rsidRPr="00B12626" w:rsidRDefault="00BE6AE5" w:rsidP="00BE6AE5">
      <w:pPr>
        <w:spacing w:after="0"/>
        <w:rPr>
          <w:rFonts w:ascii="American Typewriter" w:hAnsi="American Typewriter"/>
          <w:i/>
          <w:sz w:val="20"/>
          <w:szCs w:val="20"/>
        </w:rPr>
      </w:pPr>
      <w:r w:rsidRPr="00B12626">
        <w:rPr>
          <w:rFonts w:ascii="American Typewriter" w:hAnsi="American Typewriter"/>
          <w:i/>
          <w:sz w:val="20"/>
          <w:szCs w:val="20"/>
        </w:rPr>
        <w:t>CLP: Very good lesson plan including activities, materials, and more from our neighbors to the north.</w:t>
      </w:r>
    </w:p>
    <w:p w14:paraId="260B7011" w14:textId="77777777" w:rsidR="00C879A4" w:rsidRPr="00B12626" w:rsidRDefault="00C879A4" w:rsidP="003F43EB">
      <w:pPr>
        <w:spacing w:after="0"/>
        <w:rPr>
          <w:rFonts w:ascii="American Typewriter" w:hAnsi="American Typewriter"/>
        </w:rPr>
      </w:pPr>
    </w:p>
    <w:p w14:paraId="14D56AF5" w14:textId="265FD325" w:rsidR="00BE6AE5" w:rsidRPr="00B12626" w:rsidRDefault="00BE6AE5" w:rsidP="003F43EB">
      <w:pPr>
        <w:spacing w:after="0"/>
        <w:rPr>
          <w:rFonts w:ascii="American Typewriter" w:hAnsi="American Typewriter"/>
        </w:rPr>
      </w:pPr>
      <w:r w:rsidRPr="00B12626">
        <w:rPr>
          <w:rFonts w:ascii="American Typewriter" w:hAnsi="American Typewriter"/>
          <w:b/>
        </w:rPr>
        <w:t>Take the Pledge,</w:t>
      </w:r>
      <w:r w:rsidRPr="00B12626">
        <w:rPr>
          <w:rFonts w:ascii="American Typewriter" w:hAnsi="American Typewriter"/>
        </w:rPr>
        <w:t xml:space="preserve"> LeaveThePhoneAlone.ca</w:t>
      </w:r>
    </w:p>
    <w:p w14:paraId="1FD70FDF" w14:textId="7560FF03" w:rsidR="00C879A4" w:rsidRPr="00B12626" w:rsidRDefault="00BE6AE5" w:rsidP="003F43EB">
      <w:pPr>
        <w:pStyle w:val="lead"/>
        <w:shd w:val="clear" w:color="auto" w:fill="FFFFFF"/>
        <w:spacing w:before="0" w:beforeAutospacing="0" w:after="0" w:afterAutospacing="0"/>
        <w:rPr>
          <w:rFonts w:ascii="American Typewriter" w:hAnsi="American Typewriter"/>
        </w:rPr>
      </w:pPr>
      <w:r w:rsidRPr="00B12626">
        <w:rPr>
          <w:rFonts w:ascii="American Typewriter" w:hAnsi="American Typewriter"/>
          <w:color w:val="555555"/>
        </w:rPr>
        <w:t xml:space="preserve"> </w:t>
      </w:r>
      <w:r w:rsidR="00C27BC9" w:rsidRPr="00B12626">
        <w:rPr>
          <w:rFonts w:ascii="American Typewriter" w:hAnsi="American Typewriter"/>
        </w:rPr>
        <w:t>“</w:t>
      </w:r>
      <w:r w:rsidR="00C27BC9" w:rsidRPr="00B12626">
        <w:rPr>
          <w:rStyle w:val="blue"/>
          <w:rFonts w:ascii="American Typewriter" w:hAnsi="American Typewriter"/>
        </w:rPr>
        <w:t>I pledge to </w:t>
      </w:r>
      <w:r w:rsidR="00C27BC9" w:rsidRPr="00B12626">
        <w:rPr>
          <w:rStyle w:val="Strong"/>
          <w:rFonts w:ascii="American Typewriter" w:hAnsi="American Typewriter"/>
        </w:rPr>
        <w:t>LEAVE THE PHONE ALONE</w:t>
      </w:r>
      <w:r w:rsidR="00C27BC9" w:rsidRPr="00B12626">
        <w:rPr>
          <w:rStyle w:val="blue"/>
          <w:rFonts w:ascii="American Typewriter" w:hAnsi="American Typewriter"/>
        </w:rPr>
        <w:t> while driving</w:t>
      </w:r>
      <w:r w:rsidR="00C27BC9" w:rsidRPr="00B12626">
        <w:rPr>
          <w:rFonts w:ascii="American Typewriter" w:hAnsi="American Typewriter"/>
        </w:rPr>
        <w:t>. From now on, I will avoid distractions caused by talking, texting or using a hand-held electronic device while behind the wheel of my vehicle</w:t>
      </w:r>
      <w:r w:rsidRPr="00B12626">
        <w:rPr>
          <w:rFonts w:ascii="American Typewriter" w:hAnsi="American Typewriter"/>
        </w:rPr>
        <w:t>.</w:t>
      </w:r>
      <w:r w:rsidR="00C27BC9" w:rsidRPr="00B12626">
        <w:rPr>
          <w:rFonts w:ascii="American Typewriter" w:hAnsi="American Typewriter"/>
        </w:rPr>
        <w:t>”</w:t>
      </w:r>
    </w:p>
    <w:p w14:paraId="0051C195" w14:textId="5B7C2B1F" w:rsidR="00BE6AE5" w:rsidRPr="00B12626" w:rsidRDefault="00CD49A9" w:rsidP="003F43EB">
      <w:pPr>
        <w:pStyle w:val="lead"/>
        <w:shd w:val="clear" w:color="auto" w:fill="FFFFFF"/>
        <w:spacing w:before="0" w:beforeAutospacing="0" w:after="0" w:afterAutospacing="0"/>
        <w:rPr>
          <w:rFonts w:ascii="American Typewriter" w:hAnsi="American Typewriter"/>
          <w:color w:val="0000FF" w:themeColor="hyperlink"/>
          <w:u w:val="single"/>
        </w:rPr>
      </w:pPr>
      <w:hyperlink r:id="rId25" w:history="1">
        <w:r w:rsidR="00C27BC9" w:rsidRPr="00B12626">
          <w:rPr>
            <w:rStyle w:val="Hyperlink"/>
            <w:rFonts w:ascii="American Typewriter" w:hAnsi="American Typewriter"/>
          </w:rPr>
          <w:t>http://www.leavethephonealone.ca/en/take-the-pledge</w:t>
        </w:r>
      </w:hyperlink>
    </w:p>
    <w:p w14:paraId="26F5DAD3" w14:textId="4DE65FAB" w:rsidR="00C27BC9" w:rsidRPr="00B12626" w:rsidRDefault="00BE6AE5" w:rsidP="003F43EB">
      <w:pPr>
        <w:pStyle w:val="lead"/>
        <w:shd w:val="clear" w:color="auto" w:fill="FFFFFF"/>
        <w:spacing w:before="0" w:beforeAutospacing="0" w:after="0" w:afterAutospacing="0"/>
        <w:rPr>
          <w:rFonts w:ascii="American Typewriter" w:hAnsi="American Typewriter"/>
          <w:i/>
          <w:sz w:val="20"/>
          <w:szCs w:val="20"/>
        </w:rPr>
      </w:pPr>
      <w:r w:rsidRPr="00B12626">
        <w:rPr>
          <w:rFonts w:ascii="American Typewriter" w:hAnsi="American Typewriter"/>
          <w:i/>
          <w:sz w:val="20"/>
          <w:szCs w:val="20"/>
        </w:rPr>
        <w:t>CLP: OK, not a lesson but a worthwhile pledge nonetheless.</w:t>
      </w:r>
    </w:p>
    <w:p w14:paraId="2D0B3370" w14:textId="77777777" w:rsidR="00BE6AE5" w:rsidRPr="00B12626" w:rsidRDefault="00BE6AE5" w:rsidP="003F43EB">
      <w:pPr>
        <w:pStyle w:val="lead"/>
        <w:shd w:val="clear" w:color="auto" w:fill="FFFFFF"/>
        <w:spacing w:before="0" w:beforeAutospacing="0" w:after="0" w:afterAutospacing="0"/>
        <w:rPr>
          <w:rFonts w:ascii="American Typewriter" w:hAnsi="American Typewriter"/>
          <w:color w:val="555555"/>
        </w:rPr>
      </w:pPr>
    </w:p>
    <w:p w14:paraId="1CF2836F" w14:textId="6EFB9E15" w:rsidR="00C27BC9" w:rsidRPr="00B12626" w:rsidRDefault="0090365E" w:rsidP="003F43EB">
      <w:pPr>
        <w:spacing w:after="0"/>
        <w:rPr>
          <w:rFonts w:ascii="American Typewriter" w:eastAsia="Times New Roman" w:hAnsi="American Typewriter"/>
        </w:rPr>
      </w:pPr>
      <w:r w:rsidRPr="00B12626">
        <w:rPr>
          <w:rFonts w:ascii="American Typewriter" w:eastAsia="Times New Roman" w:hAnsi="American Typewriter"/>
          <w:b/>
        </w:rPr>
        <w:t>Oregon’s New Distracted Driving Law</w:t>
      </w:r>
      <w:r w:rsidRPr="00B12626">
        <w:rPr>
          <w:rFonts w:ascii="American Typewriter" w:eastAsia="Times New Roman" w:hAnsi="American Typewriter"/>
        </w:rPr>
        <w:t>, Classroom Law Project, October 2017</w:t>
      </w:r>
      <w:r w:rsidR="00D24B9B" w:rsidRPr="00B12626">
        <w:rPr>
          <w:rFonts w:ascii="American Typewriter" w:eastAsia="Times New Roman" w:hAnsi="American Typewriter"/>
        </w:rPr>
        <w:t xml:space="preserve"> </w:t>
      </w:r>
    </w:p>
    <w:p w14:paraId="1B7E8194" w14:textId="4A2409E2" w:rsidR="0090365E" w:rsidRPr="00B12626" w:rsidRDefault="0090365E" w:rsidP="003F43EB">
      <w:pPr>
        <w:spacing w:after="0"/>
        <w:rPr>
          <w:rFonts w:ascii="American Typewriter" w:eastAsia="Times New Roman" w:hAnsi="American Typewriter"/>
          <w:i/>
          <w:sz w:val="20"/>
          <w:szCs w:val="20"/>
        </w:rPr>
      </w:pPr>
      <w:r w:rsidRPr="00B12626">
        <w:rPr>
          <w:rFonts w:ascii="American Typewriter" w:eastAsia="Times New Roman" w:hAnsi="American Typewriter"/>
          <w:i/>
          <w:sz w:val="20"/>
          <w:szCs w:val="20"/>
        </w:rPr>
        <w:t>CLP: Homegrown lesson on Oregon’s new law includes drafting a bill and driving scenarios.</w:t>
      </w:r>
    </w:p>
    <w:p w14:paraId="3E981C46" w14:textId="77777777" w:rsidR="00D24B9B" w:rsidRPr="00B12626" w:rsidRDefault="00D24B9B" w:rsidP="003F43EB">
      <w:pPr>
        <w:spacing w:after="0"/>
        <w:rPr>
          <w:rFonts w:ascii="American Typewriter" w:eastAsia="Times New Roman" w:hAnsi="American Typewriter"/>
        </w:rPr>
      </w:pPr>
    </w:p>
    <w:p w14:paraId="6C8189B6" w14:textId="77777777" w:rsidR="00D24B9B" w:rsidRPr="00B12626" w:rsidRDefault="00D24B9B" w:rsidP="003F43EB">
      <w:pPr>
        <w:spacing w:after="0"/>
        <w:rPr>
          <w:rFonts w:ascii="American Typewriter" w:hAnsi="American Typewriter"/>
          <w:color w:val="000000" w:themeColor="text1"/>
        </w:rPr>
      </w:pPr>
    </w:p>
    <w:p w14:paraId="1B55AC8B" w14:textId="77777777" w:rsidR="00F930D8" w:rsidRPr="00B12626" w:rsidRDefault="00F930D8" w:rsidP="003F43EB">
      <w:pPr>
        <w:spacing w:after="0"/>
        <w:rPr>
          <w:rFonts w:ascii="American Typewriter" w:hAnsi="American Typewriter"/>
          <w:color w:val="000000" w:themeColor="text1"/>
        </w:rPr>
      </w:pPr>
    </w:p>
    <w:p w14:paraId="7BF74590" w14:textId="77777777" w:rsidR="00294BA7" w:rsidRPr="00B12626" w:rsidRDefault="00294BA7">
      <w:pPr>
        <w:rPr>
          <w:rFonts w:ascii="American Typewriter" w:hAnsi="American Typewriter" w:cs="Arial"/>
          <w:b/>
          <w:bCs/>
          <w:caps/>
          <w:color w:val="FF0000"/>
          <w:sz w:val="28"/>
          <w:szCs w:val="28"/>
        </w:rPr>
      </w:pPr>
      <w:r w:rsidRPr="00B12626">
        <w:rPr>
          <w:rFonts w:ascii="American Typewriter" w:hAnsi="American Typewriter" w:cs="Arial"/>
          <w:b/>
          <w:bCs/>
          <w:caps/>
          <w:color w:val="FF0000"/>
          <w:sz w:val="28"/>
          <w:szCs w:val="28"/>
        </w:rPr>
        <w:br w:type="page"/>
      </w:r>
    </w:p>
    <w:p w14:paraId="2B11BCEC" w14:textId="0D89D684" w:rsidR="001841D7" w:rsidRPr="00B12626" w:rsidRDefault="00A54B21" w:rsidP="001E2D50">
      <w:pPr>
        <w:spacing w:after="0"/>
        <w:rPr>
          <w:rFonts w:ascii="American Typewriter" w:hAnsi="American Typewriter" w:cs="Arial"/>
          <w:b/>
          <w:bCs/>
          <w:caps/>
          <w:color w:val="FF0000"/>
          <w:sz w:val="28"/>
          <w:szCs w:val="28"/>
        </w:rPr>
      </w:pPr>
      <w:r w:rsidRPr="00B12626">
        <w:rPr>
          <w:rFonts w:ascii="American Typewriter" w:hAnsi="American Typewriter" w:cs="Arial"/>
          <w:b/>
          <w:bCs/>
          <w:caps/>
          <w:color w:val="FF0000"/>
          <w:sz w:val="28"/>
          <w:szCs w:val="28"/>
        </w:rPr>
        <w:t>Constitutional</w:t>
      </w:r>
      <w:r w:rsidR="00022614" w:rsidRPr="00B12626">
        <w:rPr>
          <w:rFonts w:ascii="American Typewriter" w:hAnsi="American Typewriter" w:cs="Arial"/>
          <w:b/>
          <w:bCs/>
          <w:caps/>
          <w:color w:val="FF0000"/>
          <w:sz w:val="28"/>
          <w:szCs w:val="28"/>
        </w:rPr>
        <w:t xml:space="preserve"> </w:t>
      </w:r>
      <w:r w:rsidR="004508F0" w:rsidRPr="00B12626">
        <w:rPr>
          <w:rFonts w:ascii="American Typewriter" w:hAnsi="American Typewriter" w:cs="Arial"/>
          <w:b/>
          <w:bCs/>
          <w:caps/>
          <w:color w:val="FF0000"/>
          <w:sz w:val="28"/>
          <w:szCs w:val="28"/>
        </w:rPr>
        <w:t xml:space="preserve">and Legal </w:t>
      </w:r>
      <w:r w:rsidR="00022614" w:rsidRPr="00B12626">
        <w:rPr>
          <w:rFonts w:ascii="American Typewriter" w:hAnsi="American Typewriter" w:cs="Arial"/>
          <w:b/>
          <w:bCs/>
          <w:caps/>
          <w:color w:val="FF0000"/>
          <w:sz w:val="28"/>
          <w:szCs w:val="28"/>
        </w:rPr>
        <w:t>Connections</w:t>
      </w:r>
      <w:r w:rsidR="00BE6AE5" w:rsidRPr="00B12626">
        <w:rPr>
          <w:rFonts w:ascii="American Typewriter" w:hAnsi="American Typewriter" w:cs="Arial"/>
          <w:b/>
          <w:bCs/>
          <w:caps/>
          <w:color w:val="FF0000"/>
          <w:sz w:val="28"/>
          <w:szCs w:val="28"/>
        </w:rPr>
        <w:t xml:space="preserve"> </w:t>
      </w:r>
      <w:r w:rsidR="00BE6AE5" w:rsidRPr="00B12626">
        <w:rPr>
          <w:rFonts w:ascii="American Typewriter" w:hAnsi="American Typewriter" w:cs="AmericanTypewriter-Bold"/>
          <w:bCs/>
          <w:caps/>
          <w:color w:val="FF0000"/>
          <w:sz w:val="28"/>
          <w:szCs w:val="28"/>
        </w:rPr>
        <w:t xml:space="preserve">(3 </w:t>
      </w:r>
      <w:r w:rsidR="00BE6AE5" w:rsidRPr="00B12626">
        <w:rPr>
          <w:rFonts w:ascii="American Typewriter" w:hAnsi="American Typewriter" w:cs="AmericanTypewriter-Bold"/>
          <w:color w:val="FF0000"/>
          <w:sz w:val="28"/>
          <w:szCs w:val="28"/>
        </w:rPr>
        <w:t>total</w:t>
      </w:r>
      <w:r w:rsidR="00BE6AE5" w:rsidRPr="00B12626">
        <w:rPr>
          <w:rFonts w:ascii="American Typewriter" w:hAnsi="American Typewriter" w:cs="AmericanTypewriter-Bold"/>
          <w:bCs/>
          <w:caps/>
          <w:color w:val="FF0000"/>
          <w:sz w:val="28"/>
          <w:szCs w:val="28"/>
        </w:rPr>
        <w:t>)</w:t>
      </w:r>
    </w:p>
    <w:p w14:paraId="23CAC2A5" w14:textId="77777777" w:rsidR="00C9734B" w:rsidRPr="00B12626" w:rsidRDefault="00C9734B" w:rsidP="00C9734B">
      <w:pPr>
        <w:spacing w:after="0"/>
        <w:rPr>
          <w:rFonts w:ascii="American Typewriter" w:hAnsi="American Typewriter" w:cs="Arial"/>
          <w:bCs/>
          <w:color w:val="FF0000"/>
        </w:rPr>
      </w:pPr>
    </w:p>
    <w:p w14:paraId="3499EE3D" w14:textId="66C6105A" w:rsidR="00C9734B" w:rsidRPr="00B12626" w:rsidRDefault="00C9734B" w:rsidP="00C9734B">
      <w:pPr>
        <w:pStyle w:val="Heading1"/>
        <w:shd w:val="clear" w:color="auto" w:fill="FFFFFF"/>
        <w:spacing w:before="0" w:beforeAutospacing="0" w:after="0" w:afterAutospacing="0"/>
        <w:rPr>
          <w:rFonts w:ascii="American Typewriter" w:eastAsia="Times New Roman" w:hAnsi="American Typewriter" w:cs="Arial"/>
          <w:b w:val="0"/>
          <w:bCs w:val="0"/>
          <w:color w:val="333333"/>
          <w:sz w:val="24"/>
          <w:szCs w:val="24"/>
        </w:rPr>
      </w:pPr>
      <w:r w:rsidRPr="00B12626">
        <w:rPr>
          <w:rFonts w:ascii="American Typewriter" w:eastAsia="Times New Roman" w:hAnsi="American Typewriter" w:cs="Arial"/>
          <w:bCs w:val="0"/>
          <w:color w:val="333333"/>
          <w:sz w:val="24"/>
          <w:szCs w:val="24"/>
        </w:rPr>
        <w:t>Court: Apple Not Responsible for Distracted Driving</w:t>
      </w:r>
      <w:r w:rsidRPr="00B12626">
        <w:rPr>
          <w:rFonts w:ascii="American Typewriter" w:eastAsia="Times New Roman" w:hAnsi="American Typewriter" w:cs="Arial"/>
          <w:b w:val="0"/>
          <w:bCs w:val="0"/>
          <w:color w:val="333333"/>
          <w:sz w:val="24"/>
          <w:szCs w:val="24"/>
        </w:rPr>
        <w:t xml:space="preserve"> by Christopher Coble, FindLaw, Sept. 1, 2017</w:t>
      </w:r>
    </w:p>
    <w:p w14:paraId="074BDB25" w14:textId="3F8F571D" w:rsidR="00C9734B" w:rsidRPr="00B12626" w:rsidRDefault="006D396C" w:rsidP="00C9734B">
      <w:pPr>
        <w:pStyle w:val="NormalWeb"/>
        <w:shd w:val="clear" w:color="auto" w:fill="FFFFFF"/>
        <w:spacing w:beforeLines="0" w:afterLines="0" w:after="0"/>
        <w:rPr>
          <w:rFonts w:ascii="American Typewriter" w:hAnsi="American Typewriter" w:cs="Arial"/>
          <w:color w:val="3C3C3C"/>
          <w:sz w:val="24"/>
          <w:szCs w:val="24"/>
        </w:rPr>
      </w:pPr>
      <w:r w:rsidRPr="00B12626">
        <w:rPr>
          <w:rFonts w:ascii="American Typewriter" w:hAnsi="American Typewriter" w:cs="Arial"/>
          <w:color w:val="3C3C3C"/>
          <w:sz w:val="24"/>
          <w:szCs w:val="24"/>
        </w:rPr>
        <w:t>“</w:t>
      </w:r>
      <w:r w:rsidR="00C9734B" w:rsidRPr="00B12626">
        <w:rPr>
          <w:rFonts w:ascii="American Typewriter" w:hAnsi="American Typewriter" w:cs="Arial"/>
          <w:color w:val="3C3C3C"/>
          <w:sz w:val="24"/>
          <w:szCs w:val="24"/>
        </w:rPr>
        <w:t>There's no doubt our smartphones can be distracting. There's no doubt that distracted driving is dangerous, even deadly. And there's no doubt smartphones, or at least some alerts, could be disabled while we're driving. So does not automatically disabling distracting smartphone functions while we're driving mean that smartphone manufacturers are liable for distracted driving accidents?</w:t>
      </w:r>
      <w:r w:rsidRPr="00B12626">
        <w:rPr>
          <w:rFonts w:ascii="American Typewriter" w:hAnsi="American Typewriter" w:cs="Arial"/>
          <w:color w:val="3C3C3C"/>
          <w:sz w:val="24"/>
          <w:szCs w:val="24"/>
        </w:rPr>
        <w:t>”</w:t>
      </w:r>
    </w:p>
    <w:p w14:paraId="0422D8A3" w14:textId="77777777" w:rsidR="00C9734B" w:rsidRPr="00B12626" w:rsidRDefault="00CD49A9" w:rsidP="00C9734B">
      <w:pPr>
        <w:spacing w:after="0"/>
        <w:rPr>
          <w:rFonts w:ascii="American Typewriter" w:hAnsi="American Typewriter" w:cs="Arial"/>
          <w:bCs/>
          <w:color w:val="000000" w:themeColor="text1"/>
        </w:rPr>
      </w:pPr>
      <w:hyperlink r:id="rId26" w:history="1">
        <w:r w:rsidR="00C9734B" w:rsidRPr="00B12626">
          <w:rPr>
            <w:rStyle w:val="Hyperlink"/>
            <w:rFonts w:ascii="American Typewriter" w:hAnsi="American Typewriter" w:cs="Arial"/>
            <w:bCs/>
          </w:rPr>
          <w:t>http://blogs.findlaw.com/decided/2017/09/court-apple-not-responsible-for-distracted-driving.html</w:t>
        </w:r>
      </w:hyperlink>
    </w:p>
    <w:p w14:paraId="47DD8F8D" w14:textId="43E392EB" w:rsidR="00C9734B" w:rsidRPr="00B12626" w:rsidRDefault="006D396C" w:rsidP="00C9734B">
      <w:pPr>
        <w:spacing w:after="0"/>
        <w:rPr>
          <w:rFonts w:ascii="American Typewriter" w:hAnsi="American Typewriter" w:cs="Arial"/>
          <w:bCs/>
          <w:i/>
          <w:sz w:val="20"/>
          <w:szCs w:val="20"/>
        </w:rPr>
      </w:pPr>
      <w:r w:rsidRPr="00B12626">
        <w:rPr>
          <w:rFonts w:ascii="American Typewriter" w:hAnsi="American Typewriter" w:cs="Arial"/>
          <w:bCs/>
          <w:i/>
          <w:sz w:val="20"/>
          <w:szCs w:val="20"/>
        </w:rPr>
        <w:t>CLP</w:t>
      </w:r>
      <w:r w:rsidR="000F5F3D" w:rsidRPr="00B12626">
        <w:rPr>
          <w:rFonts w:ascii="American Typewriter" w:hAnsi="American Typewriter" w:cs="Arial"/>
          <w:bCs/>
          <w:i/>
          <w:sz w:val="20"/>
          <w:szCs w:val="20"/>
        </w:rPr>
        <w:t>: W</w:t>
      </w:r>
      <w:r w:rsidR="00C9734B" w:rsidRPr="00B12626">
        <w:rPr>
          <w:rFonts w:ascii="American Typewriter" w:hAnsi="American Typewriter" w:cs="Arial"/>
          <w:bCs/>
          <w:i/>
          <w:sz w:val="20"/>
          <w:szCs w:val="20"/>
        </w:rPr>
        <w:t>ho is responsible?</w:t>
      </w:r>
    </w:p>
    <w:p w14:paraId="20D1F59B" w14:textId="6B08D2F1" w:rsidR="00EC10F8" w:rsidRPr="00B12626" w:rsidRDefault="00EC10F8" w:rsidP="001E2D50">
      <w:pPr>
        <w:spacing w:after="0"/>
        <w:rPr>
          <w:rFonts w:ascii="American Typewriter" w:hAnsi="American Typewriter" w:cs="Arial"/>
          <w:b/>
          <w:bCs/>
          <w:caps/>
          <w:color w:val="000000" w:themeColor="text1"/>
        </w:rPr>
      </w:pPr>
    </w:p>
    <w:p w14:paraId="6FAF142D" w14:textId="233B0D40" w:rsidR="006A65DB" w:rsidRPr="00B12626" w:rsidRDefault="004508F0" w:rsidP="006A65DB">
      <w:pPr>
        <w:spacing w:after="0"/>
        <w:rPr>
          <w:rFonts w:ascii="American Typewriter" w:hAnsi="American Typewriter" w:cs="Arial"/>
          <w:bCs/>
          <w:color w:val="000000" w:themeColor="text1"/>
        </w:rPr>
      </w:pPr>
      <w:r w:rsidRPr="00B12626">
        <w:rPr>
          <w:rFonts w:ascii="American Typewriter" w:hAnsi="American Typewriter" w:cs="Arial"/>
          <w:b/>
          <w:bCs/>
          <w:color w:val="000000" w:themeColor="text1"/>
        </w:rPr>
        <w:t>Texting and Driving</w:t>
      </w:r>
      <w:r w:rsidRPr="00B12626">
        <w:rPr>
          <w:rFonts w:ascii="American Typewriter" w:hAnsi="American Typewriter" w:cs="Arial"/>
          <w:b/>
          <w:bCs/>
          <w:caps/>
          <w:color w:val="000000" w:themeColor="text1"/>
        </w:rPr>
        <w:t xml:space="preserve"> </w:t>
      </w:r>
      <w:r w:rsidR="00B12626" w:rsidRPr="00B12626">
        <w:rPr>
          <w:rFonts w:ascii="American Typewriter" w:hAnsi="American Typewriter" w:cs="Arial"/>
          <w:color w:val="000000" w:themeColor="text1"/>
        </w:rPr>
        <w:t>from Lawy</w:t>
      </w:r>
      <w:r w:rsidRPr="00B12626">
        <w:rPr>
          <w:rFonts w:ascii="American Typewriter" w:hAnsi="American Typewriter" w:cs="Arial"/>
          <w:color w:val="000000" w:themeColor="text1"/>
        </w:rPr>
        <w:t>ers.com</w:t>
      </w:r>
      <w:r w:rsidRPr="00B12626">
        <w:rPr>
          <w:rFonts w:ascii="American Typewriter" w:hAnsi="American Typewriter" w:cs="Arial"/>
          <w:bCs/>
          <w:color w:val="000000" w:themeColor="text1"/>
        </w:rPr>
        <w:t xml:space="preserve"> </w:t>
      </w:r>
    </w:p>
    <w:p w14:paraId="7DA18556" w14:textId="38CC1266" w:rsidR="006A65DB" w:rsidRPr="00B12626" w:rsidRDefault="004508F0" w:rsidP="006A65DB">
      <w:pPr>
        <w:spacing w:after="0"/>
        <w:rPr>
          <w:rFonts w:ascii="American Typewriter" w:hAnsi="American Typewriter" w:cs="Arial"/>
          <w:bCs/>
          <w:caps/>
          <w:color w:val="000000" w:themeColor="text1"/>
        </w:rPr>
      </w:pPr>
      <w:r w:rsidRPr="00B12626">
        <w:rPr>
          <w:rFonts w:ascii="American Typewriter" w:hAnsi="American Typewriter" w:cs="Arial"/>
          <w:bCs/>
          <w:caps/>
          <w:color w:val="000000" w:themeColor="text1"/>
        </w:rPr>
        <w:t>… What about the States?</w:t>
      </w:r>
      <w:r w:rsidRPr="00B12626">
        <w:rPr>
          <w:rFonts w:ascii="American Typewriter" w:hAnsi="American Typewriter" w:cs="Arial"/>
          <w:b/>
          <w:bCs/>
          <w:caps/>
          <w:color w:val="000000" w:themeColor="text1"/>
        </w:rPr>
        <w:t xml:space="preserve"> </w:t>
      </w:r>
      <w:r w:rsidRPr="00B12626">
        <w:rPr>
          <w:rFonts w:ascii="American Typewriter" w:hAnsi="American Typewriter" w:cs="Arial"/>
          <w:bCs/>
          <w:caps/>
          <w:color w:val="000000" w:themeColor="text1"/>
        </w:rPr>
        <w:t xml:space="preserve"> </w:t>
      </w:r>
      <w:r w:rsidRPr="00B12626">
        <w:rPr>
          <w:rFonts w:ascii="American Typewriter" w:hAnsi="American Typewriter" w:cs="Arial"/>
          <w:bCs/>
          <w:color w:val="000000" w:themeColor="text1"/>
        </w:rPr>
        <w:t>“…</w:t>
      </w:r>
      <w:r w:rsidR="006A65DB" w:rsidRPr="00B12626">
        <w:rPr>
          <w:rFonts w:ascii="American Typewriter" w:hAnsi="American Typewriter" w:cs="Arial"/>
          <w:bCs/>
          <w:color w:val="000000" w:themeColor="text1"/>
        </w:rPr>
        <w:t>While impacting most federal employees, the president’s order can’t force states to mak</w:t>
      </w:r>
      <w:r w:rsidRPr="00B12626">
        <w:rPr>
          <w:rFonts w:ascii="American Typewriter" w:hAnsi="American Typewriter" w:cs="Arial"/>
          <w:bCs/>
          <w:color w:val="000000" w:themeColor="text1"/>
        </w:rPr>
        <w:t>e texting and driving illegal. U</w:t>
      </w:r>
      <w:r w:rsidR="006A65DB" w:rsidRPr="00B12626">
        <w:rPr>
          <w:rFonts w:ascii="American Typewriter" w:hAnsi="American Typewriter" w:cs="Arial"/>
          <w:bCs/>
          <w:color w:val="000000" w:themeColor="text1"/>
        </w:rPr>
        <w:t>nder the US constitution, sta</w:t>
      </w:r>
      <w:r w:rsidRPr="00B12626">
        <w:rPr>
          <w:rFonts w:ascii="American Typewriter" w:hAnsi="American Typewriter" w:cs="Arial"/>
          <w:bCs/>
          <w:color w:val="000000" w:themeColor="text1"/>
        </w:rPr>
        <w:t>tes are in charge of their own ‘police powers’</w:t>
      </w:r>
      <w:r w:rsidR="006A65DB" w:rsidRPr="00B12626">
        <w:rPr>
          <w:rFonts w:ascii="American Typewriter" w:hAnsi="American Typewriter" w:cs="Arial"/>
          <w:bCs/>
          <w:color w:val="000000" w:themeColor="text1"/>
        </w:rPr>
        <w:t xml:space="preserve"> meaning that states make laws for the safety of their residents</w:t>
      </w:r>
      <w:r w:rsidRPr="00B12626">
        <w:rPr>
          <w:rFonts w:ascii="American Typewriter" w:hAnsi="American Typewriter" w:cs="Arial"/>
          <w:bCs/>
          <w:color w:val="000000" w:themeColor="text1"/>
        </w:rPr>
        <w:t>…”</w:t>
      </w:r>
      <w:r w:rsidR="006A65DB" w:rsidRPr="00B12626">
        <w:rPr>
          <w:rFonts w:ascii="American Typewriter" w:hAnsi="American Typewriter" w:cs="Arial"/>
          <w:bCs/>
          <w:color w:val="000000" w:themeColor="text1"/>
        </w:rPr>
        <w:t xml:space="preserve"> </w:t>
      </w:r>
    </w:p>
    <w:p w14:paraId="45A7558C" w14:textId="1FC00A99" w:rsidR="00955B88" w:rsidRPr="00B12626" w:rsidRDefault="00CD49A9" w:rsidP="001E2D50">
      <w:pPr>
        <w:spacing w:after="0"/>
        <w:rPr>
          <w:rStyle w:val="Hyperlink"/>
          <w:rFonts w:ascii="American Typewriter" w:hAnsi="American Typewriter" w:cs="Arial"/>
          <w:bCs/>
        </w:rPr>
      </w:pPr>
      <w:hyperlink r:id="rId27" w:history="1">
        <w:r w:rsidR="006A65DB" w:rsidRPr="00B12626">
          <w:rPr>
            <w:rStyle w:val="Hyperlink"/>
            <w:rFonts w:ascii="American Typewriter" w:hAnsi="American Typewriter" w:cs="Arial"/>
            <w:bCs/>
          </w:rPr>
          <w:t>https://criminal.lawyers.com/traffic-violations/texting-and-driving.html</w:t>
        </w:r>
      </w:hyperlink>
    </w:p>
    <w:p w14:paraId="0F309E7B" w14:textId="77777777" w:rsidR="004508F0" w:rsidRPr="00B12626" w:rsidRDefault="004508F0" w:rsidP="001E2D50">
      <w:pPr>
        <w:spacing w:after="0"/>
        <w:rPr>
          <w:rFonts w:ascii="American Typewriter" w:hAnsi="American Typewriter" w:cs="Arial"/>
          <w:bCs/>
          <w:color w:val="000000" w:themeColor="text1"/>
        </w:rPr>
      </w:pPr>
    </w:p>
    <w:p w14:paraId="7A0A7B68" w14:textId="7F2D3698" w:rsidR="004508F0" w:rsidRPr="00B12626" w:rsidRDefault="004508F0" w:rsidP="001E2D50">
      <w:pPr>
        <w:spacing w:after="0"/>
        <w:rPr>
          <w:rFonts w:ascii="American Typewriter" w:hAnsi="American Typewriter" w:cs="Arial"/>
          <w:bCs/>
          <w:color w:val="000000" w:themeColor="text1"/>
        </w:rPr>
      </w:pPr>
      <w:r w:rsidRPr="00B12626">
        <w:rPr>
          <w:rFonts w:ascii="American Typewriter" w:hAnsi="American Typewriter" w:cs="Arial"/>
          <w:b/>
          <w:bCs/>
          <w:color w:val="000000" w:themeColor="text1"/>
        </w:rPr>
        <w:t>Texting While Driving Meets the Fourth Amendment: Deterring Both Texting and Warrantless Cell Phone Searches</w:t>
      </w:r>
      <w:r w:rsidRPr="00B12626">
        <w:rPr>
          <w:rFonts w:ascii="American Typewriter" w:hAnsi="American Typewriter" w:cs="Arial"/>
          <w:bCs/>
          <w:color w:val="000000" w:themeColor="text1"/>
        </w:rPr>
        <w:t xml:space="preserve"> by Adam M. Gershowitz, William &amp; Mary Law School Scholarship Repository, Faculty Publications, 2012</w:t>
      </w:r>
    </w:p>
    <w:p w14:paraId="4C1ABE35" w14:textId="4A3BC96C" w:rsidR="008450B4" w:rsidRPr="00B12626" w:rsidRDefault="008450B4" w:rsidP="008450B4">
      <w:pPr>
        <w:spacing w:after="0"/>
        <w:rPr>
          <w:rFonts w:ascii="American Typewriter" w:hAnsi="American Typewriter" w:cs="Arial"/>
          <w:bCs/>
          <w:color w:val="000000" w:themeColor="text1"/>
        </w:rPr>
      </w:pPr>
      <w:r w:rsidRPr="00B12626">
        <w:rPr>
          <w:rFonts w:ascii="American Typewriter" w:hAnsi="American Typewriter" w:cs="Arial"/>
          <w:bCs/>
          <w:color w:val="000000" w:themeColor="text1"/>
        </w:rPr>
        <w:t>“…This Article proposes that legislatures allow drivers to immediately confess to texting while driving in exchange for avoiding a search of their phones…”</w:t>
      </w:r>
    </w:p>
    <w:p w14:paraId="4BB05366" w14:textId="38FFD930" w:rsidR="008450B4" w:rsidRPr="00B12626" w:rsidRDefault="00CD49A9" w:rsidP="008450B4">
      <w:pPr>
        <w:spacing w:after="0"/>
        <w:rPr>
          <w:rFonts w:ascii="American Typewriter" w:hAnsi="American Typewriter" w:cs="Arial"/>
          <w:bCs/>
          <w:color w:val="000000" w:themeColor="text1"/>
        </w:rPr>
      </w:pPr>
      <w:hyperlink r:id="rId28" w:history="1">
        <w:r w:rsidR="008450B4" w:rsidRPr="00B12626">
          <w:rPr>
            <w:rStyle w:val="Hyperlink"/>
            <w:rFonts w:ascii="American Typewriter" w:hAnsi="American Typewriter" w:cs="Arial"/>
            <w:bCs/>
          </w:rPr>
          <w:t>http://scholarship.law.wm.edu/cgi/viewcontent.cgi?article=2314&amp;context=facpubs</w:t>
        </w:r>
      </w:hyperlink>
    </w:p>
    <w:p w14:paraId="4D8A5B74" w14:textId="5AA2EE25" w:rsidR="008450B4" w:rsidRPr="00B12626" w:rsidRDefault="008450B4" w:rsidP="001E2D50">
      <w:pPr>
        <w:spacing w:after="0"/>
        <w:rPr>
          <w:rFonts w:ascii="American Typewriter" w:hAnsi="American Typewriter" w:cs="Arial"/>
          <w:bCs/>
          <w:i/>
          <w:color w:val="000000" w:themeColor="text1"/>
          <w:sz w:val="20"/>
          <w:szCs w:val="20"/>
        </w:rPr>
      </w:pPr>
      <w:r w:rsidRPr="00B12626">
        <w:rPr>
          <w:rFonts w:ascii="American Typewriter" w:hAnsi="American Typewriter" w:cs="Arial"/>
          <w:bCs/>
          <w:i/>
          <w:color w:val="000000" w:themeColor="text1"/>
          <w:sz w:val="20"/>
          <w:szCs w:val="20"/>
        </w:rPr>
        <w:t>CLP: potential 4</w:t>
      </w:r>
      <w:r w:rsidRPr="00B12626">
        <w:rPr>
          <w:rFonts w:ascii="American Typewriter" w:hAnsi="American Typewriter" w:cs="Arial"/>
          <w:bCs/>
          <w:i/>
          <w:color w:val="000000" w:themeColor="text1"/>
          <w:sz w:val="20"/>
          <w:szCs w:val="20"/>
          <w:vertAlign w:val="superscript"/>
        </w:rPr>
        <w:t>th</w:t>
      </w:r>
      <w:r w:rsidR="000F5F3D" w:rsidRPr="00B12626">
        <w:rPr>
          <w:rFonts w:ascii="American Typewriter" w:hAnsi="American Typewriter" w:cs="Arial"/>
          <w:bCs/>
          <w:i/>
          <w:color w:val="000000" w:themeColor="text1"/>
          <w:sz w:val="20"/>
          <w:szCs w:val="20"/>
        </w:rPr>
        <w:t xml:space="preserve"> Amendment issues</w:t>
      </w:r>
      <w:r w:rsidRPr="00B12626">
        <w:rPr>
          <w:rFonts w:ascii="American Typewriter" w:hAnsi="American Typewriter" w:cs="Arial"/>
          <w:bCs/>
          <w:i/>
          <w:color w:val="000000" w:themeColor="text1"/>
          <w:sz w:val="20"/>
          <w:szCs w:val="20"/>
        </w:rPr>
        <w:t>.</w:t>
      </w:r>
    </w:p>
    <w:p w14:paraId="7888F4A1" w14:textId="77777777" w:rsidR="00714311" w:rsidRPr="00B12626" w:rsidRDefault="00714311" w:rsidP="00D14464">
      <w:pPr>
        <w:spacing w:after="0"/>
        <w:rPr>
          <w:rFonts w:ascii="American Typewriter" w:eastAsia="Times New Roman" w:hAnsi="American Typewriter" w:cs="Times New Roman"/>
          <w:color w:val="F1F1F1"/>
          <w:shd w:val="clear" w:color="auto" w:fill="323639"/>
        </w:rPr>
      </w:pPr>
    </w:p>
    <w:p w14:paraId="72AB1CE8" w14:textId="77777777" w:rsidR="008450B4" w:rsidRPr="00B12626" w:rsidRDefault="008450B4" w:rsidP="00D14464">
      <w:pPr>
        <w:spacing w:after="0"/>
        <w:rPr>
          <w:rFonts w:ascii="American Typewriter" w:hAnsi="American Typewriter" w:cs="Arial"/>
          <w:b/>
          <w:bCs/>
          <w:color w:val="000000" w:themeColor="text1"/>
        </w:rPr>
      </w:pPr>
    </w:p>
    <w:p w14:paraId="7AA60D61" w14:textId="0492CD6A" w:rsidR="00CD25E5" w:rsidRPr="00B12626" w:rsidRDefault="00A0194C" w:rsidP="001E2D50">
      <w:pPr>
        <w:spacing w:after="0"/>
        <w:rPr>
          <w:rFonts w:ascii="American Typewriter" w:hAnsi="American Typewriter" w:cs="Arial"/>
          <w:b/>
          <w:bCs/>
          <w:color w:val="FF0000"/>
          <w:sz w:val="28"/>
          <w:szCs w:val="28"/>
        </w:rPr>
      </w:pPr>
      <w:r w:rsidRPr="00B12626">
        <w:rPr>
          <w:rFonts w:ascii="American Typewriter" w:hAnsi="American Typewriter" w:cs="Arial"/>
          <w:b/>
          <w:bCs/>
          <w:color w:val="FF0000"/>
          <w:sz w:val="28"/>
          <w:szCs w:val="28"/>
        </w:rPr>
        <w:t xml:space="preserve">OREGON </w:t>
      </w:r>
      <w:r w:rsidR="00197721" w:rsidRPr="00B12626">
        <w:rPr>
          <w:rFonts w:ascii="American Typewriter" w:hAnsi="American Typewriter" w:cs="AmericanTypewriter-Bold"/>
          <w:bCs/>
          <w:caps/>
          <w:color w:val="FF0000"/>
          <w:sz w:val="28"/>
          <w:szCs w:val="28"/>
        </w:rPr>
        <w:t>(7</w:t>
      </w:r>
      <w:r w:rsidR="008D6E6C" w:rsidRPr="00B12626">
        <w:rPr>
          <w:rFonts w:ascii="American Typewriter" w:hAnsi="American Typewriter" w:cs="AmericanTypewriter-Bold"/>
          <w:bCs/>
          <w:caps/>
          <w:color w:val="FF0000"/>
          <w:sz w:val="28"/>
          <w:szCs w:val="28"/>
        </w:rPr>
        <w:t xml:space="preserve"> </w:t>
      </w:r>
      <w:r w:rsidR="008D6E6C" w:rsidRPr="00B12626">
        <w:rPr>
          <w:rFonts w:ascii="American Typewriter" w:hAnsi="American Typewriter" w:cs="AmericanTypewriter-Bold"/>
          <w:color w:val="FF0000"/>
          <w:sz w:val="28"/>
          <w:szCs w:val="28"/>
        </w:rPr>
        <w:t>total</w:t>
      </w:r>
      <w:r w:rsidR="008D6E6C" w:rsidRPr="00B12626">
        <w:rPr>
          <w:rFonts w:ascii="American Typewriter" w:hAnsi="American Typewriter" w:cs="AmericanTypewriter-Bold"/>
          <w:bCs/>
          <w:caps/>
          <w:color w:val="FF0000"/>
          <w:sz w:val="28"/>
          <w:szCs w:val="28"/>
        </w:rPr>
        <w:t>)</w:t>
      </w:r>
    </w:p>
    <w:p w14:paraId="4A093934" w14:textId="77777777" w:rsidR="00714311" w:rsidRPr="00B12626" w:rsidRDefault="00714311" w:rsidP="00902A1A">
      <w:pPr>
        <w:pStyle w:val="Heading1"/>
        <w:shd w:val="clear" w:color="auto" w:fill="FFFFFF"/>
        <w:spacing w:before="0" w:beforeAutospacing="0" w:after="0" w:afterAutospacing="0"/>
        <w:textAlignment w:val="baseline"/>
        <w:rPr>
          <w:rFonts w:ascii="American Typewriter" w:eastAsia="Times New Roman" w:hAnsi="American Typewriter" w:cs="Arial"/>
          <w:color w:val="222222"/>
          <w:spacing w:val="-7"/>
          <w:sz w:val="24"/>
          <w:szCs w:val="24"/>
        </w:rPr>
      </w:pPr>
    </w:p>
    <w:p w14:paraId="5EE4565B" w14:textId="548C3B2D" w:rsidR="00714311" w:rsidRPr="00B12626" w:rsidRDefault="008D6E6C" w:rsidP="00902A1A">
      <w:pPr>
        <w:pStyle w:val="Heading1"/>
        <w:shd w:val="clear" w:color="auto" w:fill="FFFFFF"/>
        <w:spacing w:before="0" w:beforeAutospacing="0" w:after="0" w:afterAutospacing="0"/>
        <w:textAlignment w:val="baseline"/>
        <w:rPr>
          <w:rFonts w:ascii="American Typewriter" w:eastAsia="Times New Roman" w:hAnsi="American Typewriter" w:cs="Arial"/>
          <w:color w:val="222222"/>
          <w:spacing w:val="-7"/>
          <w:sz w:val="24"/>
          <w:szCs w:val="24"/>
        </w:rPr>
      </w:pPr>
      <w:r w:rsidRPr="00B12626">
        <w:rPr>
          <w:rFonts w:ascii="American Typewriter" w:eastAsia="Times New Roman" w:hAnsi="American Typewriter" w:cs="Arial"/>
          <w:color w:val="222222"/>
          <w:spacing w:val="-7"/>
          <w:sz w:val="24"/>
          <w:szCs w:val="24"/>
        </w:rPr>
        <w:t>O</w:t>
      </w:r>
      <w:r w:rsidR="008450B4" w:rsidRPr="00B12626">
        <w:rPr>
          <w:rFonts w:ascii="American Typewriter" w:eastAsia="Times New Roman" w:hAnsi="American Typewriter" w:cs="Arial"/>
          <w:color w:val="222222"/>
          <w:spacing w:val="-7"/>
          <w:sz w:val="24"/>
          <w:szCs w:val="24"/>
        </w:rPr>
        <w:t xml:space="preserve">fficial full </w:t>
      </w:r>
      <w:r w:rsidR="00714311" w:rsidRPr="00B12626">
        <w:rPr>
          <w:rFonts w:ascii="American Typewriter" w:eastAsia="Times New Roman" w:hAnsi="American Typewriter" w:cs="Arial"/>
          <w:color w:val="222222"/>
          <w:spacing w:val="-7"/>
          <w:sz w:val="24"/>
          <w:szCs w:val="24"/>
        </w:rPr>
        <w:t xml:space="preserve">text of </w:t>
      </w:r>
      <w:r w:rsidR="008450B4" w:rsidRPr="00B12626">
        <w:rPr>
          <w:rFonts w:ascii="American Typewriter" w:eastAsia="Times New Roman" w:hAnsi="American Typewriter" w:cs="Arial"/>
          <w:color w:val="222222"/>
          <w:spacing w:val="-7"/>
          <w:sz w:val="24"/>
          <w:szCs w:val="24"/>
        </w:rPr>
        <w:t xml:space="preserve">Oregon’s New Distracted Driving Bill, </w:t>
      </w:r>
      <w:r w:rsidR="00714311" w:rsidRPr="00B12626">
        <w:rPr>
          <w:rFonts w:ascii="American Typewriter" w:eastAsia="Times New Roman" w:hAnsi="American Typewriter" w:cs="Arial"/>
          <w:color w:val="222222"/>
          <w:spacing w:val="-7"/>
          <w:sz w:val="24"/>
          <w:szCs w:val="24"/>
        </w:rPr>
        <w:t>HB2597</w:t>
      </w:r>
    </w:p>
    <w:p w14:paraId="0D1B8A03" w14:textId="45D574C2" w:rsidR="008450B4" w:rsidRPr="00B12626" w:rsidRDefault="00CD49A9" w:rsidP="00902A1A">
      <w:pPr>
        <w:pStyle w:val="Heading1"/>
        <w:shd w:val="clear" w:color="auto" w:fill="FFFFFF"/>
        <w:spacing w:before="0" w:beforeAutospacing="0" w:after="0" w:afterAutospacing="0"/>
        <w:textAlignment w:val="baseline"/>
        <w:rPr>
          <w:rFonts w:ascii="American Typewriter" w:eastAsia="Times New Roman" w:hAnsi="American Typewriter"/>
          <w:b w:val="0"/>
          <w:sz w:val="24"/>
          <w:szCs w:val="24"/>
        </w:rPr>
      </w:pPr>
      <w:hyperlink r:id="rId29" w:history="1">
        <w:r w:rsidR="008450B4" w:rsidRPr="00B12626">
          <w:rPr>
            <w:rStyle w:val="Hyperlink"/>
            <w:rFonts w:ascii="American Typewriter" w:eastAsia="Times New Roman" w:hAnsi="American Typewriter"/>
            <w:b w:val="0"/>
            <w:sz w:val="24"/>
            <w:szCs w:val="24"/>
          </w:rPr>
          <w:t>https://olis.leg.state.or.us/liz/2017R1/Measures/Overview/HB2597</w:t>
        </w:r>
      </w:hyperlink>
    </w:p>
    <w:p w14:paraId="2F7AE277" w14:textId="77777777" w:rsidR="008450B4" w:rsidRPr="00B12626" w:rsidRDefault="008450B4" w:rsidP="00902A1A">
      <w:pPr>
        <w:pStyle w:val="Heading1"/>
        <w:shd w:val="clear" w:color="auto" w:fill="FFFFFF"/>
        <w:spacing w:before="0" w:beforeAutospacing="0" w:after="0" w:afterAutospacing="0"/>
        <w:textAlignment w:val="baseline"/>
        <w:rPr>
          <w:rFonts w:ascii="American Typewriter" w:eastAsia="Times New Roman" w:hAnsi="American Typewriter"/>
          <w:b w:val="0"/>
          <w:sz w:val="24"/>
          <w:szCs w:val="24"/>
        </w:rPr>
      </w:pPr>
    </w:p>
    <w:p w14:paraId="580D30F2" w14:textId="195DDB48" w:rsidR="008450B4" w:rsidRPr="00B12626" w:rsidRDefault="008450B4" w:rsidP="00902A1A">
      <w:pPr>
        <w:pStyle w:val="Heading1"/>
        <w:shd w:val="clear" w:color="auto" w:fill="FFFFFF"/>
        <w:spacing w:before="0" w:beforeAutospacing="0" w:after="0" w:afterAutospacing="0"/>
        <w:textAlignment w:val="baseline"/>
        <w:rPr>
          <w:rFonts w:ascii="American Typewriter" w:eastAsia="Times New Roman" w:hAnsi="American Typewriter" w:cs="Arial"/>
          <w:color w:val="222222"/>
          <w:spacing w:val="-7"/>
          <w:sz w:val="24"/>
          <w:szCs w:val="24"/>
        </w:rPr>
      </w:pPr>
      <w:r w:rsidRPr="00B12626">
        <w:rPr>
          <w:rFonts w:ascii="American Typewriter" w:eastAsia="Times New Roman" w:hAnsi="American Typewriter" w:cs="Arial"/>
          <w:color w:val="222222"/>
          <w:spacing w:val="-7"/>
          <w:sz w:val="24"/>
          <w:szCs w:val="24"/>
        </w:rPr>
        <w:t>Oreg</w:t>
      </w:r>
      <w:r w:rsidR="008D6E6C" w:rsidRPr="00B12626">
        <w:rPr>
          <w:rFonts w:ascii="American Typewriter" w:eastAsia="Times New Roman" w:hAnsi="American Typewriter" w:cs="Arial"/>
          <w:color w:val="222222"/>
          <w:spacing w:val="-7"/>
          <w:sz w:val="24"/>
          <w:szCs w:val="24"/>
        </w:rPr>
        <w:t>on HB 2597 Distracted Driving Fact Sheet</w:t>
      </w:r>
    </w:p>
    <w:p w14:paraId="17DF95E0" w14:textId="58F3F711" w:rsidR="004F55E8" w:rsidRPr="00B12626" w:rsidRDefault="00CD49A9" w:rsidP="004F55E8">
      <w:pPr>
        <w:spacing w:after="0"/>
        <w:rPr>
          <w:rFonts w:ascii="American Typewriter" w:eastAsia="Times New Roman" w:hAnsi="American Typewriter" w:cs="Times New Roman"/>
          <w:bCs/>
          <w:kern w:val="36"/>
        </w:rPr>
      </w:pPr>
      <w:hyperlink r:id="rId30" w:history="1">
        <w:r w:rsidR="00B877F0" w:rsidRPr="00B12626">
          <w:rPr>
            <w:rStyle w:val="Hyperlink"/>
            <w:rFonts w:ascii="American Typewriter" w:eastAsia="Times New Roman" w:hAnsi="American Typewriter" w:cs="Times New Roman"/>
            <w:bCs/>
            <w:kern w:val="36"/>
          </w:rPr>
          <w:t>http://www.oregon.gov/ODOT/Safety/Documents/HB2597_Summary_for_Public.pdf</w:t>
        </w:r>
      </w:hyperlink>
    </w:p>
    <w:p w14:paraId="10D53171" w14:textId="77777777" w:rsidR="00B877F0" w:rsidRPr="00B12626" w:rsidRDefault="00B877F0" w:rsidP="004F55E8">
      <w:pPr>
        <w:spacing w:after="0"/>
        <w:rPr>
          <w:rFonts w:ascii="American Typewriter" w:hAnsi="American Typewriter" w:cs="Arial"/>
          <w:bCs/>
          <w:color w:val="000000" w:themeColor="text1"/>
        </w:rPr>
      </w:pPr>
    </w:p>
    <w:p w14:paraId="77856A7E" w14:textId="77777777" w:rsidR="004F55E8" w:rsidRPr="00B12626" w:rsidRDefault="004F55E8" w:rsidP="004F55E8">
      <w:pPr>
        <w:pStyle w:val="Heading1"/>
        <w:shd w:val="clear" w:color="auto" w:fill="FFFFFF"/>
        <w:spacing w:before="0" w:beforeAutospacing="0" w:after="0" w:afterAutospacing="0"/>
        <w:textAlignment w:val="baseline"/>
        <w:rPr>
          <w:rFonts w:ascii="American Typewriter" w:eastAsia="Times New Roman" w:hAnsi="American Typewriter"/>
          <w:b w:val="0"/>
          <w:color w:val="000000"/>
          <w:sz w:val="24"/>
          <w:szCs w:val="24"/>
        </w:rPr>
      </w:pPr>
      <w:r w:rsidRPr="00B12626">
        <w:rPr>
          <w:rFonts w:ascii="American Typewriter" w:eastAsia="Times New Roman" w:hAnsi="American Typewriter"/>
          <w:color w:val="000000"/>
          <w:sz w:val="24"/>
          <w:szCs w:val="24"/>
        </w:rPr>
        <w:t>New Oregon distracted driving laws now in effect</w:t>
      </w:r>
      <w:r w:rsidRPr="00B12626">
        <w:rPr>
          <w:rFonts w:ascii="American Typewriter" w:eastAsia="Times New Roman" w:hAnsi="American Typewriter"/>
          <w:b w:val="0"/>
          <w:color w:val="000000"/>
          <w:sz w:val="24"/>
          <w:szCs w:val="24"/>
        </w:rPr>
        <w:t xml:space="preserve"> by Sam Dunaway, The Western Journal (Western Oregon Univ.), Oct. 11, 2017</w:t>
      </w:r>
    </w:p>
    <w:p w14:paraId="545365D9" w14:textId="77777777" w:rsidR="004F55E8" w:rsidRPr="00B12626" w:rsidRDefault="004F55E8" w:rsidP="004F55E8">
      <w:pPr>
        <w:pStyle w:val="NormalWeb"/>
        <w:shd w:val="clear" w:color="auto" w:fill="FFFFFF"/>
        <w:spacing w:beforeLines="0" w:afterLines="0" w:after="0"/>
        <w:textAlignment w:val="baseline"/>
        <w:rPr>
          <w:rFonts w:ascii="American Typewriter" w:hAnsi="American Typewriter"/>
          <w:color w:val="000000"/>
          <w:sz w:val="24"/>
          <w:szCs w:val="24"/>
          <w:bdr w:val="none" w:sz="0" w:space="0" w:color="auto" w:frame="1"/>
        </w:rPr>
      </w:pPr>
      <w:r w:rsidRPr="00B12626">
        <w:rPr>
          <w:rFonts w:ascii="American Typewriter" w:hAnsi="American Typewriter"/>
          <w:color w:val="000000"/>
          <w:sz w:val="24"/>
          <w:szCs w:val="24"/>
          <w:bdr w:val="none" w:sz="0" w:space="0" w:color="auto" w:frame="1"/>
        </w:rPr>
        <w:t>“Updated cell phone regulations are more restrictive with serious consequences…”</w:t>
      </w:r>
    </w:p>
    <w:p w14:paraId="1E771C43" w14:textId="77777777" w:rsidR="004F55E8" w:rsidRPr="00B12626" w:rsidRDefault="004F55E8" w:rsidP="004F55E8">
      <w:pPr>
        <w:pStyle w:val="NormalWeb"/>
        <w:shd w:val="clear" w:color="auto" w:fill="FFFFFF"/>
        <w:spacing w:beforeLines="0" w:afterLines="0" w:after="0"/>
        <w:textAlignment w:val="baseline"/>
        <w:rPr>
          <w:rFonts w:ascii="American Typewriter" w:hAnsi="American Typewriter"/>
          <w:color w:val="000000"/>
          <w:sz w:val="24"/>
          <w:szCs w:val="24"/>
        </w:rPr>
      </w:pPr>
      <w:r w:rsidRPr="00B12626">
        <w:rPr>
          <w:rFonts w:ascii="American Typewriter" w:hAnsi="American Typewriter"/>
          <w:color w:val="000000"/>
          <w:sz w:val="24"/>
          <w:szCs w:val="24"/>
          <w:bdr w:val="none" w:sz="0" w:space="0" w:color="auto" w:frame="1"/>
        </w:rPr>
        <w:t>Oct. 1 marked the beginning of the updated 2017 distracted driving laws in Oregon.</w:t>
      </w:r>
    </w:p>
    <w:p w14:paraId="5A83F56E" w14:textId="77777777" w:rsidR="004F55E8" w:rsidRPr="00B12626" w:rsidRDefault="00CD49A9" w:rsidP="004F55E8">
      <w:pPr>
        <w:spacing w:after="0"/>
        <w:rPr>
          <w:rFonts w:ascii="American Typewriter" w:hAnsi="American Typewriter" w:cs="Arial"/>
          <w:bCs/>
          <w:color w:val="000000" w:themeColor="text1"/>
        </w:rPr>
      </w:pPr>
      <w:hyperlink r:id="rId31" w:history="1">
        <w:r w:rsidR="004F55E8" w:rsidRPr="00B12626">
          <w:rPr>
            <w:rStyle w:val="Hyperlink"/>
            <w:rFonts w:ascii="American Typewriter" w:hAnsi="American Typewriter" w:cs="Arial"/>
            <w:bCs/>
          </w:rPr>
          <w:t>http://www.wou.edu/westernjournal/new-oregon-distracted-driving-laws-now-effect/</w:t>
        </w:r>
      </w:hyperlink>
    </w:p>
    <w:p w14:paraId="136B548E" w14:textId="32390163" w:rsidR="004F55E8" w:rsidRPr="00B12626" w:rsidRDefault="004F55E8" w:rsidP="004F55E8">
      <w:pPr>
        <w:spacing w:after="0"/>
        <w:rPr>
          <w:rFonts w:ascii="American Typewriter" w:hAnsi="American Typewriter" w:cs="Arial"/>
          <w:bCs/>
          <w:i/>
          <w:sz w:val="20"/>
          <w:szCs w:val="20"/>
        </w:rPr>
      </w:pPr>
      <w:r w:rsidRPr="00B12626">
        <w:rPr>
          <w:rFonts w:ascii="American Typewriter" w:hAnsi="American Typewriter" w:cs="Arial"/>
          <w:bCs/>
          <w:i/>
          <w:sz w:val="20"/>
          <w:szCs w:val="20"/>
        </w:rPr>
        <w:t xml:space="preserve">CLP:  </w:t>
      </w:r>
      <w:r w:rsidR="000F5F3D" w:rsidRPr="00B12626">
        <w:rPr>
          <w:rFonts w:ascii="American Typewriter" w:hAnsi="American Typewriter" w:cs="Arial"/>
          <w:bCs/>
          <w:i/>
          <w:sz w:val="20"/>
          <w:szCs w:val="20"/>
        </w:rPr>
        <w:t>D</w:t>
      </w:r>
      <w:r w:rsidRPr="00B12626">
        <w:rPr>
          <w:rFonts w:ascii="American Typewriter" w:hAnsi="American Typewriter" w:cs="Arial"/>
          <w:bCs/>
          <w:i/>
          <w:sz w:val="20"/>
          <w:szCs w:val="20"/>
        </w:rPr>
        <w:t>oes not mince words; straightforward article particularly good for teens and young adults.</w:t>
      </w:r>
    </w:p>
    <w:p w14:paraId="35B9952D" w14:textId="77777777" w:rsidR="009022AC" w:rsidRPr="00B12626" w:rsidRDefault="009022AC" w:rsidP="009022AC">
      <w:pPr>
        <w:spacing w:after="0"/>
        <w:rPr>
          <w:rFonts w:ascii="American Typewriter" w:hAnsi="American Typewriter" w:cs="Arial"/>
          <w:b/>
          <w:bCs/>
          <w:i/>
          <w:color w:val="000000" w:themeColor="text1"/>
        </w:rPr>
      </w:pPr>
    </w:p>
    <w:p w14:paraId="5834ADAE" w14:textId="77777777" w:rsidR="00294BA7" w:rsidRPr="00B12626" w:rsidRDefault="00294BA7" w:rsidP="009022AC">
      <w:pPr>
        <w:pStyle w:val="Heading1"/>
        <w:shd w:val="clear" w:color="auto" w:fill="FFFFFF"/>
        <w:spacing w:before="0" w:beforeAutospacing="0" w:after="0" w:afterAutospacing="0"/>
        <w:rPr>
          <w:rFonts w:ascii="American Typewriter" w:eastAsia="Times New Roman" w:hAnsi="American Typewriter"/>
          <w:color w:val="000000"/>
          <w:spacing w:val="15"/>
          <w:sz w:val="24"/>
          <w:szCs w:val="24"/>
        </w:rPr>
      </w:pPr>
    </w:p>
    <w:p w14:paraId="77F7DC86" w14:textId="77777777" w:rsidR="00294BA7" w:rsidRPr="00B12626" w:rsidRDefault="00294BA7" w:rsidP="009022AC">
      <w:pPr>
        <w:pStyle w:val="Heading1"/>
        <w:shd w:val="clear" w:color="auto" w:fill="FFFFFF"/>
        <w:spacing w:before="0" w:beforeAutospacing="0" w:after="0" w:afterAutospacing="0"/>
        <w:rPr>
          <w:rFonts w:ascii="American Typewriter" w:eastAsia="Times New Roman" w:hAnsi="American Typewriter"/>
          <w:color w:val="000000"/>
          <w:spacing w:val="15"/>
          <w:sz w:val="24"/>
          <w:szCs w:val="24"/>
        </w:rPr>
      </w:pPr>
    </w:p>
    <w:p w14:paraId="7AD40B98" w14:textId="77777777" w:rsidR="00294BA7" w:rsidRPr="00B12626" w:rsidRDefault="00294BA7" w:rsidP="009022AC">
      <w:pPr>
        <w:pStyle w:val="Heading1"/>
        <w:shd w:val="clear" w:color="auto" w:fill="FFFFFF"/>
        <w:spacing w:before="0" w:beforeAutospacing="0" w:after="0" w:afterAutospacing="0"/>
        <w:rPr>
          <w:rFonts w:ascii="American Typewriter" w:eastAsia="Times New Roman" w:hAnsi="American Typewriter"/>
          <w:color w:val="000000"/>
          <w:spacing w:val="15"/>
          <w:sz w:val="24"/>
          <w:szCs w:val="24"/>
        </w:rPr>
      </w:pPr>
    </w:p>
    <w:p w14:paraId="2B9CA123" w14:textId="3E6C8099" w:rsidR="009022AC" w:rsidRPr="00B12626" w:rsidRDefault="009022AC" w:rsidP="009022AC">
      <w:pPr>
        <w:pStyle w:val="Heading1"/>
        <w:shd w:val="clear" w:color="auto" w:fill="FFFFFF"/>
        <w:spacing w:before="0" w:beforeAutospacing="0" w:after="0" w:afterAutospacing="0"/>
        <w:rPr>
          <w:rFonts w:ascii="American Typewriter" w:eastAsia="Times New Roman" w:hAnsi="American Typewriter"/>
          <w:color w:val="000000"/>
          <w:spacing w:val="15"/>
          <w:sz w:val="24"/>
          <w:szCs w:val="24"/>
        </w:rPr>
      </w:pPr>
      <w:r w:rsidRPr="00B12626">
        <w:rPr>
          <w:rFonts w:ascii="American Typewriter" w:eastAsia="Times New Roman" w:hAnsi="American Typewriter"/>
          <w:color w:val="000000"/>
          <w:spacing w:val="15"/>
          <w:sz w:val="24"/>
          <w:szCs w:val="24"/>
        </w:rPr>
        <w:t xml:space="preserve">Why did Local Oregon Legislators Oppose New Distracted Driving Laws? </w:t>
      </w:r>
      <w:r w:rsidRPr="00B12626">
        <w:rPr>
          <w:rFonts w:ascii="American Typewriter" w:eastAsia="Times New Roman" w:hAnsi="American Typewriter"/>
          <w:b w:val="0"/>
          <w:color w:val="000000"/>
          <w:spacing w:val="15"/>
          <w:sz w:val="24"/>
          <w:szCs w:val="24"/>
        </w:rPr>
        <w:t>from Source Weekly (Bend), October 11, 2017 (Editorial)</w:t>
      </w:r>
      <w:r w:rsidRPr="00B12626">
        <w:rPr>
          <w:rFonts w:ascii="American Typewriter" w:eastAsia="Times New Roman" w:hAnsi="American Typewriter"/>
          <w:color w:val="000000"/>
          <w:spacing w:val="15"/>
          <w:sz w:val="24"/>
          <w:szCs w:val="24"/>
        </w:rPr>
        <w:t> </w:t>
      </w:r>
    </w:p>
    <w:p w14:paraId="0FF95274" w14:textId="14F1163C" w:rsidR="009022AC" w:rsidRPr="00B12626" w:rsidRDefault="009022AC" w:rsidP="009022AC">
      <w:pPr>
        <w:spacing w:after="0"/>
        <w:rPr>
          <w:rFonts w:ascii="American Typewriter" w:hAnsi="American Typewriter"/>
        </w:rPr>
      </w:pPr>
      <w:r w:rsidRPr="00B12626">
        <w:rPr>
          <w:rFonts w:ascii="American Typewriter" w:hAnsi="American Typewriter"/>
        </w:rPr>
        <w:t xml:space="preserve">“Is Oregon HB 2597 </w:t>
      </w:r>
      <w:r w:rsidR="00B93F3C" w:rsidRPr="00B12626">
        <w:rPr>
          <w:rFonts w:ascii="American Typewriter" w:hAnsi="American Typewriter"/>
        </w:rPr>
        <w:t xml:space="preserve">… </w:t>
      </w:r>
      <w:r w:rsidRPr="00B12626">
        <w:rPr>
          <w:rFonts w:ascii="American Typewriter" w:hAnsi="American Typewriter"/>
        </w:rPr>
        <w:t xml:space="preserve">too concerned with controlling your behavior? </w:t>
      </w:r>
      <w:r w:rsidRPr="00B12626">
        <w:rPr>
          <w:rFonts w:ascii="American Typewriter" w:hAnsi="American Typewriter"/>
          <w:i/>
        </w:rPr>
        <w:t>(</w:t>
      </w:r>
      <w:r w:rsidR="00B93F3C" w:rsidRPr="00B12626">
        <w:rPr>
          <w:rFonts w:ascii="American Typewriter" w:hAnsi="American Typewriter"/>
          <w:i/>
        </w:rPr>
        <w:t>Oregon Rep. Knute Buehler replied</w:t>
      </w:r>
      <w:r w:rsidRPr="00B12626">
        <w:rPr>
          <w:rFonts w:ascii="American Typewriter" w:hAnsi="American Typewriter"/>
          <w:i/>
        </w:rPr>
        <w:t>,)</w:t>
      </w:r>
      <w:r w:rsidRPr="00B12626">
        <w:rPr>
          <w:rFonts w:ascii="American Typewriter" w:hAnsi="American Typewriter"/>
        </w:rPr>
        <w:t xml:space="preserve"> ‘this law is an overreach and one I think will be difficult to enforce. I believe it will disproportionately impact low-income Oregonians</w:t>
      </w:r>
      <w:r w:rsidR="00B93F3C" w:rsidRPr="00B12626">
        <w:rPr>
          <w:rFonts w:ascii="American Typewriter" w:hAnsi="American Typewriter"/>
        </w:rPr>
        <w:t xml:space="preserve"> … I also have concerns that this law could be used for the practice of pretextual stops wh</w:t>
      </w:r>
      <w:r w:rsidR="00197721" w:rsidRPr="00B12626">
        <w:rPr>
          <w:rFonts w:ascii="American Typewriter" w:hAnsi="American Typewriter"/>
        </w:rPr>
        <w:t>ich could increase instances of</w:t>
      </w:r>
      <w:r w:rsidR="00B93F3C" w:rsidRPr="00B12626">
        <w:rPr>
          <w:rFonts w:ascii="American Typewriter" w:hAnsi="American Typewriter"/>
        </w:rPr>
        <w:t xml:space="preserve"> racial profiling.’ ”</w:t>
      </w:r>
    </w:p>
    <w:p w14:paraId="60C9C873" w14:textId="77777777" w:rsidR="009022AC" w:rsidRPr="00B12626" w:rsidRDefault="00CD49A9" w:rsidP="009022AC">
      <w:pPr>
        <w:shd w:val="clear" w:color="auto" w:fill="FFFFFF"/>
        <w:spacing w:after="0"/>
        <w:jc w:val="both"/>
        <w:rPr>
          <w:rFonts w:ascii="American Typewriter" w:hAnsi="American Typewriter" w:cs="Times New Roman"/>
          <w:color w:val="000000"/>
        </w:rPr>
      </w:pPr>
      <w:hyperlink r:id="rId32" w:history="1">
        <w:r w:rsidR="009022AC" w:rsidRPr="00B12626">
          <w:rPr>
            <w:rStyle w:val="Hyperlink"/>
            <w:rFonts w:ascii="American Typewriter" w:hAnsi="American Typewriter" w:cs="Times New Roman"/>
          </w:rPr>
          <w:t>https://www.bendsource.com/bend/why-did-local-oregon-legislators-oppose-new-distracted-driving-laws/Content?oid=4210206</w:t>
        </w:r>
      </w:hyperlink>
    </w:p>
    <w:p w14:paraId="4DAC8965" w14:textId="77777777" w:rsidR="00E93208" w:rsidRPr="00B12626" w:rsidRDefault="00E93208" w:rsidP="009022AC">
      <w:pPr>
        <w:spacing w:after="0"/>
        <w:rPr>
          <w:rStyle w:val="Hyperlink"/>
          <w:rFonts w:ascii="American Typewriter" w:hAnsi="American Typewriter" w:cs="Arial"/>
          <w:bCs/>
          <w:u w:val="none"/>
        </w:rPr>
      </w:pPr>
    </w:p>
    <w:p w14:paraId="791BD304" w14:textId="77777777" w:rsidR="00722551" w:rsidRPr="00B12626" w:rsidRDefault="00722551" w:rsidP="00722551">
      <w:pPr>
        <w:pStyle w:val="Heading2"/>
        <w:shd w:val="clear" w:color="auto" w:fill="FFFFFF"/>
        <w:spacing w:before="0"/>
        <w:rPr>
          <w:rFonts w:ascii="American Typewriter" w:eastAsia="Times New Roman" w:hAnsi="American Typewriter"/>
          <w:color w:val="666666"/>
          <w:sz w:val="24"/>
          <w:szCs w:val="24"/>
        </w:rPr>
      </w:pPr>
      <w:r w:rsidRPr="00B12626">
        <w:rPr>
          <w:rStyle w:val="Hyperlink"/>
          <w:rFonts w:ascii="American Typewriter" w:hAnsi="American Typewriter" w:cs="Arial"/>
          <w:b/>
          <w:bCs/>
          <w:color w:val="auto"/>
          <w:sz w:val="24"/>
          <w:szCs w:val="24"/>
          <w:u w:val="none"/>
        </w:rPr>
        <w:t>A Desperate Solution</w:t>
      </w:r>
      <w:r w:rsidRPr="00B12626">
        <w:rPr>
          <w:rStyle w:val="Hyperlink"/>
          <w:rFonts w:ascii="American Typewriter" w:hAnsi="American Typewriter" w:cs="Arial"/>
          <w:bCs/>
          <w:color w:val="auto"/>
          <w:sz w:val="24"/>
          <w:szCs w:val="24"/>
          <w:u w:val="none"/>
        </w:rPr>
        <w:t>,</w:t>
      </w:r>
      <w:r w:rsidRPr="00B12626">
        <w:rPr>
          <w:rStyle w:val="Hyperlink"/>
          <w:rFonts w:ascii="American Typewriter" w:hAnsi="American Typewriter" w:cs="Arial"/>
          <w:bCs/>
          <w:color w:val="auto"/>
          <w:u w:val="none"/>
        </w:rPr>
        <w:t xml:space="preserve"> </w:t>
      </w:r>
      <w:r w:rsidRPr="00B12626">
        <w:rPr>
          <w:rFonts w:ascii="American Typewriter" w:eastAsia="Times New Roman" w:hAnsi="American Typewriter"/>
          <w:b/>
          <w:bCs/>
          <w:color w:val="auto"/>
          <w:sz w:val="24"/>
          <w:szCs w:val="24"/>
        </w:rPr>
        <w:t>Tell Your Phone ‘no messages’ Until the Car Trip Ends</w:t>
      </w:r>
    </w:p>
    <w:p w14:paraId="3B7B345E" w14:textId="77777777" w:rsidR="00722551" w:rsidRPr="00B12626" w:rsidRDefault="00722551" w:rsidP="00722551">
      <w:pPr>
        <w:spacing w:after="0"/>
        <w:rPr>
          <w:rFonts w:ascii="American Typewriter" w:hAnsi="American Typewriter" w:cs="Arial"/>
          <w:bCs/>
        </w:rPr>
      </w:pPr>
      <w:r w:rsidRPr="00B12626">
        <w:rPr>
          <w:rStyle w:val="Hyperlink"/>
          <w:rFonts w:ascii="American Typewriter" w:hAnsi="American Typewriter" w:cs="Arial"/>
          <w:bCs/>
          <w:color w:val="auto"/>
          <w:u w:val="none"/>
        </w:rPr>
        <w:t>The Register-Guard, Oct. 9, 2017 (Editorial)</w:t>
      </w:r>
    </w:p>
    <w:p w14:paraId="0094D3FE" w14:textId="77777777" w:rsidR="00722551" w:rsidRPr="00B12626" w:rsidRDefault="00CD49A9" w:rsidP="00722551">
      <w:pPr>
        <w:spacing w:after="0"/>
        <w:rPr>
          <w:rFonts w:ascii="American Typewriter" w:hAnsi="American Typewriter" w:cs="Arial"/>
          <w:bCs/>
          <w:color w:val="000000" w:themeColor="text1"/>
        </w:rPr>
      </w:pPr>
      <w:hyperlink r:id="rId33" w:history="1">
        <w:r w:rsidR="00722551" w:rsidRPr="00B12626">
          <w:rPr>
            <w:rStyle w:val="Hyperlink"/>
            <w:rFonts w:ascii="American Typewriter" w:hAnsi="American Typewriter" w:cs="Arial"/>
            <w:bCs/>
          </w:rPr>
          <w:t>http://registerguard.com/rg/opinion/36029051-78/a-desperate-solution.html.csp</w:t>
        </w:r>
      </w:hyperlink>
    </w:p>
    <w:p w14:paraId="68956294" w14:textId="77777777" w:rsidR="00722551" w:rsidRPr="00B12626" w:rsidRDefault="00722551" w:rsidP="00722551">
      <w:pPr>
        <w:spacing w:after="0"/>
        <w:rPr>
          <w:rFonts w:ascii="American Typewriter" w:hAnsi="American Typewriter" w:cs="Arial"/>
          <w:bCs/>
          <w:i/>
          <w:sz w:val="20"/>
          <w:szCs w:val="20"/>
        </w:rPr>
      </w:pPr>
      <w:r w:rsidRPr="00B12626">
        <w:rPr>
          <w:rFonts w:ascii="American Typewriter" w:hAnsi="American Typewriter" w:cs="Arial"/>
          <w:bCs/>
          <w:i/>
          <w:sz w:val="20"/>
          <w:szCs w:val="20"/>
        </w:rPr>
        <w:t>CLP: adds dimension to this subject including cell phone addiction</w:t>
      </w:r>
    </w:p>
    <w:p w14:paraId="343A1302" w14:textId="77777777" w:rsidR="00722551" w:rsidRPr="00B12626" w:rsidRDefault="00722551" w:rsidP="008D6E6C">
      <w:pPr>
        <w:pStyle w:val="Heading1"/>
        <w:spacing w:before="0" w:beforeAutospacing="0" w:after="0" w:afterAutospacing="0"/>
        <w:textAlignment w:val="baseline"/>
        <w:rPr>
          <w:rFonts w:ascii="American Typewriter" w:eastAsia="Times New Roman" w:hAnsi="American Typewriter"/>
          <w:b w:val="0"/>
          <w:sz w:val="20"/>
          <w:szCs w:val="20"/>
        </w:rPr>
      </w:pPr>
    </w:p>
    <w:p w14:paraId="2F2B1D45" w14:textId="79229FC5" w:rsidR="00E93208" w:rsidRPr="00B12626" w:rsidRDefault="00722551" w:rsidP="00E93208">
      <w:pPr>
        <w:pStyle w:val="Heading1"/>
        <w:shd w:val="clear" w:color="auto" w:fill="FFFFFF"/>
        <w:spacing w:before="0" w:beforeAutospacing="0" w:after="0" w:afterAutospacing="0"/>
        <w:textAlignment w:val="baseline"/>
        <w:rPr>
          <w:rFonts w:ascii="American Typewriter" w:eastAsia="Times New Roman" w:hAnsi="American Typewriter" w:cs="Arial"/>
          <w:b w:val="0"/>
          <w:color w:val="222222"/>
          <w:spacing w:val="-7"/>
          <w:sz w:val="24"/>
          <w:szCs w:val="24"/>
        </w:rPr>
      </w:pPr>
      <w:r w:rsidRPr="00B12626">
        <w:rPr>
          <w:rFonts w:ascii="American Typewriter" w:eastAsia="Times New Roman" w:hAnsi="American Typewriter" w:cs="Arial"/>
          <w:color w:val="222222"/>
          <w:spacing w:val="-7"/>
          <w:sz w:val="24"/>
          <w:szCs w:val="24"/>
        </w:rPr>
        <w:t>Oregon Driver Killed While Talking on Cellphone, State Police S</w:t>
      </w:r>
      <w:r w:rsidR="00E93208" w:rsidRPr="00B12626">
        <w:rPr>
          <w:rFonts w:ascii="American Typewriter" w:eastAsia="Times New Roman" w:hAnsi="American Typewriter" w:cs="Arial"/>
          <w:color w:val="222222"/>
          <w:spacing w:val="-7"/>
          <w:sz w:val="24"/>
          <w:szCs w:val="24"/>
        </w:rPr>
        <w:t>ay</w:t>
      </w:r>
      <w:r w:rsidRPr="00B12626">
        <w:rPr>
          <w:rFonts w:ascii="American Typewriter" w:eastAsia="Times New Roman" w:hAnsi="American Typewriter" w:cs="Arial"/>
          <w:b w:val="0"/>
          <w:color w:val="222222"/>
          <w:spacing w:val="-7"/>
          <w:sz w:val="24"/>
          <w:szCs w:val="24"/>
        </w:rPr>
        <w:t xml:space="preserve"> by Shane Dixon Kavanaugh, The Oregonian/OregonLive, Oct. 5, 2017</w:t>
      </w:r>
    </w:p>
    <w:p w14:paraId="3940F565" w14:textId="77777777" w:rsidR="00722551" w:rsidRPr="00B12626" w:rsidRDefault="00722551" w:rsidP="00722551">
      <w:pPr>
        <w:pStyle w:val="NormalWeb"/>
        <w:shd w:val="clear" w:color="auto" w:fill="FFFFFF"/>
        <w:spacing w:before="2" w:after="2"/>
        <w:textAlignment w:val="baseline"/>
        <w:rPr>
          <w:rFonts w:ascii="American Typewriter" w:hAnsi="American Typewriter" w:cs="Arial"/>
          <w:color w:val="333333"/>
          <w:spacing w:val="3"/>
          <w:sz w:val="24"/>
          <w:szCs w:val="24"/>
        </w:rPr>
      </w:pPr>
      <w:r w:rsidRPr="00B12626">
        <w:rPr>
          <w:rFonts w:ascii="American Typewriter" w:hAnsi="American Typewriter" w:cs="Arial"/>
          <w:color w:val="333333"/>
          <w:spacing w:val="3"/>
          <w:sz w:val="24"/>
          <w:szCs w:val="24"/>
        </w:rPr>
        <w:t>“</w:t>
      </w:r>
      <w:r w:rsidR="00E93208" w:rsidRPr="00B12626">
        <w:rPr>
          <w:rFonts w:ascii="American Typewriter" w:hAnsi="American Typewriter" w:cs="Arial"/>
          <w:color w:val="333333"/>
          <w:spacing w:val="3"/>
          <w:sz w:val="24"/>
          <w:szCs w:val="24"/>
        </w:rPr>
        <w:t>A woman using her cellphone while driving was killed in Benton County after she rolled her SUV, was ejected from her car and then run over by a passing motorist Wednesday night</w:t>
      </w:r>
      <w:r w:rsidRPr="00B12626">
        <w:rPr>
          <w:rFonts w:ascii="American Typewriter" w:hAnsi="American Typewriter" w:cs="Arial"/>
          <w:color w:val="333333"/>
          <w:spacing w:val="3"/>
          <w:sz w:val="24"/>
          <w:szCs w:val="24"/>
        </w:rPr>
        <w:t>…”</w:t>
      </w:r>
    </w:p>
    <w:p w14:paraId="348EDEC6" w14:textId="0C12F426" w:rsidR="00E93208" w:rsidRPr="00B12626" w:rsidRDefault="00CD49A9" w:rsidP="00722551">
      <w:pPr>
        <w:pStyle w:val="NormalWeb"/>
        <w:shd w:val="clear" w:color="auto" w:fill="FFFFFF"/>
        <w:spacing w:before="2" w:after="2"/>
        <w:textAlignment w:val="baseline"/>
        <w:rPr>
          <w:rStyle w:val="Hyperlink"/>
          <w:rFonts w:ascii="American Typewriter" w:hAnsi="American Typewriter" w:cs="Arial"/>
          <w:color w:val="333333"/>
          <w:spacing w:val="3"/>
          <w:sz w:val="24"/>
          <w:szCs w:val="24"/>
          <w:u w:val="none"/>
        </w:rPr>
      </w:pPr>
      <w:hyperlink r:id="rId34" w:anchor="incart_river_index" w:history="1">
        <w:r w:rsidR="00E93208" w:rsidRPr="00B12626">
          <w:rPr>
            <w:rStyle w:val="Hyperlink"/>
            <w:rFonts w:ascii="American Typewriter" w:hAnsi="American Typewriter" w:cs="AmericanTypewriter-Bold"/>
            <w:bCs/>
            <w:sz w:val="24"/>
            <w:szCs w:val="24"/>
          </w:rPr>
          <w:t>http://www.oregonlive.com/pacific-northwest-news/index.ssf/2017/10/oregon_driver_killed_while_tal.html#incart_river_index</w:t>
        </w:r>
      </w:hyperlink>
    </w:p>
    <w:p w14:paraId="3A0CCB4A" w14:textId="77777777" w:rsidR="004F55E8" w:rsidRPr="00B12626" w:rsidRDefault="004F55E8" w:rsidP="002C3270">
      <w:pPr>
        <w:pStyle w:val="Heading1"/>
        <w:shd w:val="clear" w:color="auto" w:fill="FFFFFF"/>
        <w:spacing w:before="0" w:beforeAutospacing="0" w:after="0" w:afterAutospacing="0"/>
        <w:textAlignment w:val="baseline"/>
        <w:rPr>
          <w:rFonts w:ascii="American Typewriter" w:eastAsia="Times New Roman" w:hAnsi="American Typewriter" w:cs="Arial"/>
          <w:b w:val="0"/>
          <w:spacing w:val="-7"/>
          <w:sz w:val="24"/>
          <w:szCs w:val="24"/>
        </w:rPr>
      </w:pPr>
    </w:p>
    <w:p w14:paraId="451B86CC" w14:textId="3B9D49E8" w:rsidR="002C3270" w:rsidRPr="00B12626" w:rsidRDefault="002C3270" w:rsidP="002C3270">
      <w:pPr>
        <w:pStyle w:val="Heading1"/>
        <w:shd w:val="clear" w:color="auto" w:fill="FFFFFF"/>
        <w:spacing w:before="0" w:beforeAutospacing="0" w:after="0" w:afterAutospacing="0"/>
        <w:textAlignment w:val="baseline"/>
        <w:rPr>
          <w:rFonts w:ascii="American Typewriter" w:eastAsia="Times New Roman" w:hAnsi="American Typewriter" w:cs="Arial"/>
          <w:b w:val="0"/>
          <w:color w:val="222222"/>
          <w:spacing w:val="-7"/>
          <w:sz w:val="24"/>
          <w:szCs w:val="24"/>
        </w:rPr>
      </w:pPr>
      <w:r w:rsidRPr="00B12626">
        <w:rPr>
          <w:rFonts w:ascii="American Typewriter" w:eastAsia="Times New Roman" w:hAnsi="American Typewriter" w:cs="Arial"/>
          <w:b w:val="0"/>
          <w:spacing w:val="-7"/>
          <w:sz w:val="24"/>
          <w:szCs w:val="24"/>
        </w:rPr>
        <w:t>Repeated from NEWS SOURCES:</w:t>
      </w:r>
      <w:r w:rsidRPr="00B12626">
        <w:rPr>
          <w:rFonts w:ascii="American Typewriter" w:eastAsia="Times New Roman" w:hAnsi="American Typewriter" w:cs="Arial"/>
          <w:color w:val="FF0000"/>
          <w:spacing w:val="-7"/>
          <w:sz w:val="24"/>
          <w:szCs w:val="24"/>
        </w:rPr>
        <w:t xml:space="preserve"> </w:t>
      </w:r>
      <w:r w:rsidRPr="00B12626">
        <w:rPr>
          <w:rFonts w:ascii="American Typewriter" w:eastAsia="Times New Roman" w:hAnsi="American Typewriter" w:cs="Arial"/>
          <w:color w:val="222222"/>
          <w:spacing w:val="-7"/>
          <w:sz w:val="24"/>
          <w:szCs w:val="24"/>
        </w:rPr>
        <w:t>Oregon's New Distracted Driving Law Takes Effect Oct. 1: What You Need to Know</w:t>
      </w:r>
      <w:r w:rsidR="00B12626" w:rsidRPr="00B12626">
        <w:rPr>
          <w:rFonts w:ascii="American Typewriter" w:eastAsia="Times New Roman" w:hAnsi="American Typewriter" w:cs="Arial"/>
          <w:b w:val="0"/>
          <w:color w:val="222222"/>
          <w:spacing w:val="-7"/>
          <w:sz w:val="24"/>
          <w:szCs w:val="24"/>
        </w:rPr>
        <w:t>, by Elliot Njus, Orego</w:t>
      </w:r>
      <w:r w:rsidRPr="00B12626">
        <w:rPr>
          <w:rFonts w:ascii="American Typewriter" w:eastAsia="Times New Roman" w:hAnsi="American Typewriter" w:cs="Arial"/>
          <w:b w:val="0"/>
          <w:color w:val="222222"/>
          <w:spacing w:val="-7"/>
          <w:sz w:val="24"/>
          <w:szCs w:val="24"/>
        </w:rPr>
        <w:t>nian/OregonLive, posted Sept. 20, updated Oct. 1, 2017</w:t>
      </w:r>
    </w:p>
    <w:p w14:paraId="4C0F27BC" w14:textId="77777777" w:rsidR="002C3270" w:rsidRPr="00B12626" w:rsidRDefault="002C3270" w:rsidP="002C3270">
      <w:pPr>
        <w:pStyle w:val="Heading1"/>
        <w:shd w:val="clear" w:color="auto" w:fill="FFFFFF"/>
        <w:spacing w:before="0" w:beforeAutospacing="0" w:after="0" w:afterAutospacing="0"/>
        <w:textAlignment w:val="baseline"/>
        <w:rPr>
          <w:rFonts w:ascii="American Typewriter" w:eastAsia="Times New Roman" w:hAnsi="American Typewriter" w:cs="Arial"/>
          <w:b w:val="0"/>
          <w:color w:val="222222"/>
          <w:spacing w:val="-7"/>
          <w:sz w:val="24"/>
          <w:szCs w:val="24"/>
        </w:rPr>
      </w:pPr>
      <w:r w:rsidRPr="00B12626">
        <w:rPr>
          <w:rFonts w:ascii="American Typewriter" w:eastAsia="Times New Roman" w:hAnsi="American Typewriter" w:cs="Arial"/>
          <w:b w:val="0"/>
          <w:color w:val="222222"/>
          <w:spacing w:val="-7"/>
          <w:sz w:val="24"/>
          <w:szCs w:val="24"/>
        </w:rPr>
        <w:t>“… Oregon’s new distracted driving law takes effect Oct. 1 With it comes a stricter ban on cellphone use while driving and higher fines, which escalate for repeat offenders…”</w:t>
      </w:r>
    </w:p>
    <w:p w14:paraId="7C743926" w14:textId="77777777" w:rsidR="002C3270" w:rsidRPr="00B12626" w:rsidRDefault="00CD49A9" w:rsidP="002C3270">
      <w:pPr>
        <w:spacing w:after="0"/>
        <w:rPr>
          <w:rStyle w:val="Hyperlink"/>
          <w:rFonts w:ascii="American Typewriter" w:hAnsi="American Typewriter" w:cs="Arial"/>
          <w:bCs/>
          <w:i/>
        </w:rPr>
      </w:pPr>
      <w:hyperlink r:id="rId35" w:history="1">
        <w:r w:rsidR="002C3270" w:rsidRPr="00B12626">
          <w:rPr>
            <w:rStyle w:val="Hyperlink"/>
            <w:rFonts w:ascii="American Typewriter" w:hAnsi="American Typewriter" w:cs="Arial"/>
            <w:bCs/>
            <w:i/>
          </w:rPr>
          <w:t>http://www.oregonlive.com/commuting/index.ssf/2017/09/oregons_new_distracted_driving.html</w:t>
        </w:r>
      </w:hyperlink>
    </w:p>
    <w:p w14:paraId="11C16F8D" w14:textId="77777777" w:rsidR="002C3270" w:rsidRPr="00B12626" w:rsidRDefault="002C3270" w:rsidP="002C3270">
      <w:pPr>
        <w:pStyle w:val="Heading1"/>
        <w:spacing w:before="0" w:beforeAutospacing="0" w:after="0" w:afterAutospacing="0"/>
        <w:textAlignment w:val="baseline"/>
        <w:rPr>
          <w:rFonts w:ascii="American Typewriter" w:eastAsia="Times New Roman" w:hAnsi="American Typewriter"/>
          <w:b w:val="0"/>
          <w:i/>
          <w:sz w:val="20"/>
          <w:szCs w:val="20"/>
        </w:rPr>
      </w:pPr>
      <w:r w:rsidRPr="00B12626">
        <w:rPr>
          <w:rFonts w:ascii="American Typewriter" w:eastAsia="Times New Roman" w:hAnsi="American Typewriter"/>
          <w:b w:val="0"/>
          <w:i/>
          <w:sz w:val="20"/>
          <w:szCs w:val="20"/>
        </w:rPr>
        <w:t>CLP:  helpful Q and A on Oregon’s new law.</w:t>
      </w:r>
    </w:p>
    <w:p w14:paraId="7BF1F91D" w14:textId="77777777" w:rsidR="00F42419" w:rsidRPr="00B12626" w:rsidRDefault="00F42419" w:rsidP="001E2D50">
      <w:pPr>
        <w:spacing w:after="0"/>
        <w:rPr>
          <w:rFonts w:ascii="American Typewriter" w:hAnsi="American Typewriter" w:cs="Arial"/>
          <w:bCs/>
          <w:color w:val="000000" w:themeColor="text1"/>
        </w:rPr>
      </w:pPr>
    </w:p>
    <w:p w14:paraId="0D13BE3D" w14:textId="77777777" w:rsidR="008D601B" w:rsidRPr="00B12626" w:rsidRDefault="008D601B" w:rsidP="001E2D50">
      <w:pPr>
        <w:spacing w:after="0"/>
        <w:rPr>
          <w:rFonts w:ascii="American Typewriter" w:hAnsi="American Typewriter"/>
          <w:b/>
          <w:color w:val="000000" w:themeColor="text1"/>
        </w:rPr>
      </w:pPr>
    </w:p>
    <w:p w14:paraId="2FEFF715" w14:textId="08505998" w:rsidR="00A54B21" w:rsidRPr="00B12626" w:rsidRDefault="00EA7575" w:rsidP="001E2D50">
      <w:pPr>
        <w:spacing w:after="0"/>
        <w:rPr>
          <w:rFonts w:ascii="American Typewriter" w:hAnsi="American Typewriter"/>
          <w:b/>
          <w:bCs/>
          <w:caps/>
          <w:color w:val="FF0000"/>
          <w:sz w:val="28"/>
          <w:szCs w:val="28"/>
        </w:rPr>
      </w:pPr>
      <w:r w:rsidRPr="00B12626">
        <w:rPr>
          <w:rFonts w:ascii="American Typewriter" w:hAnsi="American Typewriter"/>
          <w:b/>
          <w:bCs/>
          <w:caps/>
          <w:color w:val="FF0000"/>
          <w:sz w:val="28"/>
          <w:szCs w:val="28"/>
        </w:rPr>
        <w:t xml:space="preserve">For </w:t>
      </w:r>
      <w:r w:rsidR="005C7046" w:rsidRPr="00B12626">
        <w:rPr>
          <w:rFonts w:ascii="American Typewriter" w:hAnsi="American Typewriter"/>
          <w:b/>
          <w:bCs/>
          <w:caps/>
          <w:color w:val="FF0000"/>
          <w:sz w:val="28"/>
          <w:szCs w:val="28"/>
        </w:rPr>
        <w:t>Oregon</w:t>
      </w:r>
      <w:r w:rsidR="00A54B21" w:rsidRPr="00B12626">
        <w:rPr>
          <w:rFonts w:ascii="American Typewriter" w:hAnsi="American Typewriter"/>
          <w:b/>
          <w:bCs/>
          <w:caps/>
          <w:color w:val="FF0000"/>
          <w:sz w:val="28"/>
          <w:szCs w:val="28"/>
        </w:rPr>
        <w:t xml:space="preserve"> </w:t>
      </w:r>
      <w:r w:rsidR="008D601B" w:rsidRPr="00B12626">
        <w:rPr>
          <w:rFonts w:ascii="American Typewriter" w:hAnsi="American Typewriter"/>
          <w:b/>
          <w:bCs/>
          <w:caps/>
          <w:color w:val="FF0000"/>
          <w:sz w:val="28"/>
          <w:szCs w:val="28"/>
        </w:rPr>
        <w:t xml:space="preserve">SOCIAL SCIENCE </w:t>
      </w:r>
      <w:r w:rsidR="00A54B21" w:rsidRPr="00B12626">
        <w:rPr>
          <w:rFonts w:ascii="American Typewriter" w:hAnsi="American Typewriter"/>
          <w:b/>
          <w:bCs/>
          <w:caps/>
          <w:color w:val="FF0000"/>
          <w:sz w:val="28"/>
          <w:szCs w:val="28"/>
        </w:rPr>
        <w:t>Standards</w:t>
      </w:r>
      <w:r w:rsidRPr="00B12626">
        <w:rPr>
          <w:rFonts w:ascii="American Typewriter" w:hAnsi="American Typewriter"/>
          <w:b/>
          <w:bCs/>
          <w:caps/>
          <w:color w:val="FF0000"/>
          <w:sz w:val="28"/>
          <w:szCs w:val="28"/>
        </w:rPr>
        <w:t xml:space="preserve"> </w:t>
      </w:r>
    </w:p>
    <w:p w14:paraId="52805F55" w14:textId="77777777" w:rsidR="00986FBB" w:rsidRPr="00B12626" w:rsidRDefault="00986FBB" w:rsidP="00986FBB">
      <w:pPr>
        <w:spacing w:after="0"/>
        <w:rPr>
          <w:rFonts w:ascii="American Typewriter" w:hAnsi="American Typewriter"/>
        </w:rPr>
      </w:pPr>
    </w:p>
    <w:p w14:paraId="61765E33" w14:textId="34C1AA88" w:rsidR="00986FBB" w:rsidRPr="00B12626" w:rsidRDefault="00986FBB" w:rsidP="00294BA7">
      <w:pPr>
        <w:pStyle w:val="Default"/>
        <w:spacing w:after="120"/>
        <w:rPr>
          <w:rFonts w:ascii="American Typewriter" w:hAnsi="American Typewriter"/>
        </w:rPr>
      </w:pPr>
      <w:r w:rsidRPr="00B12626">
        <w:rPr>
          <w:rFonts w:ascii="American Typewriter" w:hAnsi="American Typewriter"/>
        </w:rPr>
        <w:t>8.14  Explain the rights and responsibilities of citizens.</w:t>
      </w:r>
    </w:p>
    <w:p w14:paraId="567ADF1B" w14:textId="1508B0CF" w:rsidR="00986FBB" w:rsidRPr="00B12626" w:rsidRDefault="00986FBB" w:rsidP="00294BA7">
      <w:pPr>
        <w:pStyle w:val="Default"/>
        <w:spacing w:after="120"/>
        <w:rPr>
          <w:rFonts w:ascii="American Typewriter" w:hAnsi="American Typewriter"/>
        </w:rPr>
      </w:pPr>
      <w:r w:rsidRPr="00B12626">
        <w:rPr>
          <w:rFonts w:ascii="American Typewriter" w:hAnsi="American Typewriter"/>
        </w:rPr>
        <w:t xml:space="preserve">8.26  Examine a controversial event, issue, or problem from more than one perspective. </w:t>
      </w:r>
    </w:p>
    <w:p w14:paraId="42CDF5AF" w14:textId="77777777"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8.27  Examine the various characteristics, causes, and effects of and event, issue, or problem.</w:t>
      </w:r>
    </w:p>
    <w:p w14:paraId="53EABCE2" w14:textId="33CDBD6E"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8.28  Investigate a response or solution to an issue or problem and support or oppose, using research.</w:t>
      </w:r>
    </w:p>
    <w:p w14:paraId="6F5D0271" w14:textId="77777777"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HS.28  Evaluate how governments interact at the local, state, tribal, national and global levels.</w:t>
      </w:r>
    </w:p>
    <w:p w14:paraId="2788CC5B" w14:textId="4F43172E"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HS.29  Examine the structures and functions of Oregon’s state, county, local and regional governments.</w:t>
      </w:r>
    </w:p>
    <w:p w14:paraId="5E3388CF" w14:textId="77777777"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HS.33  Explain the role of government in various current events.</w:t>
      </w:r>
    </w:p>
    <w:p w14:paraId="0D85A638" w14:textId="08BF758A" w:rsidR="00DC4D71" w:rsidRPr="00B12626" w:rsidRDefault="00DC4D71"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HS.34  Explain the responsibilities of citizens (e.g., vote, pay taxes).</w:t>
      </w:r>
    </w:p>
    <w:p w14:paraId="7A144C6E" w14:textId="77777777"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HS.57  Define, research, and explain an event, issue, problem or phenomenon and its significance to society.</w:t>
      </w:r>
    </w:p>
    <w:p w14:paraId="77C512FD" w14:textId="77777777" w:rsidR="00986FBB" w:rsidRPr="00B12626" w:rsidRDefault="00986FBB" w:rsidP="00294BA7">
      <w:pPr>
        <w:widowControl w:val="0"/>
        <w:autoSpaceDE w:val="0"/>
        <w:autoSpaceDN w:val="0"/>
        <w:adjustRightInd w:val="0"/>
        <w:spacing w:after="120"/>
        <w:rPr>
          <w:rFonts w:ascii="American Typewriter" w:hAnsi="American Typewriter" w:cs="Times New Roman"/>
        </w:rPr>
      </w:pPr>
      <w:r w:rsidRPr="00B12626">
        <w:rPr>
          <w:rFonts w:ascii="American Typewriter" w:hAnsi="American Typewriter" w:cs="Times New Roman"/>
        </w:rPr>
        <w:t>HS.58  Gather, analyze, use and document information from various sources, distinguishing facts, opinions, inferences, biases, stereotypes, and persuasive appeals.</w:t>
      </w:r>
    </w:p>
    <w:p w14:paraId="5E767E00" w14:textId="77777777" w:rsidR="00986FBB" w:rsidRPr="00B12626" w:rsidRDefault="00986FBB" w:rsidP="00294BA7">
      <w:pPr>
        <w:pStyle w:val="Default"/>
        <w:spacing w:after="120"/>
        <w:rPr>
          <w:rFonts w:ascii="American Typewriter" w:hAnsi="American Typewriter"/>
        </w:rPr>
      </w:pPr>
      <w:r w:rsidRPr="00B12626">
        <w:rPr>
          <w:rFonts w:ascii="American Typewriter" w:hAnsi="American Typewriter"/>
        </w:rPr>
        <w:t xml:space="preserve">HS.60  Analyze an event, issue, problem, or phenomenon from varied or opposing perspectives or points of view. </w:t>
      </w:r>
    </w:p>
    <w:p w14:paraId="4FF7126C" w14:textId="0A73B1B4" w:rsidR="000F5F3D" w:rsidRPr="00B12626" w:rsidRDefault="000F5F3D" w:rsidP="00294BA7">
      <w:pPr>
        <w:pStyle w:val="Default"/>
        <w:spacing w:after="120"/>
        <w:rPr>
          <w:rFonts w:ascii="American Typewriter" w:hAnsi="American Typewriter"/>
        </w:rPr>
      </w:pPr>
      <w:r w:rsidRPr="00B12626">
        <w:rPr>
          <w:rFonts w:ascii="American Typewriter" w:hAnsi="American Typewriter"/>
        </w:rPr>
        <w:t>HS.62  Propose, compare, and judge multiple responses, alternatives, or solutions to issues or problems; then reach an informed, defensible, supported conclusion.</w:t>
      </w:r>
    </w:p>
    <w:p w14:paraId="02CCBD37" w14:textId="77777777" w:rsidR="00986FBB" w:rsidRPr="00B12626" w:rsidRDefault="00986FBB" w:rsidP="00294BA7">
      <w:pPr>
        <w:pStyle w:val="Default"/>
        <w:spacing w:after="120"/>
        <w:rPr>
          <w:rFonts w:ascii="American Typewriter" w:hAnsi="American Typewriter"/>
        </w:rPr>
      </w:pPr>
      <w:r w:rsidRPr="00B12626">
        <w:rPr>
          <w:rFonts w:ascii="American Typewriter" w:hAnsi="American Typewriter"/>
        </w:rPr>
        <w:t xml:space="preserve">HS.63  Engage in informed and respectful deliberation and discussion of issues, events, and ideas. </w:t>
      </w:r>
    </w:p>
    <w:p w14:paraId="03839A16" w14:textId="77777777" w:rsidR="00986FBB" w:rsidRPr="00B12626" w:rsidRDefault="00986FBB" w:rsidP="00986FBB">
      <w:pPr>
        <w:widowControl w:val="0"/>
        <w:autoSpaceDE w:val="0"/>
        <w:autoSpaceDN w:val="0"/>
        <w:adjustRightInd w:val="0"/>
        <w:spacing w:after="0"/>
        <w:rPr>
          <w:rFonts w:ascii="American Typewriter" w:hAnsi="American Typewriter" w:cs="Times New Roman"/>
          <w:color w:val="000000" w:themeColor="text1"/>
        </w:rPr>
      </w:pPr>
    </w:p>
    <w:p w14:paraId="6ABAECD3" w14:textId="77777777" w:rsidR="00986FBB" w:rsidRPr="00B12626" w:rsidRDefault="00986FBB" w:rsidP="00986FBB">
      <w:pPr>
        <w:widowControl w:val="0"/>
        <w:autoSpaceDE w:val="0"/>
        <w:autoSpaceDN w:val="0"/>
        <w:adjustRightInd w:val="0"/>
        <w:spacing w:after="0"/>
        <w:rPr>
          <w:rFonts w:ascii="American Typewriter" w:hAnsi="American Typewriter" w:cs="Times New Roman"/>
          <w:color w:val="000000" w:themeColor="text1"/>
        </w:rPr>
      </w:pPr>
    </w:p>
    <w:p w14:paraId="201C3948" w14:textId="57663D73" w:rsidR="00986FBB" w:rsidRPr="00B12626" w:rsidRDefault="00986FBB" w:rsidP="00986FBB">
      <w:pPr>
        <w:spacing w:after="0"/>
        <w:rPr>
          <w:rFonts w:ascii="American Typewriter" w:hAnsi="American Typewriter" w:cs="American Typewriter"/>
          <w:b/>
          <w:bCs/>
          <w:caps/>
          <w:color w:val="FF0000"/>
          <w:sz w:val="28"/>
          <w:szCs w:val="28"/>
        </w:rPr>
      </w:pPr>
      <w:r w:rsidRPr="00B12626">
        <w:rPr>
          <w:rFonts w:ascii="American Typewriter" w:hAnsi="American Typewriter" w:cs="American Typewriter"/>
          <w:b/>
          <w:bCs/>
          <w:caps/>
          <w:color w:val="FF0000"/>
          <w:sz w:val="28"/>
          <w:szCs w:val="28"/>
        </w:rPr>
        <w:t xml:space="preserve">For Connections to lessons in </w:t>
      </w:r>
      <w:r w:rsidRPr="00B12626">
        <w:rPr>
          <w:rFonts w:ascii="American Typewriter" w:hAnsi="American Typewriter" w:cs="American Typewriter"/>
          <w:b/>
          <w:bCs/>
          <w:i/>
          <w:caps/>
          <w:color w:val="FF0000"/>
          <w:sz w:val="28"/>
          <w:szCs w:val="28"/>
        </w:rPr>
        <w:t xml:space="preserve">We the People: The Citizen &amp; the Constitution </w:t>
      </w:r>
      <w:r w:rsidRPr="00B12626">
        <w:rPr>
          <w:rFonts w:ascii="American Typewriter" w:hAnsi="American Typewriter" w:cs="American Typewriter"/>
          <w:b/>
          <w:bCs/>
          <w:caps/>
          <w:color w:val="FF0000"/>
          <w:sz w:val="28"/>
          <w:szCs w:val="28"/>
        </w:rPr>
        <w:t xml:space="preserve">texts </w:t>
      </w:r>
    </w:p>
    <w:p w14:paraId="75CE3327" w14:textId="77777777" w:rsidR="00986FBB" w:rsidRPr="00B12626" w:rsidRDefault="00986FBB" w:rsidP="00986FBB">
      <w:pPr>
        <w:spacing w:after="0"/>
        <w:rPr>
          <w:rFonts w:ascii="American Typewriter" w:hAnsi="American Typewriter"/>
          <w:color w:val="000000" w:themeColor="text1"/>
        </w:rPr>
      </w:pPr>
    </w:p>
    <w:p w14:paraId="028D619F" w14:textId="77777777" w:rsidR="00986FBB" w:rsidRPr="00B12626" w:rsidRDefault="00986FBB" w:rsidP="00986FBB">
      <w:pPr>
        <w:spacing w:after="0"/>
        <w:ind w:firstLine="360"/>
        <w:rPr>
          <w:rFonts w:ascii="American Typewriter" w:hAnsi="American Typewriter" w:cs="American Typewriter"/>
          <w:b/>
        </w:rPr>
      </w:pPr>
      <w:r w:rsidRPr="00B12626">
        <w:rPr>
          <w:rFonts w:ascii="American Typewriter" w:hAnsi="American Typewriter" w:cs="American Typewriter"/>
          <w:b/>
        </w:rPr>
        <w:t>Middle School, Level 2</w:t>
      </w:r>
    </w:p>
    <w:p w14:paraId="04E6CD62" w14:textId="77777777" w:rsidR="00986FBB" w:rsidRPr="00B12626" w:rsidRDefault="00986FBB" w:rsidP="00986FBB">
      <w:pPr>
        <w:pStyle w:val="ListParagraph"/>
        <w:numPr>
          <w:ilvl w:val="0"/>
          <w:numId w:val="5"/>
        </w:numPr>
        <w:spacing w:after="0"/>
        <w:rPr>
          <w:rFonts w:ascii="American Typewriter" w:hAnsi="American Typewriter" w:cs="American Typewriter"/>
        </w:rPr>
      </w:pPr>
      <w:r w:rsidRPr="00B12626">
        <w:rPr>
          <w:rFonts w:ascii="American Typewriter" w:hAnsi="American Typewriter" w:cs="American Typewriter"/>
        </w:rPr>
        <w:t>Unit 6, Lesson 29: What are the rights and responsibilities of citizenship?</w:t>
      </w:r>
    </w:p>
    <w:p w14:paraId="2561DA0F" w14:textId="77777777" w:rsidR="00986FBB" w:rsidRPr="00B12626" w:rsidRDefault="00986FBB" w:rsidP="00986FBB">
      <w:pPr>
        <w:pStyle w:val="ListParagraph"/>
        <w:numPr>
          <w:ilvl w:val="0"/>
          <w:numId w:val="5"/>
        </w:numPr>
        <w:spacing w:after="0"/>
        <w:rPr>
          <w:rFonts w:ascii="American Typewriter" w:hAnsi="American Typewriter" w:cs="American Typewriter"/>
        </w:rPr>
      </w:pPr>
      <w:r w:rsidRPr="00B12626">
        <w:rPr>
          <w:rFonts w:ascii="American Typewriter" w:hAnsi="American Typewriter" w:cs="American Typewriter"/>
        </w:rPr>
        <w:t xml:space="preserve">Unit 6, Lesson 30: How might citizens participate in civic affairs? </w:t>
      </w:r>
    </w:p>
    <w:p w14:paraId="35F7376C" w14:textId="77777777" w:rsidR="00986FBB" w:rsidRPr="00B12626" w:rsidRDefault="00986FBB" w:rsidP="00986FBB">
      <w:pPr>
        <w:spacing w:after="0"/>
        <w:ind w:firstLine="360"/>
        <w:rPr>
          <w:rFonts w:ascii="American Typewriter" w:hAnsi="American Typewriter" w:cs="American Typewriter"/>
          <w:b/>
        </w:rPr>
      </w:pPr>
      <w:r w:rsidRPr="00B12626">
        <w:rPr>
          <w:rFonts w:ascii="American Typewriter" w:hAnsi="American Typewriter" w:cs="American Typewriter"/>
          <w:b/>
        </w:rPr>
        <w:t>High School, Level 3</w:t>
      </w:r>
    </w:p>
    <w:p w14:paraId="68160DD9" w14:textId="77777777" w:rsidR="00986FBB" w:rsidRPr="00B12626" w:rsidRDefault="00986FBB" w:rsidP="00986FBB">
      <w:pPr>
        <w:pStyle w:val="ListParagraph"/>
        <w:numPr>
          <w:ilvl w:val="0"/>
          <w:numId w:val="6"/>
        </w:numPr>
        <w:spacing w:after="0"/>
        <w:rPr>
          <w:rFonts w:ascii="American Typewriter" w:hAnsi="American Typewriter" w:cs="American Typewriter"/>
        </w:rPr>
      </w:pPr>
      <w:r w:rsidRPr="00B12626">
        <w:rPr>
          <w:rFonts w:ascii="American Typewriter" w:hAnsi="American Typewriter" w:cs="American Typewriter"/>
        </w:rPr>
        <w:t>Unit 6, Lesson 34: What is the importance of civic engagement to American Constitutional democracy?</w:t>
      </w:r>
    </w:p>
    <w:p w14:paraId="08B6D57E" w14:textId="77777777" w:rsidR="00986FBB" w:rsidRPr="00B12626" w:rsidRDefault="00986FBB" w:rsidP="00986FBB">
      <w:pPr>
        <w:rPr>
          <w:rFonts w:ascii="American Typewriter" w:hAnsi="American Typewriter"/>
        </w:rPr>
      </w:pPr>
    </w:p>
    <w:p w14:paraId="6928E8C3" w14:textId="77777777" w:rsidR="00986FBB" w:rsidRPr="00B12626" w:rsidRDefault="00986FBB" w:rsidP="00986FBB">
      <w:pPr>
        <w:spacing w:after="0"/>
        <w:rPr>
          <w:rFonts w:ascii="American Typewriter" w:hAnsi="American Typewriter"/>
          <w:color w:val="000000" w:themeColor="text1"/>
        </w:rPr>
      </w:pPr>
    </w:p>
    <w:p w14:paraId="30F0B0C3" w14:textId="77777777" w:rsidR="004041C6" w:rsidRPr="00B12626" w:rsidRDefault="004041C6">
      <w:pPr>
        <w:rPr>
          <w:rFonts w:ascii="American Typewriter" w:hAnsi="American Typewriter"/>
        </w:rPr>
      </w:pPr>
    </w:p>
    <w:sectPr w:rsidR="004041C6" w:rsidRPr="00B12626" w:rsidSect="00294BA7">
      <w:footerReference w:type="even" r:id="rId36"/>
      <w:footerReference w:type="default" r:id="rId37"/>
      <w:pgSz w:w="12240" w:h="15840"/>
      <w:pgMar w:top="963" w:right="720" w:bottom="513" w:left="9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E8098" w14:textId="77777777" w:rsidR="00CD49A9" w:rsidRDefault="00CD49A9" w:rsidP="001E2D50">
      <w:pPr>
        <w:spacing w:after="0"/>
      </w:pPr>
      <w:r>
        <w:separator/>
      </w:r>
    </w:p>
  </w:endnote>
  <w:endnote w:type="continuationSeparator" w:id="0">
    <w:p w14:paraId="63004F4D" w14:textId="77777777" w:rsidR="00CD49A9" w:rsidRDefault="00CD49A9"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mericanTypewriter-Bold">
    <w:altName w:val="American Typewriter"/>
    <w:charset w:val="00"/>
    <w:family w:val="roman"/>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D24B9B" w:rsidRDefault="00D24B9B"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D24B9B" w:rsidRDefault="00D24B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D24B9B" w:rsidRPr="001E2D50" w:rsidRDefault="00D24B9B"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CD49A9">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D24B9B" w:rsidRDefault="00D24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70BF" w14:textId="77777777" w:rsidR="00CD49A9" w:rsidRDefault="00CD49A9" w:rsidP="001E2D50">
      <w:pPr>
        <w:spacing w:after="0"/>
      </w:pPr>
      <w:r>
        <w:separator/>
      </w:r>
    </w:p>
  </w:footnote>
  <w:footnote w:type="continuationSeparator" w:id="0">
    <w:p w14:paraId="2CE9F7C8" w14:textId="77777777" w:rsidR="00CD49A9" w:rsidRDefault="00CD49A9"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8726A"/>
    <w:multiLevelType w:val="hybridMultilevel"/>
    <w:tmpl w:val="4BC8A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5A2553"/>
    <w:multiLevelType w:val="hybridMultilevel"/>
    <w:tmpl w:val="AD1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90639"/>
    <w:multiLevelType w:val="multilevel"/>
    <w:tmpl w:val="D29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1"/>
  </w:num>
  <w:num w:numId="6">
    <w:abstractNumId w:val="8"/>
  </w:num>
  <w:num w:numId="7">
    <w:abstractNumId w:val="4"/>
  </w:num>
  <w:num w:numId="8">
    <w:abstractNumId w:val="3"/>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02E58"/>
    <w:rsid w:val="0001055B"/>
    <w:rsid w:val="00022614"/>
    <w:rsid w:val="00023294"/>
    <w:rsid w:val="00024B82"/>
    <w:rsid w:val="00036D98"/>
    <w:rsid w:val="00037213"/>
    <w:rsid w:val="00037B22"/>
    <w:rsid w:val="00041A03"/>
    <w:rsid w:val="00051A90"/>
    <w:rsid w:val="0009196E"/>
    <w:rsid w:val="00097A2D"/>
    <w:rsid w:val="000A0C81"/>
    <w:rsid w:val="000F47EF"/>
    <w:rsid w:val="000F5F3D"/>
    <w:rsid w:val="001005EC"/>
    <w:rsid w:val="00125781"/>
    <w:rsid w:val="00143112"/>
    <w:rsid w:val="0016388D"/>
    <w:rsid w:val="00173098"/>
    <w:rsid w:val="00176363"/>
    <w:rsid w:val="001841D7"/>
    <w:rsid w:val="00193C7E"/>
    <w:rsid w:val="00197721"/>
    <w:rsid w:val="001B2CC5"/>
    <w:rsid w:val="001B3497"/>
    <w:rsid w:val="001D0DAB"/>
    <w:rsid w:val="001D42AD"/>
    <w:rsid w:val="001D5FA1"/>
    <w:rsid w:val="001E2D50"/>
    <w:rsid w:val="001E2F09"/>
    <w:rsid w:val="001E3035"/>
    <w:rsid w:val="00214167"/>
    <w:rsid w:val="00215433"/>
    <w:rsid w:val="002409CC"/>
    <w:rsid w:val="00245EA0"/>
    <w:rsid w:val="0024752C"/>
    <w:rsid w:val="002524C0"/>
    <w:rsid w:val="00253338"/>
    <w:rsid w:val="00262A94"/>
    <w:rsid w:val="00262BDF"/>
    <w:rsid w:val="0027676C"/>
    <w:rsid w:val="00281122"/>
    <w:rsid w:val="00282765"/>
    <w:rsid w:val="00294BA7"/>
    <w:rsid w:val="002A0CEC"/>
    <w:rsid w:val="002A2FB6"/>
    <w:rsid w:val="002C1139"/>
    <w:rsid w:val="002C3270"/>
    <w:rsid w:val="002C4CD9"/>
    <w:rsid w:val="002D4759"/>
    <w:rsid w:val="002F0756"/>
    <w:rsid w:val="003064BC"/>
    <w:rsid w:val="00312DA2"/>
    <w:rsid w:val="00324E68"/>
    <w:rsid w:val="003274F3"/>
    <w:rsid w:val="00332E6F"/>
    <w:rsid w:val="00337363"/>
    <w:rsid w:val="003409F0"/>
    <w:rsid w:val="00346748"/>
    <w:rsid w:val="00366EB7"/>
    <w:rsid w:val="003736E8"/>
    <w:rsid w:val="003769E5"/>
    <w:rsid w:val="00385B10"/>
    <w:rsid w:val="00386BB7"/>
    <w:rsid w:val="0039127B"/>
    <w:rsid w:val="003915C9"/>
    <w:rsid w:val="00392214"/>
    <w:rsid w:val="0039256C"/>
    <w:rsid w:val="003A4C59"/>
    <w:rsid w:val="003C56C3"/>
    <w:rsid w:val="003D3DA6"/>
    <w:rsid w:val="003E2613"/>
    <w:rsid w:val="003E66EB"/>
    <w:rsid w:val="003F43EB"/>
    <w:rsid w:val="003F4917"/>
    <w:rsid w:val="00402C1B"/>
    <w:rsid w:val="004041C6"/>
    <w:rsid w:val="0041135C"/>
    <w:rsid w:val="004301F9"/>
    <w:rsid w:val="004302FC"/>
    <w:rsid w:val="00435651"/>
    <w:rsid w:val="0044565C"/>
    <w:rsid w:val="004508F0"/>
    <w:rsid w:val="004641BF"/>
    <w:rsid w:val="00464341"/>
    <w:rsid w:val="00483EC1"/>
    <w:rsid w:val="00495088"/>
    <w:rsid w:val="004B01FE"/>
    <w:rsid w:val="004B6A0B"/>
    <w:rsid w:val="004D1785"/>
    <w:rsid w:val="004D2B5A"/>
    <w:rsid w:val="004E2208"/>
    <w:rsid w:val="004E652C"/>
    <w:rsid w:val="004F2F2C"/>
    <w:rsid w:val="004F39A7"/>
    <w:rsid w:val="004F55E8"/>
    <w:rsid w:val="00515306"/>
    <w:rsid w:val="0052173F"/>
    <w:rsid w:val="005271F4"/>
    <w:rsid w:val="0053772F"/>
    <w:rsid w:val="00540F87"/>
    <w:rsid w:val="00542B3F"/>
    <w:rsid w:val="00555C71"/>
    <w:rsid w:val="00562D43"/>
    <w:rsid w:val="00565811"/>
    <w:rsid w:val="005942CA"/>
    <w:rsid w:val="00597FE2"/>
    <w:rsid w:val="005A46A6"/>
    <w:rsid w:val="005A72FF"/>
    <w:rsid w:val="005B38AB"/>
    <w:rsid w:val="005C7046"/>
    <w:rsid w:val="005D06C9"/>
    <w:rsid w:val="005D4F83"/>
    <w:rsid w:val="005D6CA0"/>
    <w:rsid w:val="005E5109"/>
    <w:rsid w:val="005E5484"/>
    <w:rsid w:val="005E645B"/>
    <w:rsid w:val="00601933"/>
    <w:rsid w:val="00607FDA"/>
    <w:rsid w:val="0062321E"/>
    <w:rsid w:val="00630694"/>
    <w:rsid w:val="00633012"/>
    <w:rsid w:val="00633882"/>
    <w:rsid w:val="0064613E"/>
    <w:rsid w:val="006516EF"/>
    <w:rsid w:val="006573E3"/>
    <w:rsid w:val="00665425"/>
    <w:rsid w:val="0066626D"/>
    <w:rsid w:val="00694209"/>
    <w:rsid w:val="0069500C"/>
    <w:rsid w:val="00695733"/>
    <w:rsid w:val="006A5E38"/>
    <w:rsid w:val="006A65DB"/>
    <w:rsid w:val="006B269E"/>
    <w:rsid w:val="006B43FD"/>
    <w:rsid w:val="006B5018"/>
    <w:rsid w:val="006B7C90"/>
    <w:rsid w:val="006B7D49"/>
    <w:rsid w:val="006D396C"/>
    <w:rsid w:val="006D68DB"/>
    <w:rsid w:val="006F6F96"/>
    <w:rsid w:val="006F744B"/>
    <w:rsid w:val="00702E95"/>
    <w:rsid w:val="00714311"/>
    <w:rsid w:val="00714332"/>
    <w:rsid w:val="00722551"/>
    <w:rsid w:val="00724DE0"/>
    <w:rsid w:val="00727F83"/>
    <w:rsid w:val="007364C9"/>
    <w:rsid w:val="00746CA9"/>
    <w:rsid w:val="0075449B"/>
    <w:rsid w:val="00755D62"/>
    <w:rsid w:val="00757C7E"/>
    <w:rsid w:val="00766C6E"/>
    <w:rsid w:val="00786853"/>
    <w:rsid w:val="007905FF"/>
    <w:rsid w:val="00792FBF"/>
    <w:rsid w:val="007A0D3B"/>
    <w:rsid w:val="007A237B"/>
    <w:rsid w:val="007A4134"/>
    <w:rsid w:val="007C0B15"/>
    <w:rsid w:val="007C6306"/>
    <w:rsid w:val="007C78F0"/>
    <w:rsid w:val="007E1DFF"/>
    <w:rsid w:val="007F44C2"/>
    <w:rsid w:val="007F4B4B"/>
    <w:rsid w:val="008009C3"/>
    <w:rsid w:val="00801638"/>
    <w:rsid w:val="0080732B"/>
    <w:rsid w:val="00811DDF"/>
    <w:rsid w:val="00824A26"/>
    <w:rsid w:val="00825446"/>
    <w:rsid w:val="008348F8"/>
    <w:rsid w:val="008401F1"/>
    <w:rsid w:val="008450B4"/>
    <w:rsid w:val="0085062A"/>
    <w:rsid w:val="00894421"/>
    <w:rsid w:val="008A3E4E"/>
    <w:rsid w:val="008C0518"/>
    <w:rsid w:val="008C15ED"/>
    <w:rsid w:val="008C2417"/>
    <w:rsid w:val="008C5C8C"/>
    <w:rsid w:val="008C6161"/>
    <w:rsid w:val="008D24C0"/>
    <w:rsid w:val="008D3AEB"/>
    <w:rsid w:val="008D526E"/>
    <w:rsid w:val="008D601B"/>
    <w:rsid w:val="008D6E6C"/>
    <w:rsid w:val="008E1834"/>
    <w:rsid w:val="008E4151"/>
    <w:rsid w:val="008F1E63"/>
    <w:rsid w:val="009022AC"/>
    <w:rsid w:val="00902A1A"/>
    <w:rsid w:val="0090365E"/>
    <w:rsid w:val="0090640E"/>
    <w:rsid w:val="0091069D"/>
    <w:rsid w:val="00911D8E"/>
    <w:rsid w:val="0091774E"/>
    <w:rsid w:val="0092017C"/>
    <w:rsid w:val="00927051"/>
    <w:rsid w:val="00931E29"/>
    <w:rsid w:val="00944E8D"/>
    <w:rsid w:val="00955B88"/>
    <w:rsid w:val="0096519B"/>
    <w:rsid w:val="009725FC"/>
    <w:rsid w:val="0098083A"/>
    <w:rsid w:val="0098440C"/>
    <w:rsid w:val="00986FBB"/>
    <w:rsid w:val="00990C2E"/>
    <w:rsid w:val="009A22CE"/>
    <w:rsid w:val="009B7145"/>
    <w:rsid w:val="009E0F75"/>
    <w:rsid w:val="009E1146"/>
    <w:rsid w:val="00A0194C"/>
    <w:rsid w:val="00A110C2"/>
    <w:rsid w:val="00A112DD"/>
    <w:rsid w:val="00A31727"/>
    <w:rsid w:val="00A45549"/>
    <w:rsid w:val="00A50A8F"/>
    <w:rsid w:val="00A54B21"/>
    <w:rsid w:val="00A72479"/>
    <w:rsid w:val="00A80A09"/>
    <w:rsid w:val="00A819CC"/>
    <w:rsid w:val="00AB3F16"/>
    <w:rsid w:val="00AC7CAA"/>
    <w:rsid w:val="00AD0196"/>
    <w:rsid w:val="00AD39B3"/>
    <w:rsid w:val="00AE6275"/>
    <w:rsid w:val="00AE6297"/>
    <w:rsid w:val="00AF0DB2"/>
    <w:rsid w:val="00AF4BBA"/>
    <w:rsid w:val="00AF6DB1"/>
    <w:rsid w:val="00B024C2"/>
    <w:rsid w:val="00B07537"/>
    <w:rsid w:val="00B12626"/>
    <w:rsid w:val="00B14F0B"/>
    <w:rsid w:val="00B22424"/>
    <w:rsid w:val="00B26E4C"/>
    <w:rsid w:val="00B40C76"/>
    <w:rsid w:val="00B46459"/>
    <w:rsid w:val="00B5274A"/>
    <w:rsid w:val="00B64725"/>
    <w:rsid w:val="00B65DE1"/>
    <w:rsid w:val="00B6632C"/>
    <w:rsid w:val="00B7492B"/>
    <w:rsid w:val="00B877F0"/>
    <w:rsid w:val="00B93F3C"/>
    <w:rsid w:val="00B94B90"/>
    <w:rsid w:val="00BB5AE6"/>
    <w:rsid w:val="00BD368A"/>
    <w:rsid w:val="00BD45A6"/>
    <w:rsid w:val="00BD7735"/>
    <w:rsid w:val="00BE6AE5"/>
    <w:rsid w:val="00BF23AC"/>
    <w:rsid w:val="00BF56C5"/>
    <w:rsid w:val="00C00D70"/>
    <w:rsid w:val="00C0190D"/>
    <w:rsid w:val="00C06AFE"/>
    <w:rsid w:val="00C121C6"/>
    <w:rsid w:val="00C2113A"/>
    <w:rsid w:val="00C230E3"/>
    <w:rsid w:val="00C25677"/>
    <w:rsid w:val="00C27BC9"/>
    <w:rsid w:val="00C27F3C"/>
    <w:rsid w:val="00C42C74"/>
    <w:rsid w:val="00C63B03"/>
    <w:rsid w:val="00C63B55"/>
    <w:rsid w:val="00C7208E"/>
    <w:rsid w:val="00C82FC5"/>
    <w:rsid w:val="00C83609"/>
    <w:rsid w:val="00C83FDE"/>
    <w:rsid w:val="00C86CEB"/>
    <w:rsid w:val="00C879A4"/>
    <w:rsid w:val="00C9734B"/>
    <w:rsid w:val="00CB2282"/>
    <w:rsid w:val="00CB5856"/>
    <w:rsid w:val="00CC319C"/>
    <w:rsid w:val="00CC76BB"/>
    <w:rsid w:val="00CD25E5"/>
    <w:rsid w:val="00CD49A9"/>
    <w:rsid w:val="00CD67A1"/>
    <w:rsid w:val="00CD7FEE"/>
    <w:rsid w:val="00CE32AB"/>
    <w:rsid w:val="00CE665E"/>
    <w:rsid w:val="00D002C0"/>
    <w:rsid w:val="00D047BF"/>
    <w:rsid w:val="00D04E34"/>
    <w:rsid w:val="00D0742E"/>
    <w:rsid w:val="00D14464"/>
    <w:rsid w:val="00D214CA"/>
    <w:rsid w:val="00D24B9B"/>
    <w:rsid w:val="00D331ED"/>
    <w:rsid w:val="00D51A19"/>
    <w:rsid w:val="00D62D0C"/>
    <w:rsid w:val="00D7201A"/>
    <w:rsid w:val="00D8046C"/>
    <w:rsid w:val="00D915AC"/>
    <w:rsid w:val="00D97B6A"/>
    <w:rsid w:val="00DB194B"/>
    <w:rsid w:val="00DC4D71"/>
    <w:rsid w:val="00DD04B8"/>
    <w:rsid w:val="00DD075E"/>
    <w:rsid w:val="00DD7C94"/>
    <w:rsid w:val="00DF003D"/>
    <w:rsid w:val="00DF297A"/>
    <w:rsid w:val="00DF5118"/>
    <w:rsid w:val="00DF66B7"/>
    <w:rsid w:val="00DF7B55"/>
    <w:rsid w:val="00E015C2"/>
    <w:rsid w:val="00E032D2"/>
    <w:rsid w:val="00E05F01"/>
    <w:rsid w:val="00E13CAB"/>
    <w:rsid w:val="00E26833"/>
    <w:rsid w:val="00E4203E"/>
    <w:rsid w:val="00E546C0"/>
    <w:rsid w:val="00E60131"/>
    <w:rsid w:val="00E60CBB"/>
    <w:rsid w:val="00E65FBD"/>
    <w:rsid w:val="00E76098"/>
    <w:rsid w:val="00E8687D"/>
    <w:rsid w:val="00E86D4B"/>
    <w:rsid w:val="00E93208"/>
    <w:rsid w:val="00E93E19"/>
    <w:rsid w:val="00EA7575"/>
    <w:rsid w:val="00EC10F8"/>
    <w:rsid w:val="00EC384A"/>
    <w:rsid w:val="00ED26CB"/>
    <w:rsid w:val="00ED2D4B"/>
    <w:rsid w:val="00ED6BE2"/>
    <w:rsid w:val="00EE6C91"/>
    <w:rsid w:val="00EF7548"/>
    <w:rsid w:val="00EF7A7C"/>
    <w:rsid w:val="00F21D93"/>
    <w:rsid w:val="00F27807"/>
    <w:rsid w:val="00F304B9"/>
    <w:rsid w:val="00F35B41"/>
    <w:rsid w:val="00F42419"/>
    <w:rsid w:val="00F44A97"/>
    <w:rsid w:val="00F57803"/>
    <w:rsid w:val="00F63514"/>
    <w:rsid w:val="00F701AC"/>
    <w:rsid w:val="00F74F92"/>
    <w:rsid w:val="00F7625D"/>
    <w:rsid w:val="00F76458"/>
    <w:rsid w:val="00F8706C"/>
    <w:rsid w:val="00F930D8"/>
    <w:rsid w:val="00F95CF6"/>
    <w:rsid w:val="00F95E7C"/>
    <w:rsid w:val="00FA2484"/>
    <w:rsid w:val="00FA2739"/>
    <w:rsid w:val="00FA7AC1"/>
    <w:rsid w:val="00FB6E9B"/>
    <w:rsid w:val="00FC4C30"/>
    <w:rsid w:val="00FD0B55"/>
    <w:rsid w:val="00FD1DE7"/>
    <w:rsid w:val="00FE2D5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71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Heading2Char">
    <w:name w:val="Heading 2 Char"/>
    <w:basedOn w:val="DefaultParagraphFont"/>
    <w:link w:val="Heading2"/>
    <w:uiPriority w:val="9"/>
    <w:rsid w:val="009B7145"/>
    <w:rPr>
      <w:rFonts w:asciiTheme="majorHAnsi" w:eastAsiaTheme="majorEastAsia" w:hAnsiTheme="majorHAnsi" w:cstheme="majorBidi"/>
      <w:color w:val="365F91" w:themeColor="accent1" w:themeShade="BF"/>
      <w:sz w:val="26"/>
      <w:szCs w:val="26"/>
    </w:rPr>
  </w:style>
  <w:style w:type="paragraph" w:customStyle="1" w:styleId="breadcrumb">
    <w:name w:val="breadcrumb"/>
    <w:basedOn w:val="Normal"/>
    <w:rsid w:val="008D24C0"/>
    <w:pPr>
      <w:spacing w:before="100" w:beforeAutospacing="1" w:after="100" w:afterAutospacing="1"/>
    </w:pPr>
    <w:rPr>
      <w:rFonts w:ascii="Times New Roman" w:hAnsi="Times New Roman" w:cs="Times New Roman"/>
    </w:rPr>
  </w:style>
  <w:style w:type="paragraph" w:customStyle="1" w:styleId="lead">
    <w:name w:val="lead"/>
    <w:basedOn w:val="Normal"/>
    <w:rsid w:val="00C27BC9"/>
    <w:pPr>
      <w:spacing w:before="100" w:beforeAutospacing="1" w:after="100" w:afterAutospacing="1"/>
    </w:pPr>
    <w:rPr>
      <w:rFonts w:ascii="Times New Roman" w:hAnsi="Times New Roman" w:cs="Times New Roman"/>
    </w:rPr>
  </w:style>
  <w:style w:type="character" w:customStyle="1" w:styleId="blue">
    <w:name w:val="blue"/>
    <w:basedOn w:val="DefaultParagraphFont"/>
    <w:rsid w:val="00C27BC9"/>
  </w:style>
  <w:style w:type="character" w:customStyle="1" w:styleId="apple-converted-space">
    <w:name w:val="apple-converted-space"/>
    <w:basedOn w:val="DefaultParagraphFont"/>
    <w:rsid w:val="00C121C6"/>
  </w:style>
  <w:style w:type="paragraph" w:customStyle="1" w:styleId="editorial-editbodytext">
    <w:name w:val="editorial-edit_bodytext"/>
    <w:basedOn w:val="Normal"/>
    <w:rsid w:val="00F42419"/>
    <w:pPr>
      <w:spacing w:before="100" w:beforeAutospacing="1" w:after="100" w:afterAutospacing="1"/>
    </w:pPr>
    <w:rPr>
      <w:rFonts w:ascii="Times New Roman" w:hAnsi="Times New Roman" w:cs="Times New Roman"/>
    </w:rPr>
  </w:style>
  <w:style w:type="character" w:customStyle="1" w:styleId="tgc">
    <w:name w:val="_tgc"/>
    <w:basedOn w:val="DefaultParagraphFont"/>
    <w:rsid w:val="003A4C59"/>
  </w:style>
  <w:style w:type="character" w:styleId="HTMLCite">
    <w:name w:val="HTML Cite"/>
    <w:basedOn w:val="DefaultParagraphFont"/>
    <w:uiPriority w:val="99"/>
    <w:semiHidden/>
    <w:unhideWhenUsed/>
    <w:rsid w:val="003A4C59"/>
    <w:rPr>
      <w:i/>
      <w:iCs/>
    </w:rPr>
  </w:style>
  <w:style w:type="character" w:customStyle="1" w:styleId="d8e">
    <w:name w:val="_d8e"/>
    <w:basedOn w:val="DefaultParagraphFont"/>
    <w:rsid w:val="00D62D0C"/>
  </w:style>
  <w:style w:type="paragraph" w:customStyle="1" w:styleId="speakable-p-1">
    <w:name w:val="speakable-p-1"/>
    <w:basedOn w:val="Normal"/>
    <w:rsid w:val="00312DA2"/>
    <w:pPr>
      <w:spacing w:before="100" w:beforeAutospacing="1" w:after="100" w:afterAutospacing="1"/>
    </w:pPr>
    <w:rPr>
      <w:rFonts w:ascii="Times New Roman" w:hAnsi="Times New Roman" w:cs="Times New Roman"/>
    </w:rPr>
  </w:style>
  <w:style w:type="paragraph" w:customStyle="1" w:styleId="speakable-p-2">
    <w:name w:val="speakable-p-2"/>
    <w:basedOn w:val="Normal"/>
    <w:rsid w:val="00312DA2"/>
    <w:pPr>
      <w:spacing w:before="100" w:beforeAutospacing="1" w:after="100" w:afterAutospacing="1"/>
    </w:pPr>
    <w:rPr>
      <w:rFonts w:ascii="Times New Roman" w:hAnsi="Times New Roman" w:cs="Times New Roman"/>
    </w:rPr>
  </w:style>
  <w:style w:type="paragraph" w:customStyle="1" w:styleId="p-text">
    <w:name w:val="p-text"/>
    <w:basedOn w:val="Normal"/>
    <w:rsid w:val="00312DA2"/>
    <w:pPr>
      <w:spacing w:before="100" w:beforeAutospacing="1" w:after="100" w:afterAutospacing="1"/>
    </w:pPr>
    <w:rPr>
      <w:rFonts w:ascii="Times New Roman" w:hAnsi="Times New Roman" w:cs="Times New Roman"/>
    </w:rPr>
  </w:style>
  <w:style w:type="character" w:customStyle="1" w:styleId="byline">
    <w:name w:val="byline"/>
    <w:basedOn w:val="DefaultParagraphFont"/>
    <w:rsid w:val="00C9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712">
      <w:bodyDiv w:val="1"/>
      <w:marLeft w:val="0"/>
      <w:marRight w:val="0"/>
      <w:marTop w:val="0"/>
      <w:marBottom w:val="0"/>
      <w:divBdr>
        <w:top w:val="none" w:sz="0" w:space="0" w:color="auto"/>
        <w:left w:val="none" w:sz="0" w:space="0" w:color="auto"/>
        <w:bottom w:val="none" w:sz="0" w:space="0" w:color="auto"/>
        <w:right w:val="none" w:sz="0" w:space="0" w:color="auto"/>
      </w:divBdr>
    </w:div>
    <w:div w:id="39015500">
      <w:bodyDiv w:val="1"/>
      <w:marLeft w:val="0"/>
      <w:marRight w:val="0"/>
      <w:marTop w:val="0"/>
      <w:marBottom w:val="0"/>
      <w:divBdr>
        <w:top w:val="none" w:sz="0" w:space="0" w:color="auto"/>
        <w:left w:val="none" w:sz="0" w:space="0" w:color="auto"/>
        <w:bottom w:val="none" w:sz="0" w:space="0" w:color="auto"/>
        <w:right w:val="none" w:sz="0" w:space="0" w:color="auto"/>
      </w:divBdr>
    </w:div>
    <w:div w:id="163907049">
      <w:bodyDiv w:val="1"/>
      <w:marLeft w:val="0"/>
      <w:marRight w:val="0"/>
      <w:marTop w:val="0"/>
      <w:marBottom w:val="0"/>
      <w:divBdr>
        <w:top w:val="none" w:sz="0" w:space="0" w:color="auto"/>
        <w:left w:val="none" w:sz="0" w:space="0" w:color="auto"/>
        <w:bottom w:val="none" w:sz="0" w:space="0" w:color="auto"/>
        <w:right w:val="none" w:sz="0" w:space="0" w:color="auto"/>
      </w:divBdr>
    </w:div>
    <w:div w:id="164709139">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84967721">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26520807">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390888739">
      <w:bodyDiv w:val="1"/>
      <w:marLeft w:val="0"/>
      <w:marRight w:val="0"/>
      <w:marTop w:val="0"/>
      <w:marBottom w:val="0"/>
      <w:divBdr>
        <w:top w:val="none" w:sz="0" w:space="0" w:color="auto"/>
        <w:left w:val="none" w:sz="0" w:space="0" w:color="auto"/>
        <w:bottom w:val="none" w:sz="0" w:space="0" w:color="auto"/>
        <w:right w:val="none" w:sz="0" w:space="0" w:color="auto"/>
      </w:divBdr>
    </w:div>
    <w:div w:id="400836347">
      <w:bodyDiv w:val="1"/>
      <w:marLeft w:val="0"/>
      <w:marRight w:val="0"/>
      <w:marTop w:val="0"/>
      <w:marBottom w:val="0"/>
      <w:divBdr>
        <w:top w:val="none" w:sz="0" w:space="0" w:color="auto"/>
        <w:left w:val="none" w:sz="0" w:space="0" w:color="auto"/>
        <w:bottom w:val="none" w:sz="0" w:space="0" w:color="auto"/>
        <w:right w:val="none" w:sz="0" w:space="0" w:color="auto"/>
      </w:divBdr>
    </w:div>
    <w:div w:id="431360592">
      <w:bodyDiv w:val="1"/>
      <w:marLeft w:val="0"/>
      <w:marRight w:val="0"/>
      <w:marTop w:val="0"/>
      <w:marBottom w:val="0"/>
      <w:divBdr>
        <w:top w:val="none" w:sz="0" w:space="0" w:color="auto"/>
        <w:left w:val="none" w:sz="0" w:space="0" w:color="auto"/>
        <w:bottom w:val="none" w:sz="0" w:space="0" w:color="auto"/>
        <w:right w:val="none" w:sz="0" w:space="0" w:color="auto"/>
      </w:divBdr>
    </w:div>
    <w:div w:id="463086023">
      <w:bodyDiv w:val="1"/>
      <w:marLeft w:val="0"/>
      <w:marRight w:val="0"/>
      <w:marTop w:val="0"/>
      <w:marBottom w:val="0"/>
      <w:divBdr>
        <w:top w:val="none" w:sz="0" w:space="0" w:color="auto"/>
        <w:left w:val="none" w:sz="0" w:space="0" w:color="auto"/>
        <w:bottom w:val="none" w:sz="0" w:space="0" w:color="auto"/>
        <w:right w:val="none" w:sz="0" w:space="0" w:color="auto"/>
      </w:divBdr>
    </w:div>
    <w:div w:id="507989474">
      <w:bodyDiv w:val="1"/>
      <w:marLeft w:val="0"/>
      <w:marRight w:val="0"/>
      <w:marTop w:val="0"/>
      <w:marBottom w:val="0"/>
      <w:divBdr>
        <w:top w:val="none" w:sz="0" w:space="0" w:color="auto"/>
        <w:left w:val="none" w:sz="0" w:space="0" w:color="auto"/>
        <w:bottom w:val="none" w:sz="0" w:space="0" w:color="auto"/>
        <w:right w:val="none" w:sz="0" w:space="0" w:color="auto"/>
      </w:divBdr>
    </w:div>
    <w:div w:id="521631278">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22412072">
      <w:bodyDiv w:val="1"/>
      <w:marLeft w:val="0"/>
      <w:marRight w:val="0"/>
      <w:marTop w:val="0"/>
      <w:marBottom w:val="0"/>
      <w:divBdr>
        <w:top w:val="none" w:sz="0" w:space="0" w:color="auto"/>
        <w:left w:val="none" w:sz="0" w:space="0" w:color="auto"/>
        <w:bottom w:val="none" w:sz="0" w:space="0" w:color="auto"/>
        <w:right w:val="none" w:sz="0" w:space="0" w:color="auto"/>
      </w:divBdr>
    </w:div>
    <w:div w:id="730420955">
      <w:bodyDiv w:val="1"/>
      <w:marLeft w:val="0"/>
      <w:marRight w:val="0"/>
      <w:marTop w:val="0"/>
      <w:marBottom w:val="0"/>
      <w:divBdr>
        <w:top w:val="none" w:sz="0" w:space="0" w:color="auto"/>
        <w:left w:val="none" w:sz="0" w:space="0" w:color="auto"/>
        <w:bottom w:val="none" w:sz="0" w:space="0" w:color="auto"/>
        <w:right w:val="none" w:sz="0" w:space="0" w:color="auto"/>
      </w:divBdr>
      <w:divsChild>
        <w:div w:id="1837186746">
          <w:marLeft w:val="0"/>
          <w:marRight w:val="0"/>
          <w:marTop w:val="0"/>
          <w:marBottom w:val="0"/>
          <w:divBdr>
            <w:top w:val="none" w:sz="0" w:space="0" w:color="auto"/>
            <w:left w:val="none" w:sz="0" w:space="0" w:color="auto"/>
            <w:bottom w:val="none" w:sz="0" w:space="0" w:color="auto"/>
            <w:right w:val="none" w:sz="0" w:space="0" w:color="auto"/>
          </w:divBdr>
        </w:div>
        <w:div w:id="927158409">
          <w:marLeft w:val="0"/>
          <w:marRight w:val="0"/>
          <w:marTop w:val="0"/>
          <w:marBottom w:val="0"/>
          <w:divBdr>
            <w:top w:val="none" w:sz="0" w:space="0" w:color="auto"/>
            <w:left w:val="none" w:sz="0" w:space="0" w:color="auto"/>
            <w:bottom w:val="none" w:sz="0" w:space="0" w:color="auto"/>
            <w:right w:val="none" w:sz="0" w:space="0" w:color="auto"/>
          </w:divBdr>
          <w:divsChild>
            <w:div w:id="1896119286">
              <w:marLeft w:val="0"/>
              <w:marRight w:val="0"/>
              <w:marTop w:val="0"/>
              <w:marBottom w:val="0"/>
              <w:divBdr>
                <w:top w:val="none" w:sz="0" w:space="0" w:color="auto"/>
                <w:left w:val="none" w:sz="0" w:space="0" w:color="auto"/>
                <w:bottom w:val="none" w:sz="0" w:space="0" w:color="auto"/>
                <w:right w:val="none" w:sz="0" w:space="0" w:color="auto"/>
              </w:divBdr>
              <w:divsChild>
                <w:div w:id="801773502">
                  <w:marLeft w:val="0"/>
                  <w:marRight w:val="0"/>
                  <w:marTop w:val="0"/>
                  <w:marBottom w:val="0"/>
                  <w:divBdr>
                    <w:top w:val="none" w:sz="0" w:space="0" w:color="auto"/>
                    <w:left w:val="none" w:sz="0" w:space="0" w:color="auto"/>
                    <w:bottom w:val="none" w:sz="0" w:space="0" w:color="auto"/>
                    <w:right w:val="none" w:sz="0" w:space="0" w:color="auto"/>
                  </w:divBdr>
                  <w:divsChild>
                    <w:div w:id="1807965926">
                      <w:marLeft w:val="0"/>
                      <w:marRight w:val="0"/>
                      <w:marTop w:val="0"/>
                      <w:marBottom w:val="0"/>
                      <w:divBdr>
                        <w:top w:val="none" w:sz="0" w:space="0" w:color="auto"/>
                        <w:left w:val="none" w:sz="0" w:space="0" w:color="auto"/>
                        <w:bottom w:val="none" w:sz="0" w:space="0" w:color="auto"/>
                        <w:right w:val="none" w:sz="0" w:space="0" w:color="auto"/>
                      </w:divBdr>
                      <w:divsChild>
                        <w:div w:id="1917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97255">
      <w:bodyDiv w:val="1"/>
      <w:marLeft w:val="0"/>
      <w:marRight w:val="0"/>
      <w:marTop w:val="0"/>
      <w:marBottom w:val="0"/>
      <w:divBdr>
        <w:top w:val="none" w:sz="0" w:space="0" w:color="auto"/>
        <w:left w:val="none" w:sz="0" w:space="0" w:color="auto"/>
        <w:bottom w:val="none" w:sz="0" w:space="0" w:color="auto"/>
        <w:right w:val="none" w:sz="0" w:space="0" w:color="auto"/>
      </w:divBdr>
    </w:div>
    <w:div w:id="804202415">
      <w:bodyDiv w:val="1"/>
      <w:marLeft w:val="0"/>
      <w:marRight w:val="0"/>
      <w:marTop w:val="0"/>
      <w:marBottom w:val="0"/>
      <w:divBdr>
        <w:top w:val="none" w:sz="0" w:space="0" w:color="auto"/>
        <w:left w:val="none" w:sz="0" w:space="0" w:color="auto"/>
        <w:bottom w:val="none" w:sz="0" w:space="0" w:color="auto"/>
        <w:right w:val="none" w:sz="0" w:space="0" w:color="auto"/>
      </w:divBdr>
    </w:div>
    <w:div w:id="829369045">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72696171">
      <w:bodyDiv w:val="1"/>
      <w:marLeft w:val="0"/>
      <w:marRight w:val="0"/>
      <w:marTop w:val="0"/>
      <w:marBottom w:val="0"/>
      <w:divBdr>
        <w:top w:val="none" w:sz="0" w:space="0" w:color="auto"/>
        <w:left w:val="none" w:sz="0" w:space="0" w:color="auto"/>
        <w:bottom w:val="none" w:sz="0" w:space="0" w:color="auto"/>
        <w:right w:val="none" w:sz="0" w:space="0" w:color="auto"/>
      </w:divBdr>
    </w:div>
    <w:div w:id="931814960">
      <w:bodyDiv w:val="1"/>
      <w:marLeft w:val="0"/>
      <w:marRight w:val="0"/>
      <w:marTop w:val="0"/>
      <w:marBottom w:val="0"/>
      <w:divBdr>
        <w:top w:val="none" w:sz="0" w:space="0" w:color="auto"/>
        <w:left w:val="none" w:sz="0" w:space="0" w:color="auto"/>
        <w:bottom w:val="none" w:sz="0" w:space="0" w:color="auto"/>
        <w:right w:val="none" w:sz="0" w:space="0" w:color="auto"/>
      </w:divBdr>
    </w:div>
    <w:div w:id="943608046">
      <w:bodyDiv w:val="1"/>
      <w:marLeft w:val="0"/>
      <w:marRight w:val="0"/>
      <w:marTop w:val="0"/>
      <w:marBottom w:val="0"/>
      <w:divBdr>
        <w:top w:val="none" w:sz="0" w:space="0" w:color="auto"/>
        <w:left w:val="none" w:sz="0" w:space="0" w:color="auto"/>
        <w:bottom w:val="none" w:sz="0" w:space="0" w:color="auto"/>
        <w:right w:val="none" w:sz="0" w:space="0" w:color="auto"/>
      </w:divBdr>
    </w:div>
    <w:div w:id="955140797">
      <w:bodyDiv w:val="1"/>
      <w:marLeft w:val="0"/>
      <w:marRight w:val="0"/>
      <w:marTop w:val="0"/>
      <w:marBottom w:val="0"/>
      <w:divBdr>
        <w:top w:val="none" w:sz="0" w:space="0" w:color="auto"/>
        <w:left w:val="none" w:sz="0" w:space="0" w:color="auto"/>
        <w:bottom w:val="none" w:sz="0" w:space="0" w:color="auto"/>
        <w:right w:val="none" w:sz="0" w:space="0" w:color="auto"/>
      </w:divBdr>
    </w:div>
    <w:div w:id="957444085">
      <w:bodyDiv w:val="1"/>
      <w:marLeft w:val="0"/>
      <w:marRight w:val="0"/>
      <w:marTop w:val="0"/>
      <w:marBottom w:val="0"/>
      <w:divBdr>
        <w:top w:val="none" w:sz="0" w:space="0" w:color="auto"/>
        <w:left w:val="none" w:sz="0" w:space="0" w:color="auto"/>
        <w:bottom w:val="none" w:sz="0" w:space="0" w:color="auto"/>
        <w:right w:val="none" w:sz="0" w:space="0" w:color="auto"/>
      </w:divBdr>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111821770">
      <w:bodyDiv w:val="1"/>
      <w:marLeft w:val="0"/>
      <w:marRight w:val="0"/>
      <w:marTop w:val="0"/>
      <w:marBottom w:val="0"/>
      <w:divBdr>
        <w:top w:val="none" w:sz="0" w:space="0" w:color="auto"/>
        <w:left w:val="none" w:sz="0" w:space="0" w:color="auto"/>
        <w:bottom w:val="none" w:sz="0" w:space="0" w:color="auto"/>
        <w:right w:val="none" w:sz="0" w:space="0" w:color="auto"/>
      </w:divBdr>
    </w:div>
    <w:div w:id="1150364674">
      <w:bodyDiv w:val="1"/>
      <w:marLeft w:val="0"/>
      <w:marRight w:val="0"/>
      <w:marTop w:val="0"/>
      <w:marBottom w:val="0"/>
      <w:divBdr>
        <w:top w:val="none" w:sz="0" w:space="0" w:color="auto"/>
        <w:left w:val="none" w:sz="0" w:space="0" w:color="auto"/>
        <w:bottom w:val="none" w:sz="0" w:space="0" w:color="auto"/>
        <w:right w:val="none" w:sz="0" w:space="0" w:color="auto"/>
      </w:divBdr>
      <w:divsChild>
        <w:div w:id="1551066955">
          <w:marLeft w:val="0"/>
          <w:marRight w:val="0"/>
          <w:marTop w:val="0"/>
          <w:marBottom w:val="0"/>
          <w:divBdr>
            <w:top w:val="none" w:sz="0" w:space="0" w:color="auto"/>
            <w:left w:val="none" w:sz="0" w:space="0" w:color="auto"/>
            <w:bottom w:val="none" w:sz="0" w:space="0" w:color="auto"/>
            <w:right w:val="none" w:sz="0" w:space="0" w:color="auto"/>
          </w:divBdr>
        </w:div>
        <w:div w:id="1284849927">
          <w:marLeft w:val="0"/>
          <w:marRight w:val="0"/>
          <w:marTop w:val="0"/>
          <w:marBottom w:val="0"/>
          <w:divBdr>
            <w:top w:val="none" w:sz="0" w:space="0" w:color="auto"/>
            <w:left w:val="none" w:sz="0" w:space="0" w:color="auto"/>
            <w:bottom w:val="none" w:sz="0" w:space="0" w:color="auto"/>
            <w:right w:val="none" w:sz="0" w:space="0" w:color="auto"/>
          </w:divBdr>
        </w:div>
      </w:divsChild>
    </w:div>
    <w:div w:id="1155144836">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69908697">
      <w:bodyDiv w:val="1"/>
      <w:marLeft w:val="0"/>
      <w:marRight w:val="0"/>
      <w:marTop w:val="0"/>
      <w:marBottom w:val="0"/>
      <w:divBdr>
        <w:top w:val="none" w:sz="0" w:space="0" w:color="auto"/>
        <w:left w:val="none" w:sz="0" w:space="0" w:color="auto"/>
        <w:bottom w:val="none" w:sz="0" w:space="0" w:color="auto"/>
        <w:right w:val="none" w:sz="0" w:space="0" w:color="auto"/>
      </w:divBdr>
      <w:divsChild>
        <w:div w:id="553077277">
          <w:marLeft w:val="0"/>
          <w:marRight w:val="0"/>
          <w:marTop w:val="0"/>
          <w:marBottom w:val="0"/>
          <w:divBdr>
            <w:top w:val="none" w:sz="0" w:space="0" w:color="auto"/>
            <w:left w:val="none" w:sz="0" w:space="0" w:color="auto"/>
            <w:bottom w:val="none" w:sz="0" w:space="0" w:color="auto"/>
            <w:right w:val="none" w:sz="0" w:space="0" w:color="auto"/>
          </w:divBdr>
          <w:divsChild>
            <w:div w:id="1388527488">
              <w:marLeft w:val="0"/>
              <w:marRight w:val="0"/>
              <w:marTop w:val="0"/>
              <w:marBottom w:val="300"/>
              <w:divBdr>
                <w:top w:val="none" w:sz="0" w:space="0" w:color="auto"/>
                <w:left w:val="none" w:sz="0" w:space="0" w:color="auto"/>
                <w:bottom w:val="none" w:sz="0" w:space="0" w:color="auto"/>
                <w:right w:val="none" w:sz="0" w:space="0" w:color="auto"/>
              </w:divBdr>
              <w:divsChild>
                <w:div w:id="16929953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5658274">
          <w:marLeft w:val="0"/>
          <w:marRight w:val="0"/>
          <w:marTop w:val="0"/>
          <w:marBottom w:val="390"/>
          <w:divBdr>
            <w:top w:val="none" w:sz="0" w:space="0" w:color="auto"/>
            <w:left w:val="none" w:sz="0" w:space="0" w:color="auto"/>
            <w:bottom w:val="none" w:sz="0" w:space="0" w:color="auto"/>
            <w:right w:val="none" w:sz="0" w:space="0" w:color="auto"/>
          </w:divBdr>
        </w:div>
        <w:div w:id="1186333468">
          <w:marLeft w:val="0"/>
          <w:marRight w:val="0"/>
          <w:marTop w:val="0"/>
          <w:marBottom w:val="0"/>
          <w:divBdr>
            <w:top w:val="none" w:sz="0" w:space="0" w:color="auto"/>
            <w:left w:val="none" w:sz="0" w:space="0" w:color="auto"/>
            <w:bottom w:val="none" w:sz="0" w:space="0" w:color="auto"/>
            <w:right w:val="none" w:sz="0" w:space="0" w:color="auto"/>
          </w:divBdr>
        </w:div>
      </w:divsChild>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90100022">
      <w:bodyDiv w:val="1"/>
      <w:marLeft w:val="0"/>
      <w:marRight w:val="0"/>
      <w:marTop w:val="0"/>
      <w:marBottom w:val="0"/>
      <w:divBdr>
        <w:top w:val="none" w:sz="0" w:space="0" w:color="auto"/>
        <w:left w:val="none" w:sz="0" w:space="0" w:color="auto"/>
        <w:bottom w:val="none" w:sz="0" w:space="0" w:color="auto"/>
        <w:right w:val="none" w:sz="0" w:space="0" w:color="auto"/>
      </w:divBdr>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196849420">
      <w:bodyDiv w:val="1"/>
      <w:marLeft w:val="0"/>
      <w:marRight w:val="0"/>
      <w:marTop w:val="0"/>
      <w:marBottom w:val="0"/>
      <w:divBdr>
        <w:top w:val="none" w:sz="0" w:space="0" w:color="auto"/>
        <w:left w:val="none" w:sz="0" w:space="0" w:color="auto"/>
        <w:bottom w:val="none" w:sz="0" w:space="0" w:color="auto"/>
        <w:right w:val="none" w:sz="0" w:space="0" w:color="auto"/>
      </w:divBdr>
    </w:div>
    <w:div w:id="1244219696">
      <w:bodyDiv w:val="1"/>
      <w:marLeft w:val="0"/>
      <w:marRight w:val="0"/>
      <w:marTop w:val="0"/>
      <w:marBottom w:val="0"/>
      <w:divBdr>
        <w:top w:val="none" w:sz="0" w:space="0" w:color="auto"/>
        <w:left w:val="none" w:sz="0" w:space="0" w:color="auto"/>
        <w:bottom w:val="none" w:sz="0" w:space="0" w:color="auto"/>
        <w:right w:val="none" w:sz="0" w:space="0" w:color="auto"/>
      </w:divBdr>
    </w:div>
    <w:div w:id="1256787952">
      <w:bodyDiv w:val="1"/>
      <w:marLeft w:val="0"/>
      <w:marRight w:val="0"/>
      <w:marTop w:val="0"/>
      <w:marBottom w:val="0"/>
      <w:divBdr>
        <w:top w:val="none" w:sz="0" w:space="0" w:color="auto"/>
        <w:left w:val="none" w:sz="0" w:space="0" w:color="auto"/>
        <w:bottom w:val="none" w:sz="0" w:space="0" w:color="auto"/>
        <w:right w:val="none" w:sz="0" w:space="0" w:color="auto"/>
      </w:divBdr>
    </w:div>
    <w:div w:id="1294679657">
      <w:bodyDiv w:val="1"/>
      <w:marLeft w:val="0"/>
      <w:marRight w:val="0"/>
      <w:marTop w:val="0"/>
      <w:marBottom w:val="0"/>
      <w:divBdr>
        <w:top w:val="none" w:sz="0" w:space="0" w:color="auto"/>
        <w:left w:val="none" w:sz="0" w:space="0" w:color="auto"/>
        <w:bottom w:val="none" w:sz="0" w:space="0" w:color="auto"/>
        <w:right w:val="none" w:sz="0" w:space="0" w:color="auto"/>
      </w:divBdr>
    </w:div>
    <w:div w:id="1320308569">
      <w:bodyDiv w:val="1"/>
      <w:marLeft w:val="0"/>
      <w:marRight w:val="0"/>
      <w:marTop w:val="0"/>
      <w:marBottom w:val="0"/>
      <w:divBdr>
        <w:top w:val="none" w:sz="0" w:space="0" w:color="auto"/>
        <w:left w:val="none" w:sz="0" w:space="0" w:color="auto"/>
        <w:bottom w:val="none" w:sz="0" w:space="0" w:color="auto"/>
        <w:right w:val="none" w:sz="0" w:space="0" w:color="auto"/>
      </w:divBdr>
    </w:div>
    <w:div w:id="1324777405">
      <w:bodyDiv w:val="1"/>
      <w:marLeft w:val="0"/>
      <w:marRight w:val="0"/>
      <w:marTop w:val="0"/>
      <w:marBottom w:val="0"/>
      <w:divBdr>
        <w:top w:val="none" w:sz="0" w:space="0" w:color="auto"/>
        <w:left w:val="none" w:sz="0" w:space="0" w:color="auto"/>
        <w:bottom w:val="none" w:sz="0" w:space="0" w:color="auto"/>
        <w:right w:val="none" w:sz="0" w:space="0" w:color="auto"/>
      </w:divBdr>
      <w:divsChild>
        <w:div w:id="682903244">
          <w:marLeft w:val="1230"/>
          <w:marRight w:val="0"/>
          <w:marTop w:val="0"/>
          <w:marBottom w:val="0"/>
          <w:divBdr>
            <w:top w:val="none" w:sz="0" w:space="0" w:color="auto"/>
            <w:left w:val="none" w:sz="0" w:space="0" w:color="auto"/>
            <w:bottom w:val="none" w:sz="0" w:space="0" w:color="auto"/>
            <w:right w:val="none" w:sz="0" w:space="0" w:color="auto"/>
          </w:divBdr>
        </w:div>
        <w:div w:id="485627664">
          <w:marLeft w:val="1230"/>
          <w:marRight w:val="0"/>
          <w:marTop w:val="0"/>
          <w:marBottom w:val="0"/>
          <w:divBdr>
            <w:top w:val="none" w:sz="0" w:space="0" w:color="auto"/>
            <w:left w:val="none" w:sz="0" w:space="0" w:color="auto"/>
            <w:bottom w:val="none" w:sz="0" w:space="0" w:color="auto"/>
            <w:right w:val="none" w:sz="0" w:space="0" w:color="auto"/>
          </w:divBdr>
        </w:div>
      </w:divsChild>
    </w:div>
    <w:div w:id="1338537875">
      <w:bodyDiv w:val="1"/>
      <w:marLeft w:val="0"/>
      <w:marRight w:val="0"/>
      <w:marTop w:val="0"/>
      <w:marBottom w:val="0"/>
      <w:divBdr>
        <w:top w:val="none" w:sz="0" w:space="0" w:color="auto"/>
        <w:left w:val="none" w:sz="0" w:space="0" w:color="auto"/>
        <w:bottom w:val="none" w:sz="0" w:space="0" w:color="auto"/>
        <w:right w:val="none" w:sz="0" w:space="0" w:color="auto"/>
      </w:divBdr>
      <w:divsChild>
        <w:div w:id="265428213">
          <w:marLeft w:val="0"/>
          <w:marRight w:val="0"/>
          <w:marTop w:val="0"/>
          <w:marBottom w:val="0"/>
          <w:divBdr>
            <w:top w:val="none" w:sz="0" w:space="0" w:color="auto"/>
            <w:left w:val="none" w:sz="0" w:space="0" w:color="auto"/>
            <w:bottom w:val="none" w:sz="0" w:space="0" w:color="auto"/>
            <w:right w:val="none" w:sz="0" w:space="0" w:color="auto"/>
          </w:divBdr>
          <w:divsChild>
            <w:div w:id="428042775">
              <w:marLeft w:val="0"/>
              <w:marRight w:val="0"/>
              <w:marTop w:val="0"/>
              <w:marBottom w:val="300"/>
              <w:divBdr>
                <w:top w:val="none" w:sz="0" w:space="0" w:color="auto"/>
                <w:left w:val="none" w:sz="0" w:space="0" w:color="auto"/>
                <w:bottom w:val="none" w:sz="0" w:space="0" w:color="auto"/>
                <w:right w:val="none" w:sz="0" w:space="0" w:color="auto"/>
              </w:divBdr>
              <w:divsChild>
                <w:div w:id="16869079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41688618">
          <w:marLeft w:val="0"/>
          <w:marRight w:val="0"/>
          <w:marTop w:val="0"/>
          <w:marBottom w:val="390"/>
          <w:divBdr>
            <w:top w:val="none" w:sz="0" w:space="0" w:color="auto"/>
            <w:left w:val="none" w:sz="0" w:space="0" w:color="auto"/>
            <w:bottom w:val="none" w:sz="0" w:space="0" w:color="auto"/>
            <w:right w:val="none" w:sz="0" w:space="0" w:color="auto"/>
          </w:divBdr>
        </w:div>
        <w:div w:id="309604174">
          <w:marLeft w:val="0"/>
          <w:marRight w:val="0"/>
          <w:marTop w:val="0"/>
          <w:marBottom w:val="0"/>
          <w:divBdr>
            <w:top w:val="none" w:sz="0" w:space="0" w:color="auto"/>
            <w:left w:val="none" w:sz="0" w:space="0" w:color="auto"/>
            <w:bottom w:val="none" w:sz="0" w:space="0" w:color="auto"/>
            <w:right w:val="none" w:sz="0" w:space="0" w:color="auto"/>
          </w:divBdr>
        </w:div>
      </w:divsChild>
    </w:div>
    <w:div w:id="1386294136">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15935705">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476987793">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sChild>
        </w:div>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82273348">
      <w:bodyDiv w:val="1"/>
      <w:marLeft w:val="0"/>
      <w:marRight w:val="0"/>
      <w:marTop w:val="0"/>
      <w:marBottom w:val="0"/>
      <w:divBdr>
        <w:top w:val="none" w:sz="0" w:space="0" w:color="auto"/>
        <w:left w:val="none" w:sz="0" w:space="0" w:color="auto"/>
        <w:bottom w:val="none" w:sz="0" w:space="0" w:color="auto"/>
        <w:right w:val="none" w:sz="0" w:space="0" w:color="auto"/>
      </w:divBdr>
    </w:div>
    <w:div w:id="1692873301">
      <w:bodyDiv w:val="1"/>
      <w:marLeft w:val="0"/>
      <w:marRight w:val="0"/>
      <w:marTop w:val="0"/>
      <w:marBottom w:val="0"/>
      <w:divBdr>
        <w:top w:val="none" w:sz="0" w:space="0" w:color="auto"/>
        <w:left w:val="none" w:sz="0" w:space="0" w:color="auto"/>
        <w:bottom w:val="none" w:sz="0" w:space="0" w:color="auto"/>
        <w:right w:val="none" w:sz="0" w:space="0" w:color="auto"/>
      </w:divBdr>
      <w:divsChild>
        <w:div w:id="1869365450">
          <w:marLeft w:val="0"/>
          <w:marRight w:val="0"/>
          <w:marTop w:val="0"/>
          <w:marBottom w:val="0"/>
          <w:divBdr>
            <w:top w:val="none" w:sz="0" w:space="0" w:color="auto"/>
            <w:left w:val="none" w:sz="0" w:space="0" w:color="auto"/>
            <w:bottom w:val="none" w:sz="0" w:space="0" w:color="auto"/>
            <w:right w:val="none" w:sz="0" w:space="0" w:color="auto"/>
          </w:divBdr>
          <w:divsChild>
            <w:div w:id="739332004">
              <w:marLeft w:val="0"/>
              <w:marRight w:val="0"/>
              <w:marTop w:val="0"/>
              <w:marBottom w:val="0"/>
              <w:divBdr>
                <w:top w:val="none" w:sz="0" w:space="0" w:color="auto"/>
                <w:left w:val="none" w:sz="0" w:space="0" w:color="auto"/>
                <w:bottom w:val="none" w:sz="0" w:space="0" w:color="auto"/>
                <w:right w:val="none" w:sz="0" w:space="0" w:color="auto"/>
              </w:divBdr>
            </w:div>
          </w:divsChild>
        </w:div>
        <w:div w:id="1023360193">
          <w:marLeft w:val="0"/>
          <w:marRight w:val="0"/>
          <w:marTop w:val="300"/>
          <w:marBottom w:val="0"/>
          <w:divBdr>
            <w:top w:val="none" w:sz="0" w:space="0" w:color="auto"/>
            <w:left w:val="none" w:sz="0" w:space="0" w:color="auto"/>
            <w:bottom w:val="none" w:sz="0" w:space="0" w:color="auto"/>
            <w:right w:val="none" w:sz="0" w:space="0" w:color="auto"/>
          </w:divBdr>
          <w:divsChild>
            <w:div w:id="319582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17779505">
      <w:bodyDiv w:val="1"/>
      <w:marLeft w:val="0"/>
      <w:marRight w:val="0"/>
      <w:marTop w:val="0"/>
      <w:marBottom w:val="0"/>
      <w:divBdr>
        <w:top w:val="none" w:sz="0" w:space="0" w:color="auto"/>
        <w:left w:val="none" w:sz="0" w:space="0" w:color="auto"/>
        <w:bottom w:val="none" w:sz="0" w:space="0" w:color="auto"/>
        <w:right w:val="none" w:sz="0" w:space="0" w:color="auto"/>
      </w:divBdr>
    </w:div>
    <w:div w:id="1780493751">
      <w:bodyDiv w:val="1"/>
      <w:marLeft w:val="0"/>
      <w:marRight w:val="0"/>
      <w:marTop w:val="0"/>
      <w:marBottom w:val="0"/>
      <w:divBdr>
        <w:top w:val="none" w:sz="0" w:space="0" w:color="auto"/>
        <w:left w:val="none" w:sz="0" w:space="0" w:color="auto"/>
        <w:bottom w:val="none" w:sz="0" w:space="0" w:color="auto"/>
        <w:right w:val="none" w:sz="0" w:space="0" w:color="auto"/>
      </w:divBdr>
    </w:div>
    <w:div w:id="1786584489">
      <w:bodyDiv w:val="1"/>
      <w:marLeft w:val="0"/>
      <w:marRight w:val="0"/>
      <w:marTop w:val="0"/>
      <w:marBottom w:val="0"/>
      <w:divBdr>
        <w:top w:val="none" w:sz="0" w:space="0" w:color="auto"/>
        <w:left w:val="none" w:sz="0" w:space="0" w:color="auto"/>
        <w:bottom w:val="none" w:sz="0" w:space="0" w:color="auto"/>
        <w:right w:val="none" w:sz="0" w:space="0" w:color="auto"/>
      </w:divBdr>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2116049449">
          <w:marLeft w:val="0"/>
          <w:marRight w:val="0"/>
          <w:marTop w:val="0"/>
          <w:marBottom w:val="0"/>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362948954">
          <w:marLeft w:val="0"/>
          <w:marRight w:val="0"/>
          <w:marTop w:val="0"/>
          <w:marBottom w:val="225"/>
          <w:divBdr>
            <w:top w:val="none" w:sz="0" w:space="0" w:color="auto"/>
            <w:left w:val="none" w:sz="0" w:space="0" w:color="auto"/>
            <w:bottom w:val="none" w:sz="0" w:space="0" w:color="auto"/>
            <w:right w:val="none" w:sz="0" w:space="0" w:color="auto"/>
          </w:divBdr>
        </w:div>
      </w:divsChild>
    </w:div>
    <w:div w:id="1800956002">
      <w:bodyDiv w:val="1"/>
      <w:marLeft w:val="0"/>
      <w:marRight w:val="0"/>
      <w:marTop w:val="0"/>
      <w:marBottom w:val="0"/>
      <w:divBdr>
        <w:top w:val="none" w:sz="0" w:space="0" w:color="auto"/>
        <w:left w:val="none" w:sz="0" w:space="0" w:color="auto"/>
        <w:bottom w:val="none" w:sz="0" w:space="0" w:color="auto"/>
        <w:right w:val="none" w:sz="0" w:space="0" w:color="auto"/>
      </w:divBdr>
    </w:div>
    <w:div w:id="1801486157">
      <w:bodyDiv w:val="1"/>
      <w:marLeft w:val="0"/>
      <w:marRight w:val="0"/>
      <w:marTop w:val="0"/>
      <w:marBottom w:val="0"/>
      <w:divBdr>
        <w:top w:val="none" w:sz="0" w:space="0" w:color="auto"/>
        <w:left w:val="none" w:sz="0" w:space="0" w:color="auto"/>
        <w:bottom w:val="none" w:sz="0" w:space="0" w:color="auto"/>
        <w:right w:val="none" w:sz="0" w:space="0" w:color="auto"/>
      </w:divBdr>
    </w:div>
    <w:div w:id="1820227031">
      <w:bodyDiv w:val="1"/>
      <w:marLeft w:val="0"/>
      <w:marRight w:val="0"/>
      <w:marTop w:val="0"/>
      <w:marBottom w:val="0"/>
      <w:divBdr>
        <w:top w:val="none" w:sz="0" w:space="0" w:color="auto"/>
        <w:left w:val="none" w:sz="0" w:space="0" w:color="auto"/>
        <w:bottom w:val="none" w:sz="0" w:space="0" w:color="auto"/>
        <w:right w:val="none" w:sz="0" w:space="0" w:color="auto"/>
      </w:divBdr>
    </w:div>
    <w:div w:id="1860895145">
      <w:bodyDiv w:val="1"/>
      <w:marLeft w:val="0"/>
      <w:marRight w:val="0"/>
      <w:marTop w:val="0"/>
      <w:marBottom w:val="0"/>
      <w:divBdr>
        <w:top w:val="none" w:sz="0" w:space="0" w:color="auto"/>
        <w:left w:val="none" w:sz="0" w:space="0" w:color="auto"/>
        <w:bottom w:val="none" w:sz="0" w:space="0" w:color="auto"/>
        <w:right w:val="none" w:sz="0" w:space="0" w:color="auto"/>
      </w:divBdr>
    </w:div>
    <w:div w:id="1894349216">
      <w:bodyDiv w:val="1"/>
      <w:marLeft w:val="0"/>
      <w:marRight w:val="0"/>
      <w:marTop w:val="0"/>
      <w:marBottom w:val="0"/>
      <w:divBdr>
        <w:top w:val="none" w:sz="0" w:space="0" w:color="auto"/>
        <w:left w:val="none" w:sz="0" w:space="0" w:color="auto"/>
        <w:bottom w:val="none" w:sz="0" w:space="0" w:color="auto"/>
        <w:right w:val="none" w:sz="0" w:space="0" w:color="auto"/>
      </w:divBdr>
      <w:divsChild>
        <w:div w:id="633827145">
          <w:marLeft w:val="0"/>
          <w:marRight w:val="0"/>
          <w:marTop w:val="0"/>
          <w:marBottom w:val="0"/>
          <w:divBdr>
            <w:top w:val="none" w:sz="0" w:space="0" w:color="auto"/>
            <w:left w:val="none" w:sz="0" w:space="0" w:color="auto"/>
            <w:bottom w:val="none" w:sz="0" w:space="0" w:color="auto"/>
            <w:right w:val="none" w:sz="0" w:space="0" w:color="auto"/>
          </w:divBdr>
          <w:divsChild>
            <w:div w:id="7200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58484225">
      <w:bodyDiv w:val="1"/>
      <w:marLeft w:val="0"/>
      <w:marRight w:val="0"/>
      <w:marTop w:val="0"/>
      <w:marBottom w:val="0"/>
      <w:divBdr>
        <w:top w:val="none" w:sz="0" w:space="0" w:color="auto"/>
        <w:left w:val="none" w:sz="0" w:space="0" w:color="auto"/>
        <w:bottom w:val="none" w:sz="0" w:space="0" w:color="auto"/>
        <w:right w:val="none" w:sz="0" w:space="0" w:color="auto"/>
      </w:divBdr>
    </w:div>
    <w:div w:id="1974210279">
      <w:bodyDiv w:val="1"/>
      <w:marLeft w:val="0"/>
      <w:marRight w:val="0"/>
      <w:marTop w:val="0"/>
      <w:marBottom w:val="0"/>
      <w:divBdr>
        <w:top w:val="none" w:sz="0" w:space="0" w:color="auto"/>
        <w:left w:val="none" w:sz="0" w:space="0" w:color="auto"/>
        <w:bottom w:val="none" w:sz="0" w:space="0" w:color="auto"/>
        <w:right w:val="none" w:sz="0" w:space="0" w:color="auto"/>
      </w:divBdr>
    </w:div>
    <w:div w:id="1990358817">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48681346">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079591675">
      <w:bodyDiv w:val="1"/>
      <w:marLeft w:val="0"/>
      <w:marRight w:val="0"/>
      <w:marTop w:val="0"/>
      <w:marBottom w:val="0"/>
      <w:divBdr>
        <w:top w:val="none" w:sz="0" w:space="0" w:color="auto"/>
        <w:left w:val="none" w:sz="0" w:space="0" w:color="auto"/>
        <w:bottom w:val="none" w:sz="0" w:space="0" w:color="auto"/>
        <w:right w:val="none" w:sz="0" w:space="0" w:color="auto"/>
      </w:divBdr>
      <w:divsChild>
        <w:div w:id="925963771">
          <w:marLeft w:val="0"/>
          <w:marRight w:val="0"/>
          <w:marTop w:val="0"/>
          <w:marBottom w:val="0"/>
          <w:divBdr>
            <w:top w:val="none" w:sz="0" w:space="0" w:color="auto"/>
            <w:left w:val="none" w:sz="0" w:space="0" w:color="auto"/>
            <w:bottom w:val="none" w:sz="0" w:space="0" w:color="auto"/>
            <w:right w:val="none" w:sz="0" w:space="0" w:color="auto"/>
          </w:divBdr>
        </w:div>
        <w:div w:id="319117491">
          <w:marLeft w:val="0"/>
          <w:marRight w:val="0"/>
          <w:marTop w:val="0"/>
          <w:marBottom w:val="0"/>
          <w:divBdr>
            <w:top w:val="none" w:sz="0" w:space="0" w:color="auto"/>
            <w:left w:val="none" w:sz="0" w:space="0" w:color="auto"/>
            <w:bottom w:val="none" w:sz="0" w:space="0" w:color="auto"/>
            <w:right w:val="none" w:sz="0" w:space="0" w:color="auto"/>
          </w:divBdr>
          <w:divsChild>
            <w:div w:id="1377508574">
              <w:marLeft w:val="0"/>
              <w:marRight w:val="0"/>
              <w:marTop w:val="0"/>
              <w:marBottom w:val="0"/>
              <w:divBdr>
                <w:top w:val="none" w:sz="0" w:space="0" w:color="auto"/>
                <w:left w:val="none" w:sz="0" w:space="0" w:color="auto"/>
                <w:bottom w:val="none" w:sz="0" w:space="0" w:color="auto"/>
                <w:right w:val="none" w:sz="0" w:space="0" w:color="auto"/>
              </w:divBdr>
              <w:divsChild>
                <w:div w:id="929654820">
                  <w:marLeft w:val="0"/>
                  <w:marRight w:val="0"/>
                  <w:marTop w:val="0"/>
                  <w:marBottom w:val="0"/>
                  <w:divBdr>
                    <w:top w:val="none" w:sz="0" w:space="0" w:color="auto"/>
                    <w:left w:val="none" w:sz="0" w:space="0" w:color="auto"/>
                    <w:bottom w:val="none" w:sz="0" w:space="0" w:color="auto"/>
                    <w:right w:val="none" w:sz="0" w:space="0" w:color="auto"/>
                  </w:divBdr>
                  <w:divsChild>
                    <w:div w:id="1966613398">
                      <w:marLeft w:val="0"/>
                      <w:marRight w:val="0"/>
                      <w:marTop w:val="0"/>
                      <w:marBottom w:val="0"/>
                      <w:divBdr>
                        <w:top w:val="none" w:sz="0" w:space="0" w:color="auto"/>
                        <w:left w:val="none" w:sz="0" w:space="0" w:color="auto"/>
                        <w:bottom w:val="none" w:sz="0" w:space="0" w:color="auto"/>
                        <w:right w:val="none" w:sz="0" w:space="0" w:color="auto"/>
                      </w:divBdr>
                      <w:divsChild>
                        <w:div w:id="14988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45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htsa.gov/risky-driving/distracted-driving" TargetMode="External"/><Relationship Id="rId21" Type="http://schemas.openxmlformats.org/officeDocument/2006/relationships/hyperlink" Target="http://distracteddriveraccidents.com/25-shocking-distracted-driving-statistics/" TargetMode="External"/><Relationship Id="rId22" Type="http://schemas.openxmlformats.org/officeDocument/2006/relationships/hyperlink" Target="https://www.drive-safely.net/driving-while-texting/" TargetMode="External"/><Relationship Id="rId23" Type="http://schemas.openxmlformats.org/officeDocument/2006/relationships/hyperlink" Target="http://www.scholastic.com/browse/article.jsp?id=3758127" TargetMode="External"/><Relationship Id="rId24" Type="http://schemas.openxmlformats.org/officeDocument/2006/relationships/hyperlink" Target="http://www.rcmp-grc.gc.ca/cycp-cpcj/dd-dv/lp-pl/index-eng.htm" TargetMode="External"/><Relationship Id="rId25" Type="http://schemas.openxmlformats.org/officeDocument/2006/relationships/hyperlink" Target="http://www.leavethephonealone.ca/en/take-the-pledge" TargetMode="External"/><Relationship Id="rId26" Type="http://schemas.openxmlformats.org/officeDocument/2006/relationships/hyperlink" Target="http://blogs.findlaw.com/decided/2017/09/court-apple-not-responsible-for-distracted-driving.html" TargetMode="External"/><Relationship Id="rId27" Type="http://schemas.openxmlformats.org/officeDocument/2006/relationships/hyperlink" Target="https://criminal.lawyers.com/traffic-violations/texting-and-driving.html" TargetMode="External"/><Relationship Id="rId28" Type="http://schemas.openxmlformats.org/officeDocument/2006/relationships/hyperlink" Target="http://scholarship.law.wm.edu/cgi/viewcontent.cgi?article=2314&amp;context=facpubs" TargetMode="External"/><Relationship Id="rId29" Type="http://schemas.openxmlformats.org/officeDocument/2006/relationships/hyperlink" Target="https://olis.leg.state.or.us/liz/2017R1/Measures/Overview/HB259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oregon.gov/ODOT/Safety/Documents/HB2597_Summary_for_Public.pdf" TargetMode="External"/><Relationship Id="rId31" Type="http://schemas.openxmlformats.org/officeDocument/2006/relationships/hyperlink" Target="http://www.wou.edu/westernjournal/new-oregon-distracted-driving-laws-now-effect/" TargetMode="External"/><Relationship Id="rId32" Type="http://schemas.openxmlformats.org/officeDocument/2006/relationships/hyperlink" Target="https://www.bendsource.com/bend/why-did-local-oregon-legislators-oppose-new-distracted-driving-laws/Content?oid=4210206" TargetMode="External"/><Relationship Id="rId9" Type="http://schemas.openxmlformats.org/officeDocument/2006/relationships/hyperlink" Target="http://www.ghsa.org/state-laws/issues/Distracted-Driving" TargetMode="External"/><Relationship Id="rId6" Type="http://schemas.openxmlformats.org/officeDocument/2006/relationships/endnotes" Target="endnotes.xml"/><Relationship Id="rId7" Type="http://schemas.openxmlformats.org/officeDocument/2006/relationships/hyperlink" Target="https://www.cdc.gov/motorvehiclesafety/distracted_driving/index.html" TargetMode="External"/><Relationship Id="rId8" Type="http://schemas.openxmlformats.org/officeDocument/2006/relationships/hyperlink" Target="http://www.ghsa.org/state-laws/issues/Distracted-Driving" TargetMode="External"/><Relationship Id="rId33" Type="http://schemas.openxmlformats.org/officeDocument/2006/relationships/hyperlink" Target="http://registerguard.com/rg/opinion/36029051-78/a-desperate-solution.html.csp" TargetMode="External"/><Relationship Id="rId34" Type="http://schemas.openxmlformats.org/officeDocument/2006/relationships/hyperlink" Target="http://www.oregonlive.com/pacific-northwest-news/index.ssf/2017/10/oregon_driver_killed_while_tal.html" TargetMode="External"/><Relationship Id="rId35" Type="http://schemas.openxmlformats.org/officeDocument/2006/relationships/hyperlink" Target="http://www.oregonlive.com/commuting/index.ssf/2017/09/oregons_new_distracted_driving.html" TargetMode="External"/><Relationship Id="rId36" Type="http://schemas.openxmlformats.org/officeDocument/2006/relationships/footer" Target="footer1.xml"/><Relationship Id="rId10" Type="http://schemas.openxmlformats.org/officeDocument/2006/relationships/image" Target="media/image1.gif"/><Relationship Id="rId11" Type="http://schemas.openxmlformats.org/officeDocument/2006/relationships/hyperlink" Target="https://www.dmv.org/distracted-driving/three-types-of-distractions.php" TargetMode="External"/><Relationship Id="rId12" Type="http://schemas.openxmlformats.org/officeDocument/2006/relationships/hyperlink" Target="http://www.oregonlive.com/commuting/index.ssf/2017/09/oregons_new_distracted_driving.html" TargetMode="External"/><Relationship Id="rId13" Type="http://schemas.openxmlformats.org/officeDocument/2006/relationships/hyperlink" Target="http://pittsburgh.legalexaminer.com/automobile-accidents/safety-advocates-call-for-stricter-distracted-driving-guidelines/" TargetMode="External"/><Relationship Id="rId14" Type="http://schemas.openxmlformats.org/officeDocument/2006/relationships/hyperlink" Target="https://www.consumerreports.org/car-safety/high-tech-car-features-distract-drivers-aaa-study/" TargetMode="External"/><Relationship Id="rId15" Type="http://schemas.openxmlformats.org/officeDocument/2006/relationships/hyperlink" Target="https://www.usatoday.com/story/news/nation-now/2017/07/24/new-distracted-driving-law-washington-makes-illegal-hold-phone-while-driving/504821001/" TargetMode="External"/><Relationship Id="rId16" Type="http://schemas.openxmlformats.org/officeDocument/2006/relationships/hyperlink" Target="https://www.usatoday.com/story/news/nation-now/2017/07/29/distracted-driving-drinking-coffee-sill-ok-under-washington-states-new-law/523170001/" TargetMode="External"/><Relationship Id="rId17" Type="http://schemas.openxmlformats.org/officeDocument/2006/relationships/hyperlink" Target="http://blogs.findlaw.com/common_law/2017/06/apples-upcoming-ios-11-update-to-include-safe-driving-mode.html" TargetMode="External"/><Relationship Id="rId18" Type="http://schemas.openxmlformats.org/officeDocument/2006/relationships/hyperlink" Target="http://mentalfloss.com/article/81525/15-things-you-should-know-about-distracted-driving" TargetMode="External"/><Relationship Id="rId19" Type="http://schemas.openxmlformats.org/officeDocument/2006/relationships/hyperlink" Target="http://www.wfmz.com/features/life-lessons/life-lessons-distracted-driving-garretts-story-1/616319447"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2373</Words>
  <Characters>13531</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Distracted Driving Laws - | GHSA http://www.ghsa.org/state-laws/issues/Distracte</vt:lpstr>
      <vt:lpstr/>
      <vt:lpstr>Oregon's New Distracted Driving Law Takes Effect Oct. 1: What You Need to Know, </vt:lpstr>
      <vt:lpstr>“… Oregon’s new distracted driving law takes effect Oct. 1 With it comes a stric</vt:lpstr>
      <vt:lpstr>CLP:  helpful Q and A on Oregon’s new law.</vt:lpstr>
      <vt:lpstr/>
      <vt:lpstr>Safety Advocates Call for Stricter Distracted Driving Guidelines, by Eric T. Cha</vt:lpstr>
      <vt:lpstr>    “ … Industry fights government guidelines on SmartPhone Apps … Distracted drivin</vt:lpstr>
      <vt:lpstr/>
      <vt:lpstr>Apple’s Upcoming iOS11 Update to Include Safe Driving Mode, by George Khoury, Co</vt:lpstr>
      <vt:lpstr>“…tech giant Apple is finally responding to the many lawsuits that have been fil</vt:lpstr>
      <vt:lpstr>CLP: Big Brother v. safer roads? This Apple update was released in September.</vt:lpstr>
      <vt:lpstr/>
      <vt:lpstr>15 Things You Should Know About Distracted Driving, Mental Floss</vt:lpstr>
      <vt:lpstr>http://mentalfloss.com/article/81525/15-things-you-should-know-about-distracted-</vt:lpstr>
      <vt:lpstr>CLP: obvious but good list that includes rationale, statistics, etc.</vt:lpstr>
      <vt:lpstr/>
      <vt:lpstr>Life Lessons: Distracted Driving: Garrett’s Story, by Cali Desimone and Nancy We</vt:lpstr>
      <vt:lpstr>“ Garrett Viccaro was about to turn 25… killed by a man who was texting and driv</vt:lpstr>
      <vt:lpstr>http://www.wfmz.com/features/life-lessons/life-lessons-distracted-driving-garret</vt:lpstr>
      <vt:lpstr/>
      <vt:lpstr>What Is Distracted Driving? By National Highway Traffic Safety Administration</vt:lpstr>
      <vt:lpstr>25 Shocking Distracted Driving Statistics, by Kiernan Hopkins, DistractedDiverAc</vt:lpstr>
      <vt:lpstr>Abolish Driving While Texting Laws For Safety by Drive-Safely.net (an independen</vt:lpstr>
      <vt:lpstr/>
      <vt:lpstr>Lesson 1: Distracted Driving—Dangers, Awareness, and Advocacy, Scholastic – Deci</vt:lpstr>
      <vt:lpstr>Distracted Driving Lesson Plan, Royal Canadian Mounted Police</vt:lpstr>
      <vt:lpstr>Court: Apple Not Responsible for Distracted Driving by Christopher Coble, FindLa</vt:lpstr>
      <vt:lpstr/>
      <vt:lpstr>Official full text of Oregon’s New Distracted Driving Bill, HB2597</vt:lpstr>
      <vt:lpstr>https://olis.leg.state.or.us/liz/2017R1/Measures/Overview/HB2597</vt:lpstr>
      <vt:lpstr/>
      <vt:lpstr>Oregon HB 2597 Distracted Driving Fact Sheet</vt:lpstr>
      <vt:lpstr>New Oregon distracted driving laws now in effect by Sam Dunaway, The Western Jou</vt:lpstr>
      <vt:lpstr/>
      <vt:lpstr/>
      <vt:lpstr/>
      <vt:lpstr>Why did Local Oregon Legislators Oppose New Distracted Driving Laws? from Source</vt:lpstr>
      <vt:lpstr>    A Desperate Solution, Tell Your Phone ‘no messages’ Until the Car Trip Ends</vt:lpstr>
      <vt:lpstr/>
      <vt:lpstr>Oregon Driver Killed While Talking on Cellphone, State Police Say by Shane Dixon</vt:lpstr>
      <vt:lpstr/>
      <vt:lpstr>Repeated from NEWS SOURCES: Oregon's New Distracted Driving Law Takes Effect Oct</vt:lpstr>
      <vt:lpstr>“… Oregon’s new distracted driving law takes effect Oct. 1 With it comes a stric</vt:lpstr>
      <vt:lpstr>CLP:  helpful Q and A on Oregon’s new law.</vt:lpstr>
    </vt:vector>
  </TitlesOfParts>
  <Company>Classroom Law Project</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cp:lastModifiedBy>Microsoft Office User</cp:lastModifiedBy>
  <cp:revision>8</cp:revision>
  <cp:lastPrinted>2017-06-26T14:47:00Z</cp:lastPrinted>
  <dcterms:created xsi:type="dcterms:W3CDTF">2017-10-16T19:08:00Z</dcterms:created>
  <dcterms:modified xsi:type="dcterms:W3CDTF">2017-10-16T22:39:00Z</dcterms:modified>
</cp:coreProperties>
</file>